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9E362" w14:textId="77777777" w:rsidR="00C10ADB" w:rsidRDefault="00C10ADB" w:rsidP="004D168A">
      <w:pPr>
        <w:ind w:right="-180"/>
        <w:contextualSpacing/>
      </w:pPr>
    </w:p>
    <w:p w14:paraId="5BAD3233" w14:textId="77777777" w:rsidR="008B5D8F" w:rsidRDefault="008B5D8F" w:rsidP="004D168A">
      <w:pPr>
        <w:ind w:right="-180"/>
        <w:contextualSpacing/>
        <w:rPr>
          <w:highlight w:val="yellow"/>
        </w:rPr>
      </w:pPr>
    </w:p>
    <w:p w14:paraId="5F023FFE" w14:textId="1F09BAEB" w:rsidR="0065376D" w:rsidRDefault="0065376D" w:rsidP="005C480B">
      <w:pPr>
        <w:ind w:left="720"/>
        <w:jc w:val="center"/>
        <w:rPr>
          <w:rFonts w:ascii="Arial" w:hAnsi="Arial" w:cs="Arial"/>
          <w:sz w:val="20"/>
          <w:szCs w:val="20"/>
        </w:rPr>
      </w:pPr>
    </w:p>
    <w:p w14:paraId="3D78A407" w14:textId="647C5163" w:rsidR="005C480B" w:rsidRPr="0058515F" w:rsidRDefault="007C13DB" w:rsidP="0058515F">
      <w:pPr>
        <w:pStyle w:val="Heading1"/>
      </w:pPr>
      <w:r>
        <w:t xml:space="preserve">Tourism </w:t>
      </w:r>
      <w:r w:rsidR="00AA0B47">
        <w:t xml:space="preserve">Private Sector </w:t>
      </w:r>
      <w:r>
        <w:t>Grant program</w:t>
      </w:r>
    </w:p>
    <w:p w14:paraId="58396673" w14:textId="1BABDFAE" w:rsidR="005C480B" w:rsidRPr="00547E78" w:rsidRDefault="005C480B" w:rsidP="005C480B">
      <w:pPr>
        <w:jc w:val="center"/>
        <w:rPr>
          <w:rFonts w:ascii="Arial" w:hAnsi="Arial" w:cs="Arial"/>
        </w:rPr>
      </w:pPr>
      <w:r w:rsidRPr="00547E78">
        <w:rPr>
          <w:rFonts w:ascii="Arial" w:hAnsi="Arial" w:cs="Arial"/>
        </w:rPr>
        <w:t xml:space="preserve">NOFO ID: </w:t>
      </w:r>
      <w:r w:rsidR="003A4856">
        <w:rPr>
          <w:rFonts w:ascii="Arial" w:hAnsi="Arial" w:cs="Arial"/>
        </w:rPr>
        <w:t>2167</w:t>
      </w:r>
      <w:r w:rsidR="007C13DB">
        <w:rPr>
          <w:rFonts w:ascii="Arial" w:hAnsi="Arial" w:cs="Arial"/>
        </w:rPr>
        <w:t>-</w:t>
      </w:r>
      <w:r w:rsidR="00A14DC9">
        <w:rPr>
          <w:rFonts w:ascii="Arial" w:hAnsi="Arial" w:cs="Arial"/>
        </w:rPr>
        <w:t>3162</w:t>
      </w:r>
    </w:p>
    <w:p w14:paraId="16CCB49F" w14:textId="77777777" w:rsidR="005C480B" w:rsidRDefault="005C480B" w:rsidP="005C480B">
      <w:pPr>
        <w:jc w:val="center"/>
        <w:rPr>
          <w:rFonts w:ascii="Arial" w:hAnsi="Arial" w:cs="Arial"/>
        </w:rPr>
      </w:pPr>
    </w:p>
    <w:p w14:paraId="7E2EF4E6" w14:textId="1E5FEDA4" w:rsidR="00A5033F" w:rsidRPr="001D56DA" w:rsidRDefault="00081264" w:rsidP="00F45AB0">
      <w:pPr>
        <w:pStyle w:val="ListParagraph"/>
        <w:spacing w:after="0" w:line="240" w:lineRule="auto"/>
        <w:rPr>
          <w:rFonts w:ascii="Arial" w:eastAsia="Times New Roman" w:hAnsi="Arial" w:cs="Arial"/>
          <w:iCs/>
        </w:rPr>
      </w:pPr>
      <w:r w:rsidRPr="001D56DA">
        <w:rPr>
          <w:rFonts w:ascii="Arial" w:eastAsia="Times New Roman" w:hAnsi="Arial" w:cs="Arial"/>
          <w:iCs/>
        </w:rPr>
        <w:t xml:space="preserve">Directions: Complete this </w:t>
      </w:r>
      <w:r w:rsidR="00F45AB0" w:rsidRPr="001D56DA">
        <w:rPr>
          <w:rFonts w:ascii="Arial" w:eastAsia="Times New Roman" w:hAnsi="Arial" w:cs="Arial"/>
          <w:iCs/>
        </w:rPr>
        <w:t xml:space="preserve">program </w:t>
      </w:r>
      <w:r w:rsidRPr="001D56DA">
        <w:rPr>
          <w:rFonts w:ascii="Arial" w:eastAsia="Times New Roman" w:hAnsi="Arial" w:cs="Arial"/>
          <w:iCs/>
        </w:rPr>
        <w:t xml:space="preserve">application and submit as part of your application to the </w:t>
      </w:r>
      <w:r w:rsidR="00A64B8A">
        <w:rPr>
          <w:rFonts w:ascii="Arial" w:eastAsia="Times New Roman" w:hAnsi="Arial" w:cs="Arial"/>
          <w:iCs/>
        </w:rPr>
        <w:t xml:space="preserve">Tourism Private Sector </w:t>
      </w:r>
      <w:r w:rsidRPr="001D56DA">
        <w:rPr>
          <w:rFonts w:ascii="Arial" w:eastAsia="Times New Roman" w:hAnsi="Arial" w:cs="Arial"/>
          <w:iCs/>
        </w:rPr>
        <w:t>Grant Program. Detailed information on the program and submission requirements can be found in the Notice of Funding Opportunity.</w:t>
      </w:r>
      <w:r w:rsidR="00F45AB0" w:rsidRPr="001D56DA">
        <w:rPr>
          <w:rFonts w:ascii="Arial" w:eastAsia="Times New Roman" w:hAnsi="Arial" w:cs="Arial"/>
          <w:iCs/>
        </w:rPr>
        <w:t xml:space="preserve"> </w:t>
      </w:r>
      <w:r w:rsidR="00A5033F" w:rsidRPr="001D56DA">
        <w:rPr>
          <w:rFonts w:ascii="Arial" w:eastAsia="Times New Roman" w:hAnsi="Arial" w:cs="Arial"/>
          <w:iCs/>
        </w:rPr>
        <w:t>If necessary, additional pages may be attached.</w:t>
      </w:r>
    </w:p>
    <w:p w14:paraId="5F2D429A" w14:textId="4BE3936E" w:rsidR="008C709F" w:rsidRDefault="008C709F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2969DD72" w14:textId="77777777" w:rsidR="00306278" w:rsidRDefault="00306278" w:rsidP="00306278">
      <w:pPr>
        <w:pStyle w:val="ListParagraph"/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306278">
        <w:rPr>
          <w:rFonts w:ascii="Arial" w:eastAsia="Times New Roman" w:hAnsi="Arial" w:cs="Arial"/>
          <w:b/>
          <w:bCs/>
          <w:iCs/>
          <w:sz w:val="32"/>
          <w:szCs w:val="32"/>
        </w:rPr>
        <w:t>Legal/Common Name</w:t>
      </w:r>
      <w:r w:rsidRPr="00306278">
        <w:rPr>
          <w:rFonts w:ascii="Arial" w:eastAsia="Times New Roman" w:hAnsi="Arial" w:cs="Arial"/>
          <w:b/>
          <w:bCs/>
          <w:iCs/>
          <w:sz w:val="36"/>
          <w:szCs w:val="36"/>
        </w:rPr>
        <w:t>:</w:t>
      </w:r>
      <w:r>
        <w:rPr>
          <w:rFonts w:ascii="Arial" w:eastAsia="Times New Roman" w:hAnsi="Arial" w:cs="Arial"/>
          <w:iCs/>
          <w:sz w:val="20"/>
          <w:szCs w:val="20"/>
        </w:rPr>
        <w:t xml:space="preserve"> </w:t>
      </w:r>
      <w:sdt>
        <w:sdtPr>
          <w:rPr>
            <w:rFonts w:ascii="Arial" w:eastAsia="Times New Roman" w:hAnsi="Arial" w:cs="Arial"/>
            <w:iCs/>
            <w:sz w:val="20"/>
            <w:szCs w:val="20"/>
          </w:rPr>
          <w:id w:val="965937782"/>
          <w:placeholder>
            <w:docPart w:val="9C3E836885BB4C4BAA6553E4EA5F5855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31BEFCB9" w14:textId="77777777" w:rsidR="00653EE9" w:rsidRDefault="00653EE9" w:rsidP="00653EE9">
      <w:pPr>
        <w:ind w:left="720"/>
        <w:rPr>
          <w:rFonts w:ascii="Arial" w:hAnsi="Arial" w:cs="Arial"/>
          <w:b/>
          <w:bCs/>
          <w:iCs/>
          <w:sz w:val="28"/>
          <w:szCs w:val="28"/>
        </w:rPr>
      </w:pPr>
    </w:p>
    <w:p w14:paraId="5F492921" w14:textId="5363ABB4" w:rsidR="00653EE9" w:rsidRPr="00A61607" w:rsidRDefault="00653EE9" w:rsidP="00653EE9">
      <w:pPr>
        <w:ind w:left="720"/>
        <w:rPr>
          <w:rFonts w:ascii="Arial" w:hAnsi="Arial" w:cs="Arial"/>
          <w:iCs/>
          <w:sz w:val="20"/>
          <w:szCs w:val="20"/>
        </w:rPr>
      </w:pPr>
      <w:r w:rsidRPr="00A61607">
        <w:rPr>
          <w:rFonts w:ascii="Arial" w:hAnsi="Arial" w:cs="Arial"/>
          <w:b/>
          <w:bCs/>
          <w:iCs/>
          <w:sz w:val="28"/>
          <w:szCs w:val="28"/>
        </w:rPr>
        <w:t xml:space="preserve">List match amount and </w:t>
      </w:r>
      <w:r>
        <w:rPr>
          <w:rFonts w:ascii="Arial" w:hAnsi="Arial" w:cs="Arial"/>
          <w:b/>
          <w:bCs/>
          <w:iCs/>
          <w:sz w:val="28"/>
          <w:szCs w:val="28"/>
        </w:rPr>
        <w:t xml:space="preserve">Private Sector (non-Government) </w:t>
      </w:r>
      <w:r w:rsidRPr="00A61607">
        <w:rPr>
          <w:rFonts w:ascii="Arial" w:hAnsi="Arial" w:cs="Arial"/>
          <w:b/>
          <w:bCs/>
          <w:iCs/>
          <w:sz w:val="28"/>
          <w:szCs w:val="28"/>
        </w:rPr>
        <w:t>funding source</w:t>
      </w:r>
      <w:r>
        <w:rPr>
          <w:rFonts w:ascii="Arial" w:hAnsi="Arial" w:cs="Arial"/>
          <w:iCs/>
          <w:sz w:val="20"/>
          <w:szCs w:val="20"/>
        </w:rPr>
        <w:t xml:space="preserve">: </w:t>
      </w:r>
      <w:sdt>
        <w:sdtPr>
          <w:rPr>
            <w:rFonts w:ascii="Arial" w:hAnsi="Arial" w:cs="Arial"/>
            <w:iCs/>
            <w:sz w:val="20"/>
            <w:szCs w:val="20"/>
          </w:rPr>
          <w:id w:val="118042069"/>
          <w:placeholder>
            <w:docPart w:val="6E8ACC53B0624FFA93AA8167EEAAE25C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761FD0D4" w14:textId="6555E38D" w:rsidR="00F559FB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>Provide a detailed project description including if the festival/event will be held within 30 miles of an area with supporting visitors’ services.</w:t>
      </w:r>
      <w:r w:rsidR="0065194E">
        <w:rPr>
          <w:rFonts w:ascii="Arial" w:hAnsi="Arial" w:cs="Arial"/>
          <w:b/>
          <w:bCs/>
          <w:sz w:val="20"/>
          <w:szCs w:val="20"/>
        </w:rPr>
        <w:t xml:space="preserve"> </w:t>
      </w:r>
      <w:r w:rsidR="00AE33F9" w:rsidRPr="00AE33F9">
        <w:rPr>
          <w:rFonts w:ascii="Arial" w:hAnsi="Arial" w:cs="Arial"/>
          <w:b/>
          <w:bCs/>
          <w:sz w:val="20"/>
          <w:szCs w:val="20"/>
        </w:rPr>
        <w:t>If the festival/event is existing or a repeat, please provide documentation that the festival/event was secured in direct competition with other states or significant enhancements are being made</w:t>
      </w:r>
      <w:r w:rsidR="00AE33F9">
        <w:rPr>
          <w:rFonts w:ascii="Arial" w:hAnsi="Arial" w:cs="Arial"/>
          <w:b/>
          <w:bCs/>
          <w:sz w:val="20"/>
          <w:szCs w:val="20"/>
        </w:rPr>
        <w:t>.</w:t>
      </w:r>
      <w:r w:rsidRPr="00AA0B47"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4E75C67B" w14:textId="77777777" w:rsidR="00296571" w:rsidRDefault="00296571" w:rsidP="00296571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556905266"/>
        <w:placeholder>
          <w:docPart w:val="DefaultPlaceholder_-1854013440"/>
        </w:placeholder>
        <w:showingPlcHdr/>
        <w:text w:multiLine="1"/>
      </w:sdtPr>
      <w:sdtEndPr/>
      <w:sdtContent>
        <w:p w14:paraId="486D0BB8" w14:textId="64CD2FE8" w:rsidR="00296571" w:rsidRDefault="00536D50" w:rsidP="00536D5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2ECEBE95" w14:textId="46A70101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4C634E68" w14:textId="77777777" w:rsidR="009F7A36" w:rsidRDefault="009F7A36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19F2E037" w14:textId="68D60038" w:rsidR="0034372E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costs itemized on the uniform budget are reasonable and necessary to hold the festival/event. </w:t>
      </w:r>
    </w:p>
    <w:p w14:paraId="0934D0BB" w14:textId="77777777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444667437"/>
        <w:placeholder>
          <w:docPart w:val="DefaultPlaceholder_-1854013440"/>
        </w:placeholder>
        <w:showingPlcHdr/>
        <w:text w:multiLine="1"/>
      </w:sdtPr>
      <w:sdtEndPr/>
      <w:sdtContent>
        <w:p w14:paraId="73F1DA3A" w14:textId="1E4FECAE" w:rsidR="0034372E" w:rsidRPr="0034372E" w:rsidRDefault="009579D1" w:rsidP="009579D1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1F1579F1" w14:textId="4E01CF47" w:rsidR="00023990" w:rsidRDefault="00023990" w:rsidP="00023990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3679C0BE" w14:textId="77E40CB7" w:rsidR="00023990" w:rsidRDefault="00023990" w:rsidP="00023990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294C2F49" w14:textId="7C03E8DC" w:rsidR="00023990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be marketed to visitors from areas outside 50 miles of the event. </w:t>
      </w:r>
    </w:p>
    <w:p w14:paraId="7F10075F" w14:textId="77777777" w:rsidR="00F559FB" w:rsidRPr="00F559FB" w:rsidRDefault="00F559FB" w:rsidP="00F559FB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243076286"/>
        <w:placeholder>
          <w:docPart w:val="46EDD5D8DB2A4FD590B3CB23801546EB"/>
        </w:placeholder>
        <w:showingPlcHdr/>
        <w:text w:multiLine="1"/>
      </w:sdtPr>
      <w:sdtEndPr/>
      <w:sdtContent>
        <w:p w14:paraId="6ABEB98A" w14:textId="77777777" w:rsidR="00023990" w:rsidRPr="0034372E" w:rsidRDefault="00023990" w:rsidP="0002399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24CD43C0" w14:textId="0284EA58" w:rsidR="00BA413E" w:rsidRDefault="00BA413E" w:rsidP="00BA413E">
      <w:pPr>
        <w:rPr>
          <w:rFonts w:ascii="Arial" w:hAnsi="Arial" w:cs="Arial"/>
          <w:sz w:val="20"/>
          <w:szCs w:val="20"/>
        </w:rPr>
      </w:pPr>
    </w:p>
    <w:p w14:paraId="5994C89D" w14:textId="77777777" w:rsidR="00960946" w:rsidRDefault="00960946" w:rsidP="00960946">
      <w:pPr>
        <w:rPr>
          <w:rFonts w:ascii="Arial" w:hAnsi="Arial" w:cs="Arial"/>
          <w:bCs/>
          <w:sz w:val="20"/>
          <w:szCs w:val="20"/>
        </w:rPr>
      </w:pPr>
    </w:p>
    <w:p w14:paraId="15F5A1A3" w14:textId="0E7A2636" w:rsidR="0034372E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attract visitors from outside a 50-mile radius.  </w:t>
      </w:r>
    </w:p>
    <w:p w14:paraId="2E9B06CB" w14:textId="77777777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23E1B692" w14:textId="7C277794" w:rsidR="00982B46" w:rsidRDefault="001F6EBA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72247996"/>
          <w:placeholder>
            <w:docPart w:val="DefaultPlaceholder_-1854013440"/>
          </w:placeholder>
          <w:showingPlcHdr/>
          <w:text w:multiLine="1"/>
        </w:sdtPr>
        <w:sdtEndPr/>
        <w:sdtContent>
          <w:r w:rsidR="0034372E" w:rsidRPr="00550AD8">
            <w:rPr>
              <w:rStyle w:val="PlaceholderText"/>
            </w:rPr>
            <w:t>Click or tap here to enter text.</w:t>
          </w:r>
        </w:sdtContent>
      </w:sdt>
      <w:r w:rsidR="00F83E53" w:rsidRPr="00F83E53">
        <w:rPr>
          <w:rFonts w:ascii="Arial" w:hAnsi="Arial" w:cs="Arial"/>
          <w:sz w:val="20"/>
          <w:szCs w:val="20"/>
        </w:rPr>
        <w:t xml:space="preserve"> </w:t>
      </w:r>
    </w:p>
    <w:p w14:paraId="11626FE6" w14:textId="086B76FE" w:rsidR="00BA413E" w:rsidRDefault="00BA413E" w:rsidP="00BA413E">
      <w:pPr>
        <w:rPr>
          <w:rFonts w:ascii="Arial" w:hAnsi="Arial" w:cs="Arial"/>
          <w:sz w:val="20"/>
          <w:szCs w:val="20"/>
        </w:rPr>
      </w:pPr>
    </w:p>
    <w:p w14:paraId="1DC096BD" w14:textId="77777777" w:rsidR="00BA413E" w:rsidRPr="00BA413E" w:rsidRDefault="00BA413E" w:rsidP="00BA413E">
      <w:pPr>
        <w:rPr>
          <w:rFonts w:ascii="Arial" w:hAnsi="Arial" w:cs="Arial"/>
          <w:sz w:val="20"/>
          <w:szCs w:val="20"/>
        </w:rPr>
      </w:pPr>
    </w:p>
    <w:p w14:paraId="2525C686" w14:textId="1FD4E90E" w:rsidR="00982B46" w:rsidRPr="00F559FB" w:rsidRDefault="00AA0B47" w:rsidP="00F559FB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lastRenderedPageBreak/>
        <w:t>Describe how the festival/event will generate media coverage outside the local area</w:t>
      </w:r>
      <w:r w:rsidR="004D2646">
        <w:rPr>
          <w:rFonts w:ascii="Arial" w:hAnsi="Arial" w:cs="Arial"/>
          <w:b/>
          <w:bCs/>
          <w:sz w:val="20"/>
          <w:szCs w:val="20"/>
        </w:rPr>
        <w:t>.</w:t>
      </w:r>
    </w:p>
    <w:p w14:paraId="1D8932EC" w14:textId="337341E1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-1144423028"/>
        <w:placeholder>
          <w:docPart w:val="DefaultPlaceholder_-1854013440"/>
        </w:placeholder>
        <w:showingPlcHdr/>
        <w:text w:multiLine="1"/>
      </w:sdtPr>
      <w:sdtEndPr/>
      <w:sdtContent>
        <w:p w14:paraId="67B32CC7" w14:textId="67747E43" w:rsidR="0034372E" w:rsidRPr="00960946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379D2C89" w14:textId="77777777" w:rsidR="00BA413E" w:rsidRDefault="00BA413E" w:rsidP="008C709F">
      <w:pPr>
        <w:rPr>
          <w:rFonts w:ascii="Arial" w:hAnsi="Arial" w:cs="Arial"/>
          <w:sz w:val="20"/>
          <w:szCs w:val="20"/>
        </w:rPr>
      </w:pPr>
    </w:p>
    <w:p w14:paraId="4A02AA87" w14:textId="77777777" w:rsidR="00982B46" w:rsidRDefault="00982B46" w:rsidP="00982B46">
      <w:pPr>
        <w:ind w:left="720"/>
        <w:rPr>
          <w:rFonts w:ascii="Arial" w:hAnsi="Arial" w:cs="Arial"/>
          <w:sz w:val="20"/>
          <w:szCs w:val="20"/>
        </w:rPr>
      </w:pPr>
    </w:p>
    <w:p w14:paraId="25BEDF72" w14:textId="293071F3" w:rsidR="00F559FB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increase visitation, length of stay and/or tourism expenditures from outside 50 miles. </w:t>
      </w:r>
    </w:p>
    <w:p w14:paraId="5187C6B6" w14:textId="268EDB67" w:rsidR="0034372E" w:rsidRPr="00F559FB" w:rsidRDefault="0034372E" w:rsidP="00F559F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919995602"/>
        <w:placeholder>
          <w:docPart w:val="DefaultPlaceholder_-1854013440"/>
        </w:placeholder>
        <w:showingPlcHdr/>
        <w:text w:multiLine="1"/>
      </w:sdtPr>
      <w:sdtEndPr/>
      <w:sdtContent>
        <w:p w14:paraId="68919CE3" w14:textId="233B3AE3" w:rsidR="0034372E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6EE13916" w14:textId="0360704A" w:rsidR="00BA413E" w:rsidRDefault="00BA413E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25C0715E" w14:textId="62C9FC9C" w:rsidR="00AA0B47" w:rsidRDefault="00AA0B47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04248D08" w14:textId="41FB8DD5" w:rsidR="003B5E1D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AA0B47">
        <w:rPr>
          <w:rFonts w:ascii="Arial" w:hAnsi="Arial" w:cs="Arial"/>
          <w:b/>
          <w:sz w:val="20"/>
          <w:szCs w:val="20"/>
        </w:rPr>
        <w:t xml:space="preserve">Describe the tracking and evaluations measures are in place for the festival/event.  </w:t>
      </w:r>
    </w:p>
    <w:p w14:paraId="301E7AA8" w14:textId="77777777" w:rsidR="003B5E1D" w:rsidRDefault="003B5E1D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sdt>
      <w:sdtPr>
        <w:rPr>
          <w:rFonts w:ascii="Arial" w:hAnsi="Arial" w:cs="Arial"/>
          <w:b/>
          <w:sz w:val="20"/>
          <w:szCs w:val="20"/>
        </w:rPr>
        <w:id w:val="1011038145"/>
        <w:placeholder>
          <w:docPart w:val="DefaultPlaceholder_-1854013440"/>
        </w:placeholder>
        <w:showingPlcHdr/>
        <w:text w:multiLine="1"/>
      </w:sdtPr>
      <w:sdtEndPr/>
      <w:sdtContent>
        <w:p w14:paraId="280875AF" w14:textId="15B3DC7E" w:rsidR="003B5E1D" w:rsidRPr="003B5E1D" w:rsidRDefault="003B5E1D" w:rsidP="003B5E1D">
          <w:pPr>
            <w:pStyle w:val="ListParagraph"/>
            <w:ind w:left="1080"/>
            <w:rPr>
              <w:rFonts w:ascii="Arial" w:hAnsi="Arial" w:cs="Arial"/>
              <w:b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777DEFA2" w14:textId="77777777" w:rsidR="00AA0B47" w:rsidRDefault="00AA0B47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p w14:paraId="365BAE59" w14:textId="77777777" w:rsidR="000936E8" w:rsidRDefault="000936E8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p w14:paraId="528689DE" w14:textId="360A7B62" w:rsidR="003B5E1D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AA0B47">
        <w:rPr>
          <w:rFonts w:ascii="Arial" w:hAnsi="Arial" w:cs="Arial"/>
          <w:b/>
          <w:sz w:val="20"/>
          <w:szCs w:val="20"/>
        </w:rPr>
        <w:t xml:space="preserve">Describe how State and local tax revenue will generate (assuming </w:t>
      </w:r>
      <w:r w:rsidR="00D6546C">
        <w:rPr>
          <w:rFonts w:ascii="Arial" w:hAnsi="Arial" w:cs="Arial"/>
          <w:b/>
          <w:sz w:val="20"/>
          <w:szCs w:val="20"/>
        </w:rPr>
        <w:t>9.7</w:t>
      </w:r>
      <w:r w:rsidRPr="00AA0B47">
        <w:rPr>
          <w:rFonts w:ascii="Arial" w:hAnsi="Arial" w:cs="Arial"/>
          <w:b/>
          <w:sz w:val="20"/>
          <w:szCs w:val="20"/>
        </w:rPr>
        <w:t xml:space="preserve"> cents in State and local taxes generated for every $1 in visitor expenditures) in comparison to the amount requested from the festival/event.  </w:t>
      </w:r>
    </w:p>
    <w:p w14:paraId="15B40819" w14:textId="36A75C5B" w:rsidR="0034372E" w:rsidRDefault="0034372E" w:rsidP="0034372E">
      <w:pPr>
        <w:pStyle w:val="ListParagraph"/>
        <w:ind w:left="1080"/>
        <w:rPr>
          <w:rFonts w:ascii="Arial" w:hAnsi="Arial" w:cs="Arial"/>
          <w:bCs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1773208872"/>
        <w:placeholder>
          <w:docPart w:val="DefaultPlaceholder_-1854013440"/>
        </w:placeholder>
        <w:showingPlcHdr/>
        <w:text w:multiLine="1"/>
      </w:sdtPr>
      <w:sdtEndPr/>
      <w:sdtContent>
        <w:p w14:paraId="4D8EEE84" w14:textId="05FC13EC" w:rsidR="0034372E" w:rsidRPr="00BA413E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5ED417DB" w14:textId="77777777" w:rsidR="00BA413E" w:rsidRDefault="00BA413E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5325C2E6" w14:textId="77777777" w:rsidR="000936E8" w:rsidRPr="00BA413E" w:rsidRDefault="000936E8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41A2AE18" w14:textId="338FFEB7" w:rsidR="00F559FB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have a significant impact on the area’s overall tourism efforts.  </w:t>
      </w:r>
    </w:p>
    <w:p w14:paraId="5FC9AA35" w14:textId="5693933C" w:rsidR="00F559FB" w:rsidRDefault="00F559FB" w:rsidP="00F559FB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sdt>
      <w:sdtPr>
        <w:rPr>
          <w:rFonts w:ascii="Arial" w:hAnsi="Arial" w:cs="Arial"/>
          <w:b/>
          <w:bCs/>
          <w:sz w:val="20"/>
          <w:szCs w:val="20"/>
        </w:rPr>
        <w:id w:val="171686566"/>
        <w:placeholder>
          <w:docPart w:val="DefaultPlaceholder_-1854013440"/>
        </w:placeholder>
        <w:showingPlcHdr/>
        <w:text w:multiLine="1"/>
      </w:sdtPr>
      <w:sdtEndPr/>
      <w:sdtContent>
        <w:p w14:paraId="768458C8" w14:textId="6C208EE6" w:rsidR="00F559FB" w:rsidRDefault="00F559FB" w:rsidP="00F559FB">
          <w:pPr>
            <w:pStyle w:val="ListParagraph"/>
            <w:ind w:left="1080"/>
            <w:rPr>
              <w:rFonts w:ascii="Arial" w:hAnsi="Arial" w:cs="Arial"/>
              <w:b/>
              <w:bCs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46836DC5" w14:textId="77777777" w:rsidR="00F559FB" w:rsidRDefault="00F559FB" w:rsidP="00F559FB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70FC0DD2" w14:textId="77777777" w:rsidR="000936E8" w:rsidRDefault="000936E8" w:rsidP="00F559FB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0E21EA58" w14:textId="552B3A7B" w:rsidR="00F559FB" w:rsidRPr="00F559FB" w:rsidRDefault="00AA0B47" w:rsidP="00F559FB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have a significant impact on the State’s overall tourism efforts.  </w:t>
      </w:r>
    </w:p>
    <w:p w14:paraId="3D5AE29D" w14:textId="77777777" w:rsidR="009D0CB4" w:rsidRPr="009D0CB4" w:rsidRDefault="009D0CB4" w:rsidP="009D0CB4">
      <w:pPr>
        <w:pStyle w:val="ListParagraph"/>
        <w:ind w:left="1080"/>
      </w:pPr>
    </w:p>
    <w:sdt>
      <w:sdtPr>
        <w:id w:val="-730621230"/>
        <w:placeholder>
          <w:docPart w:val="DefaultPlaceholder_-1854013440"/>
        </w:placeholder>
        <w:showingPlcHdr/>
        <w:text w:multiLine="1"/>
      </w:sdtPr>
      <w:sdtEndPr/>
      <w:sdtContent>
        <w:p w14:paraId="12AC3D74" w14:textId="666A5E8D" w:rsidR="009D0CB4" w:rsidRDefault="009D0CB4" w:rsidP="009D0CB4">
          <w:pPr>
            <w:pStyle w:val="ListParagraph"/>
            <w:ind w:left="1080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2A9C2961" w14:textId="77777777" w:rsidR="005B3822" w:rsidRDefault="005B3822" w:rsidP="00BF1825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</w:pPr>
    </w:p>
    <w:p w14:paraId="43EC33B2" w14:textId="04ADF6E7" w:rsidR="005B3822" w:rsidRDefault="005B3822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20E5B4DE" w14:textId="27585DED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6E9294A2" w14:textId="77777777" w:rsidR="000936E8" w:rsidRDefault="000936E8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Arial" w:hAnsi="Arial" w:cs="Arial"/>
          <w:b/>
          <w:bCs/>
          <w:sz w:val="36"/>
          <w:szCs w:val="36"/>
        </w:rPr>
      </w:pPr>
      <w:bookmarkStart w:id="0" w:name="_Hlk143690657"/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0E8035AE" w14:textId="606EC35D" w:rsidR="001D56DA" w:rsidRPr="009F7A36" w:rsidRDefault="001D56DA" w:rsidP="001D56DA">
      <w:pPr>
        <w:rPr>
          <w:rFonts w:ascii="Arial" w:hAnsi="Arial" w:cs="Arial"/>
          <w:sz w:val="36"/>
          <w:szCs w:val="36"/>
        </w:rPr>
      </w:pPr>
      <w:r w:rsidRPr="009F7A36">
        <w:rPr>
          <w:rFonts w:ascii="Arial" w:hAnsi="Arial" w:cs="Arial"/>
          <w:b/>
          <w:bCs/>
          <w:sz w:val="36"/>
          <w:szCs w:val="36"/>
        </w:rPr>
        <w:lastRenderedPageBreak/>
        <w:t xml:space="preserve">Programmatic Risk Assessment </w:t>
      </w:r>
      <w:r w:rsidRPr="009F7A36">
        <w:rPr>
          <w:rFonts w:ascii="Arial" w:hAnsi="Arial" w:cs="Arial"/>
          <w:b/>
          <w:bCs/>
          <w:color w:val="FF0000"/>
          <w:sz w:val="36"/>
          <w:szCs w:val="36"/>
        </w:rPr>
        <w:t xml:space="preserve">(required): </w:t>
      </w:r>
    </w:p>
    <w:p w14:paraId="754D2F37" w14:textId="6EE0EF18" w:rsidR="008B5D8F" w:rsidRDefault="008B5D8F" w:rsidP="008B5D8F"/>
    <w:p w14:paraId="767C01FD" w14:textId="77777777" w:rsidR="00A81F62" w:rsidRPr="00472420" w:rsidRDefault="00A81F62" w:rsidP="00A81F62">
      <w:pPr>
        <w:rPr>
          <w:rFonts w:ascii="Arial" w:hAnsi="Arial" w:cs="Arial"/>
        </w:rPr>
      </w:pPr>
      <w:r>
        <w:rPr>
          <w:rFonts w:ascii="Arial" w:hAnsi="Arial" w:cs="Arial"/>
        </w:rPr>
        <w:t>This information will be used in conjunction with responses in the program application to analyze programmatic risk.</w:t>
      </w:r>
    </w:p>
    <w:p w14:paraId="33AB5BDF" w14:textId="4FF045D7" w:rsidR="001D56DA" w:rsidRDefault="001D56DA" w:rsidP="008B5D8F"/>
    <w:p w14:paraId="3682B21B" w14:textId="49E64490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Financial Stability:</w:t>
      </w:r>
    </w:p>
    <w:p w14:paraId="4F576799" w14:textId="77777777" w:rsidR="00A13A36" w:rsidRDefault="00A13A36" w:rsidP="001D56DA"/>
    <w:p w14:paraId="4EF77F63" w14:textId="12B23B40" w:rsidR="001D56DA" w:rsidRPr="009579D1" w:rsidRDefault="001D56DA" w:rsidP="001D56DA">
      <w:pPr>
        <w:pStyle w:val="ListParagraph"/>
        <w:numPr>
          <w:ilvl w:val="0"/>
          <w:numId w:val="3"/>
        </w:numPr>
        <w:rPr>
          <w:b/>
          <w:bCs/>
        </w:rPr>
      </w:pPr>
      <w:r w:rsidRPr="009579D1">
        <w:rPr>
          <w:b/>
          <w:bCs/>
        </w:rPr>
        <w:t>How significant is the funding need in relation to your overall organizational budget?</w:t>
      </w:r>
    </w:p>
    <w:p w14:paraId="5A97BB9A" w14:textId="0A04DA04" w:rsidR="00854384" w:rsidRDefault="00854384" w:rsidP="00854384">
      <w:pPr>
        <w:pStyle w:val="ListParagraph"/>
      </w:pPr>
    </w:p>
    <w:sdt>
      <w:sdtPr>
        <w:id w:val="1191489963"/>
        <w:placeholder>
          <w:docPart w:val="DefaultPlaceholder_-1854013440"/>
        </w:placeholder>
        <w:showingPlcHdr/>
        <w:text w:multiLine="1"/>
      </w:sdtPr>
      <w:sdtEndPr/>
      <w:sdtContent>
        <w:p w14:paraId="19F2CFEF" w14:textId="43D4E548" w:rsidR="00BA413E" w:rsidRDefault="00854384" w:rsidP="00C814F2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1803A15E" w14:textId="77777777" w:rsidR="00BA413E" w:rsidRDefault="00BA413E" w:rsidP="00BA413E">
      <w:pPr>
        <w:pStyle w:val="ListParagraph"/>
      </w:pPr>
    </w:p>
    <w:p w14:paraId="7164B1BB" w14:textId="7FEC345C" w:rsidR="00BA413E" w:rsidRDefault="00BA413E" w:rsidP="00BA413E">
      <w:pPr>
        <w:pStyle w:val="ListParagraph"/>
      </w:pPr>
    </w:p>
    <w:p w14:paraId="0C6C21F0" w14:textId="672E2E39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Management Systems and Standards:</w:t>
      </w:r>
    </w:p>
    <w:p w14:paraId="71B03225" w14:textId="77777777" w:rsidR="00A13A36" w:rsidRDefault="00A13A36" w:rsidP="001D56DA"/>
    <w:p w14:paraId="2B5EBDD8" w14:textId="353340FB" w:rsidR="001D56DA" w:rsidRPr="009579D1" w:rsidRDefault="001D56DA" w:rsidP="001D56DA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Have there been any significant changes in your organization in the last fiscal year related to</w:t>
      </w:r>
      <w:r w:rsidR="00854384" w:rsidRPr="009579D1">
        <w:rPr>
          <w:b/>
          <w:bCs/>
        </w:rPr>
        <w:t>, if yes check all that apply</w:t>
      </w:r>
      <w:r w:rsidRPr="009579D1">
        <w:rPr>
          <w:b/>
          <w:bCs/>
        </w:rPr>
        <w:t>:</w:t>
      </w:r>
    </w:p>
    <w:p w14:paraId="025B14A9" w14:textId="7B331A68" w:rsidR="001D56DA" w:rsidRDefault="001F6EBA" w:rsidP="00854384">
      <w:pPr>
        <w:pStyle w:val="ListParagraph"/>
        <w:ind w:left="2160"/>
      </w:pPr>
      <w:sdt>
        <w:sdtPr>
          <w:id w:val="814533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2F6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Leadership</w:t>
      </w:r>
    </w:p>
    <w:p w14:paraId="36CD689C" w14:textId="79911046" w:rsidR="001D56DA" w:rsidRDefault="001F6EBA" w:rsidP="00854384">
      <w:pPr>
        <w:pStyle w:val="ListParagraph"/>
        <w:ind w:left="2160"/>
      </w:pPr>
      <w:sdt>
        <w:sdtPr>
          <w:id w:val="1511178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Significant Program/Grant Initiative</w:t>
      </w:r>
    </w:p>
    <w:p w14:paraId="229FF79F" w14:textId="0B229732" w:rsidR="001D56DA" w:rsidRDefault="001F6EBA" w:rsidP="00854384">
      <w:pPr>
        <w:pStyle w:val="ListParagraph"/>
        <w:ind w:left="2160"/>
      </w:pPr>
      <w:sdt>
        <w:sdtPr>
          <w:id w:val="1993131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Structural structure</w:t>
      </w:r>
    </w:p>
    <w:p w14:paraId="0023B0ED" w14:textId="68511DBC" w:rsidR="001D56DA" w:rsidRDefault="001F6EBA" w:rsidP="00854384">
      <w:pPr>
        <w:pStyle w:val="ListParagraph"/>
        <w:ind w:left="2160"/>
      </w:pPr>
      <w:sdt>
        <w:sdtPr>
          <w:id w:val="181481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Fiscal changes</w:t>
      </w:r>
    </w:p>
    <w:p w14:paraId="2CD0B27F" w14:textId="2B71ED3F" w:rsidR="001D56DA" w:rsidRDefault="001F6EBA" w:rsidP="00854384">
      <w:pPr>
        <w:pStyle w:val="ListParagraph"/>
        <w:ind w:left="2160"/>
      </w:pPr>
      <w:sdt>
        <w:sdtPr>
          <w:id w:val="9036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Statutory or regularity requirements</w:t>
      </w:r>
    </w:p>
    <w:p w14:paraId="6B978B91" w14:textId="0F20244C" w:rsidR="001D56DA" w:rsidRDefault="001F6EBA" w:rsidP="00854384">
      <w:pPr>
        <w:pStyle w:val="ListParagraph"/>
        <w:ind w:left="2160"/>
      </w:pPr>
      <w:sdt>
        <w:sdtPr>
          <w:id w:val="1408657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Other</w:t>
      </w:r>
      <w:r w:rsidR="00854384">
        <w:t xml:space="preserve">, please explain: </w:t>
      </w:r>
      <w:r w:rsidR="001D56DA">
        <w:t xml:space="preserve"> </w:t>
      </w:r>
      <w:sdt>
        <w:sdtPr>
          <w:id w:val="-1776551276"/>
          <w:placeholder>
            <w:docPart w:val="DefaultPlaceholder_-1854013440"/>
          </w:placeholder>
          <w:showingPlcHdr/>
          <w:text w:multiLine="1"/>
        </w:sdtPr>
        <w:sdtEndPr/>
        <w:sdtContent>
          <w:r w:rsidR="00854384" w:rsidRPr="00550AD8">
            <w:rPr>
              <w:rStyle w:val="PlaceholderText"/>
            </w:rPr>
            <w:t>Click or tap here to enter text.</w:t>
          </w:r>
        </w:sdtContent>
      </w:sdt>
    </w:p>
    <w:p w14:paraId="696615B2" w14:textId="5BD2C028" w:rsidR="001D56DA" w:rsidRPr="009579D1" w:rsidRDefault="001D56DA" w:rsidP="001D56DA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Does your organization have written policies and procedures that guide program delivery on the following topics</w:t>
      </w:r>
      <w:r w:rsidR="00536D50">
        <w:rPr>
          <w:b/>
          <w:bCs/>
        </w:rPr>
        <w:t>, click all that apply</w:t>
      </w:r>
      <w:r w:rsidRPr="009579D1">
        <w:rPr>
          <w:b/>
          <w:bCs/>
        </w:rPr>
        <w:t>:</w:t>
      </w:r>
    </w:p>
    <w:p w14:paraId="0C5B4C12" w14:textId="0FC8446D" w:rsidR="001D56DA" w:rsidRDefault="001F6EBA" w:rsidP="00854384">
      <w:pPr>
        <w:pStyle w:val="ListParagraph"/>
        <w:ind w:left="2160"/>
      </w:pPr>
      <w:sdt>
        <w:sdtPr>
          <w:id w:val="-500128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Quality assurance</w:t>
      </w:r>
    </w:p>
    <w:p w14:paraId="27B7D306" w14:textId="23FBA931" w:rsidR="00A13A36" w:rsidRDefault="001F6EBA" w:rsidP="00854384">
      <w:pPr>
        <w:pStyle w:val="ListParagraph"/>
        <w:ind w:left="2160"/>
      </w:pPr>
      <w:sdt>
        <w:sdtPr>
          <w:id w:val="1576244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Outcome tracking and reporting mechanisms.</w:t>
      </w:r>
    </w:p>
    <w:p w14:paraId="15C9DC67" w14:textId="08968257" w:rsidR="00A13A36" w:rsidRDefault="001F6EBA" w:rsidP="00854384">
      <w:pPr>
        <w:pStyle w:val="ListParagraph"/>
        <w:ind w:left="2160"/>
      </w:pPr>
      <w:sdt>
        <w:sdtPr>
          <w:id w:val="-566264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Relevant documentation of services/goods delivered.</w:t>
      </w:r>
    </w:p>
    <w:p w14:paraId="0187496B" w14:textId="1112E64D" w:rsidR="00A13A36" w:rsidRDefault="001F6EBA" w:rsidP="00854384">
      <w:pPr>
        <w:pStyle w:val="ListParagraph"/>
        <w:ind w:left="2160"/>
      </w:pPr>
      <w:sdt>
        <w:sdtPr>
          <w:id w:val="545884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Staff performance management policies and procedures</w:t>
      </w:r>
    </w:p>
    <w:p w14:paraId="7259D0F4" w14:textId="1D19CF46" w:rsidR="00A13A36" w:rsidRDefault="001F6EBA" w:rsidP="00854384">
      <w:pPr>
        <w:pStyle w:val="ListParagraph"/>
        <w:ind w:left="2160"/>
      </w:pPr>
      <w:sdt>
        <w:sdtPr>
          <w:id w:val="1896928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Personnel policies and procedures that include conflict of interest statements.</w:t>
      </w:r>
    </w:p>
    <w:p w14:paraId="6656A2C6" w14:textId="023165DC" w:rsidR="00A13A36" w:rsidRDefault="001F6EBA" w:rsidP="00854384">
      <w:pPr>
        <w:pStyle w:val="ListParagraph"/>
        <w:ind w:left="2160"/>
      </w:pPr>
      <w:sdt>
        <w:sdtPr>
          <w:id w:val="-799298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Complaint/grievance resolution policies and procedure</w:t>
      </w:r>
    </w:p>
    <w:p w14:paraId="6B367342" w14:textId="04AFE151" w:rsidR="00A13A36" w:rsidRDefault="001F6EBA" w:rsidP="00854384">
      <w:pPr>
        <w:pStyle w:val="ListParagraph"/>
        <w:ind w:left="2160"/>
      </w:pPr>
      <w:sdt>
        <w:sdtPr>
          <w:id w:val="2116948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Governing body policies and procedures that includes conflict of interest statements.</w:t>
      </w:r>
    </w:p>
    <w:p w14:paraId="580119F6" w14:textId="6454558B" w:rsidR="00A13A36" w:rsidRDefault="001F6EBA" w:rsidP="00854384">
      <w:pPr>
        <w:pStyle w:val="ListParagraph"/>
        <w:ind w:left="2160"/>
      </w:pPr>
      <w:sdt>
        <w:sdtPr>
          <w:id w:val="180881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Safeguarding funds, property, and other assets against loss from unauthorized use or disposition</w:t>
      </w:r>
    </w:p>
    <w:p w14:paraId="68A281E4" w14:textId="1C0B8A59" w:rsidR="001D56DA" w:rsidRDefault="001F6EBA" w:rsidP="00854384">
      <w:pPr>
        <w:pStyle w:val="ListParagraph"/>
        <w:ind w:left="2160"/>
      </w:pPr>
      <w:sdt>
        <w:sdtPr>
          <w:id w:val="-2114962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Management of grant term extensions, where applicable</w:t>
      </w:r>
    </w:p>
    <w:p w14:paraId="3D5DFEBD" w14:textId="77777777" w:rsidR="001D56DA" w:rsidRDefault="001D56DA" w:rsidP="001D56DA"/>
    <w:p w14:paraId="5A027C9D" w14:textId="2181E0B3" w:rsidR="001D56DA" w:rsidRPr="009579D1" w:rsidRDefault="001D56DA" w:rsidP="00A13A36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Does your organization have internal controls that govern program delivery on the following topics</w:t>
      </w:r>
      <w:r w:rsidR="00536D50">
        <w:rPr>
          <w:b/>
          <w:bCs/>
        </w:rPr>
        <w:t>, click all that apply</w:t>
      </w:r>
      <w:r w:rsidRPr="009579D1">
        <w:rPr>
          <w:b/>
          <w:bCs/>
        </w:rPr>
        <w:t>:</w:t>
      </w:r>
    </w:p>
    <w:p w14:paraId="4C9AC1AB" w14:textId="02C8895A" w:rsidR="00A13A36" w:rsidRDefault="001F6EBA" w:rsidP="00854384">
      <w:pPr>
        <w:pStyle w:val="ListParagraph"/>
        <w:ind w:left="2160"/>
      </w:pPr>
      <w:sdt>
        <w:sdtPr>
          <w:id w:val="-33360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Quality assurance reporting</w:t>
      </w:r>
    </w:p>
    <w:p w14:paraId="39795227" w14:textId="4145DD40" w:rsidR="00A13A36" w:rsidRDefault="001F6EBA" w:rsidP="00854384">
      <w:pPr>
        <w:pStyle w:val="ListParagraph"/>
        <w:ind w:left="2160"/>
      </w:pPr>
      <w:sdt>
        <w:sdtPr>
          <w:id w:val="-1265460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Appropriate (to industry) supervision of staff</w:t>
      </w:r>
    </w:p>
    <w:p w14:paraId="12278128" w14:textId="193D4070" w:rsidR="00A13A36" w:rsidRDefault="001F6EBA" w:rsidP="00854384">
      <w:pPr>
        <w:pStyle w:val="ListParagraph"/>
        <w:ind w:left="2160"/>
      </w:pPr>
      <w:sdt>
        <w:sdtPr>
          <w:id w:val="-498112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Unit costs analysis and management</w:t>
      </w:r>
    </w:p>
    <w:p w14:paraId="47E8CDBB" w14:textId="6E74C1B5" w:rsidR="00BA413E" w:rsidRDefault="001F6EBA" w:rsidP="00806EEE">
      <w:pPr>
        <w:pStyle w:val="ListParagraph"/>
        <w:ind w:left="2160"/>
      </w:pPr>
      <w:sdt>
        <w:sdtPr>
          <w:id w:val="671374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Accreditation/licensing compliance program</w:t>
      </w:r>
    </w:p>
    <w:p w14:paraId="2343C8ED" w14:textId="7A7FF3F3" w:rsidR="00BA413E" w:rsidRDefault="00BA413E" w:rsidP="00BA413E"/>
    <w:p w14:paraId="5FE16447" w14:textId="10383A1D" w:rsidR="00A13A36" w:rsidRPr="00806EEE" w:rsidRDefault="001D56DA" w:rsidP="00806EEE">
      <w:pPr>
        <w:jc w:val="center"/>
        <w:rPr>
          <w:sz w:val="36"/>
          <w:szCs w:val="36"/>
        </w:rPr>
      </w:pPr>
      <w:r w:rsidRPr="00BA413E">
        <w:rPr>
          <w:b/>
          <w:bCs/>
          <w:sz w:val="36"/>
          <w:szCs w:val="36"/>
        </w:rPr>
        <w:t>History of Performance</w:t>
      </w:r>
      <w:r w:rsidRPr="00BA413E">
        <w:rPr>
          <w:sz w:val="36"/>
          <w:szCs w:val="36"/>
        </w:rPr>
        <w:t>:</w:t>
      </w:r>
    </w:p>
    <w:p w14:paraId="05DFD843" w14:textId="77777777" w:rsidR="009A4BD4" w:rsidRDefault="009A4BD4" w:rsidP="009A4BD4">
      <w:pPr>
        <w:pStyle w:val="ListParagraph"/>
      </w:pPr>
    </w:p>
    <w:p w14:paraId="16B11F80" w14:textId="5BE79B08" w:rsidR="00A13A36" w:rsidRPr="009579D1" w:rsidRDefault="001D56DA" w:rsidP="00A13A36">
      <w:pPr>
        <w:pStyle w:val="ListParagraph"/>
        <w:numPr>
          <w:ilvl w:val="0"/>
          <w:numId w:val="8"/>
        </w:numPr>
        <w:rPr>
          <w:b/>
          <w:bCs/>
        </w:rPr>
      </w:pPr>
      <w:r w:rsidRPr="009579D1">
        <w:rPr>
          <w:b/>
          <w:bCs/>
        </w:rPr>
        <w:t>How many years of experience does the project leader</w:t>
      </w:r>
      <w:r w:rsidR="00536D50">
        <w:rPr>
          <w:b/>
          <w:bCs/>
        </w:rPr>
        <w:t>/key staff member</w:t>
      </w:r>
      <w:r w:rsidRPr="009579D1">
        <w:rPr>
          <w:b/>
          <w:bCs/>
        </w:rPr>
        <w:t xml:space="preserve"> have managing the scope of services required under this program?</w:t>
      </w:r>
    </w:p>
    <w:p w14:paraId="1B0CF624" w14:textId="7FE83333" w:rsidR="009A4BD4" w:rsidRDefault="00806EEE" w:rsidP="00806EEE"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978996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06EEE">
            <w:rPr>
              <w:rFonts w:ascii="MS Gothic" w:eastAsia="MS Gothic" w:hAnsi="MS Gothic" w:hint="eastAsia"/>
            </w:rPr>
            <w:t>☐</w:t>
          </w:r>
        </w:sdtContent>
      </w:sdt>
      <w:r w:rsidR="009A4BD4">
        <w:t xml:space="preserve"> 3 years or more</w:t>
      </w:r>
    </w:p>
    <w:p w14:paraId="47C4717C" w14:textId="207BD4E7" w:rsidR="009A4BD4" w:rsidRDefault="00806EEE" w:rsidP="00806EEE">
      <w:r>
        <w:tab/>
      </w:r>
      <w:r>
        <w:tab/>
      </w:r>
      <w:sdt>
        <w:sdtPr>
          <w:id w:val="-2123453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9A4BD4">
        <w:t>1-2 years</w:t>
      </w:r>
    </w:p>
    <w:p w14:paraId="52EB7B54" w14:textId="482FF6C3" w:rsidR="009A4BD4" w:rsidRDefault="00806EEE" w:rsidP="00806EEE">
      <w:r>
        <w:tab/>
      </w:r>
      <w:r>
        <w:tab/>
      </w:r>
      <w:sdt>
        <w:sdtPr>
          <w:id w:val="-948231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9A4BD4">
        <w:t>Less than 1 year</w:t>
      </w:r>
    </w:p>
    <w:p w14:paraId="72655CD2" w14:textId="4372960D" w:rsidR="009A4BD4" w:rsidRDefault="009A4BD4" w:rsidP="009A4BD4">
      <w:r>
        <w:tab/>
      </w:r>
      <w:r>
        <w:tab/>
      </w:r>
      <w:r>
        <w:tab/>
      </w:r>
      <w:r>
        <w:tab/>
      </w:r>
    </w:p>
    <w:p w14:paraId="4F032843" w14:textId="14EEF16F" w:rsidR="001D56DA" w:rsidRDefault="00806EEE" w:rsidP="001D56DA">
      <w:r>
        <w:tab/>
      </w:r>
      <w:r>
        <w:tab/>
      </w:r>
      <w:sdt>
        <w:sdtPr>
          <w:id w:val="-2060541848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57AB6835" w14:textId="77777777" w:rsidR="00BA413E" w:rsidRDefault="00BA413E" w:rsidP="001D56DA"/>
    <w:p w14:paraId="2D42486F" w14:textId="77777777" w:rsidR="00740247" w:rsidRDefault="00740247" w:rsidP="00085AF7">
      <w:pPr>
        <w:jc w:val="center"/>
        <w:rPr>
          <w:b/>
          <w:bCs/>
          <w:sz w:val="36"/>
          <w:szCs w:val="36"/>
        </w:rPr>
      </w:pPr>
    </w:p>
    <w:p w14:paraId="57CB0C6E" w14:textId="35237B69" w:rsidR="00A13A36" w:rsidRDefault="001D56DA" w:rsidP="00085AF7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Capacity:</w:t>
      </w:r>
    </w:p>
    <w:p w14:paraId="3574BA75" w14:textId="77777777" w:rsidR="00085AF7" w:rsidRPr="00085AF7" w:rsidRDefault="00085AF7" w:rsidP="00085AF7">
      <w:pPr>
        <w:jc w:val="center"/>
        <w:rPr>
          <w:b/>
          <w:bCs/>
          <w:sz w:val="36"/>
          <w:szCs w:val="36"/>
        </w:rPr>
      </w:pPr>
    </w:p>
    <w:p w14:paraId="11584EB1" w14:textId="48EE9D27" w:rsidR="001D56DA" w:rsidRPr="009579D1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>What is the staffing plan for the program implementation, are there reasonably planned resources available?</w:t>
      </w:r>
    </w:p>
    <w:p w14:paraId="050FD024" w14:textId="4AB0A8EE" w:rsidR="009A4BD4" w:rsidRDefault="009A4BD4" w:rsidP="009A4BD4">
      <w:pPr>
        <w:pStyle w:val="ListParagraph"/>
      </w:pPr>
    </w:p>
    <w:sdt>
      <w:sdtPr>
        <w:id w:val="-258914432"/>
        <w:placeholder>
          <w:docPart w:val="DefaultPlaceholder_-1854013440"/>
        </w:placeholder>
        <w:showingPlcHdr/>
        <w:text w:multiLine="1"/>
      </w:sdtPr>
      <w:sdtEndPr/>
      <w:sdtContent>
        <w:p w14:paraId="64907B2A" w14:textId="24EB3A7C" w:rsidR="00085AF7" w:rsidRDefault="009A4BD4" w:rsidP="00806EEE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0F66E65C" w14:textId="77777777" w:rsidR="00085AF7" w:rsidRDefault="00085AF7" w:rsidP="00085AF7">
      <w:pPr>
        <w:pStyle w:val="ListParagraph"/>
      </w:pPr>
    </w:p>
    <w:p w14:paraId="03CF9CD1" w14:textId="3608B802" w:rsidR="001D56DA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>Will the grant funds be less than 25% of the organizations budget?</w:t>
      </w:r>
    </w:p>
    <w:p w14:paraId="50F478D1" w14:textId="7078152F" w:rsidR="00536D50" w:rsidRDefault="001F6EBA" w:rsidP="00536D50">
      <w:pPr>
        <w:pStyle w:val="ListParagraph"/>
        <w:rPr>
          <w:b/>
          <w:bCs/>
        </w:rPr>
      </w:pPr>
      <w:sdt>
        <w:sdtPr>
          <w:rPr>
            <w:b/>
            <w:bCs/>
          </w:rPr>
          <w:id w:val="1802883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36D50">
        <w:rPr>
          <w:b/>
          <w:bCs/>
        </w:rPr>
        <w:t xml:space="preserve"> Yes</w:t>
      </w:r>
    </w:p>
    <w:p w14:paraId="0BF180AE" w14:textId="33C3BDF0" w:rsidR="00085AF7" w:rsidRDefault="001F6EBA" w:rsidP="00806EEE">
      <w:pPr>
        <w:pStyle w:val="ListParagraph"/>
      </w:pPr>
      <w:sdt>
        <w:sdtPr>
          <w:rPr>
            <w:b/>
            <w:bCs/>
          </w:rPr>
          <w:id w:val="-1344312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36D50">
        <w:rPr>
          <w:b/>
          <w:bCs/>
        </w:rPr>
        <w:t xml:space="preserve"> No</w:t>
      </w:r>
    </w:p>
    <w:p w14:paraId="19374967" w14:textId="5FD89C18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Reporting</w:t>
      </w:r>
      <w:r w:rsidR="00A13A36" w:rsidRPr="00BA413E">
        <w:rPr>
          <w:b/>
          <w:bCs/>
          <w:sz w:val="36"/>
          <w:szCs w:val="36"/>
        </w:rPr>
        <w:t>:</w:t>
      </w:r>
    </w:p>
    <w:p w14:paraId="13E91B44" w14:textId="77777777" w:rsidR="00A13A36" w:rsidRPr="00A13A36" w:rsidRDefault="00A13A36" w:rsidP="001D56DA">
      <w:pPr>
        <w:rPr>
          <w:b/>
          <w:bCs/>
        </w:rPr>
      </w:pPr>
    </w:p>
    <w:p w14:paraId="7907ABA3" w14:textId="11E2E799" w:rsidR="001D56DA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t>Does the organization have adequate resources to meet reporting requirements such as identifying a designee to oversee performance reporting? Is there a separation of duties to ensure accurate, and validated reporting?</w:t>
      </w:r>
    </w:p>
    <w:p w14:paraId="48DBA10A" w14:textId="686C8FDB" w:rsidR="00806EEE" w:rsidRDefault="001F6EBA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258884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27D7AD9C" w14:textId="66CA6912" w:rsidR="00806EEE" w:rsidRPr="009579D1" w:rsidRDefault="001F6EBA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561297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19FB5B67" w14:textId="085AE65B" w:rsidR="00085AF7" w:rsidRDefault="00E23583" w:rsidP="00085AF7">
      <w:r>
        <w:tab/>
      </w:r>
      <w:r>
        <w:tab/>
      </w:r>
      <w:sdt>
        <w:sdtPr>
          <w:id w:val="-2138554912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20BB897C" w14:textId="55961BAF" w:rsidR="00085AF7" w:rsidRDefault="00085AF7" w:rsidP="00085AF7"/>
    <w:p w14:paraId="5C4C1A88" w14:textId="77777777" w:rsidR="00A13A36" w:rsidRDefault="00A13A36" w:rsidP="00A13A36">
      <w:pPr>
        <w:pStyle w:val="ListParagraph"/>
      </w:pPr>
    </w:p>
    <w:p w14:paraId="322F0871" w14:textId="77777777" w:rsidR="00A13A36" w:rsidRDefault="00A13A36" w:rsidP="00E23583"/>
    <w:p w14:paraId="75C56E8D" w14:textId="77777777" w:rsidR="00A13A36" w:rsidRDefault="00A13A36" w:rsidP="00A13A36">
      <w:pPr>
        <w:pStyle w:val="ListParagraph"/>
      </w:pPr>
    </w:p>
    <w:p w14:paraId="4FB41C0D" w14:textId="7E2DD26B" w:rsidR="001D56DA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t>Are there mechanisms in place to ensure accuracy and integrity to data points collected, verified, and reported?</w:t>
      </w:r>
    </w:p>
    <w:p w14:paraId="3EEE4EE1" w14:textId="1918AB5B" w:rsidR="00806EEE" w:rsidRDefault="001F6EBA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1046419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7C2FE42A" w14:textId="36C7C452" w:rsidR="00E23583" w:rsidRDefault="001F6EBA" w:rsidP="00243624">
      <w:pPr>
        <w:pStyle w:val="ListParagraph"/>
        <w:rPr>
          <w:b/>
          <w:bCs/>
        </w:rPr>
      </w:pPr>
      <w:sdt>
        <w:sdtPr>
          <w:rPr>
            <w:b/>
            <w:bCs/>
          </w:rPr>
          <w:id w:val="2118719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28C342F3" w14:textId="77777777" w:rsidR="00243624" w:rsidRPr="00243624" w:rsidRDefault="00243624" w:rsidP="00243624">
      <w:pPr>
        <w:pStyle w:val="ListParagraph"/>
        <w:rPr>
          <w:b/>
          <w:bCs/>
        </w:rPr>
      </w:pPr>
    </w:p>
    <w:p w14:paraId="379A82DE" w14:textId="06EE5AD8" w:rsidR="008B5D8F" w:rsidRDefault="008B5D8F" w:rsidP="00E94696">
      <w:r>
        <w:tab/>
      </w:r>
      <w:bookmarkEnd w:id="0"/>
    </w:p>
    <w:sectPr w:rsidR="008B5D8F" w:rsidSect="008B5D8F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 w:code="1"/>
      <w:pgMar w:top="1890" w:right="1008" w:bottom="1526" w:left="1008" w:header="1728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67DD0" w14:textId="77777777" w:rsidR="00164629" w:rsidRDefault="00164629">
      <w:r>
        <w:separator/>
      </w:r>
    </w:p>
  </w:endnote>
  <w:endnote w:type="continuationSeparator" w:id="0">
    <w:p w14:paraId="65FC5D6D" w14:textId="77777777" w:rsidR="00164629" w:rsidRDefault="0016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B0BB6" w14:textId="4C13D7D4" w:rsidR="00B30434" w:rsidRDefault="00982B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660421" wp14:editId="29375DBD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55485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48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12A893B4" w14:textId="77777777" w:rsidR="00B30434" w:rsidRPr="005B3822" w:rsidRDefault="00B30434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6042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33.35pt;margin-top:735.9pt;width:358.65pt;height:27pt;z-index:251662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Z+IgIAAE8EAAAOAAAAZHJzL2Uyb0RvYy54bWysVEtv2zAMvg/YfxB0X5xkztYacYqsRYYB&#10;QVsgHXpWZCk2JomCpMTOfv0o2Xms22nYRaZIiq/vo+d3nVbkIJxvwJR0MhpTIgyHqjG7kn5/WX24&#10;ocQHZiqmwIiSHoWnd4v37+atLcQUalCVcASDGF+0tqR1CLbIMs9roZkfgRUGjRKcZgGvbpdVjrUY&#10;XatsOh5/ylpwlXXAhfeofeiNdJHiSyl4eJLSi0BUSbG2kE6Xzm08s8WcFTvHbN3woQz2D1Vo1hhM&#10;eg71wAIje9f8EUo33IEHGUYcdAZSNlykHrCbyfhNN5uaWZF6weF4ex6T/39h+eNhY58dCd0X6BDA&#10;1IS3a+A/PM4ma60vBp84U1949I6NdtLp+MUWCD7E2R7P8xRdIByV+WyW38xmlHC0fcynt+M08Ozy&#10;2jofvgrQJAoldYhXqoAd1j7E/Kw4ucRkBlaNUgkzZX5ToGOvEQn04fWl4CiFbtuRpsJSIuxRs4Xq&#10;iM076HnhLV81WMia+fDMHBIB20Jyhyc8pIK2pDBIlNTgfv5NH/0RH7RS0iKxSmqQ+ZSobwZxu53k&#10;eeRhuuSzz1O8uGvL9tpi9voekLkTXCLLkxj9gzqJ0oF+xQ1YxpxoYoZj5pKGk3gferLjBnGxXCYn&#10;ZJ5lYW02lp8Qj0N+6V6ZswMSATF8hBMBWfEGkN63R2C5DyCbhNZlpgN1kLUJxGHD4lpc35PX5T+w&#10;+AUAAP//AwBQSwMEFAAGAAgAAAAhAAeKVLfkAAAADQEAAA8AAABkcnMvZG93bnJldi54bWxMj8FO&#10;wzAQRO9I/IO1SFxQ68S0aQhxKgSCS6uiFg4cncQkgXgd2W4a+HqWExx35ml2Jl9Ppmejdr6zKCGe&#10;R8A0VrbusJHw+vI4S4H5oLBWvUUt4Ut7WBfnZ7nKanvCvR4PoWEUgj5TEtoQhoxzX7XaKD+3g0by&#10;3q0zKtDpGl47daJw03MRRQk3qkP60KpB37e6+jwcjYTvZ7e1Qmyf4vLtuhvDw9XHbrOT8vJiursF&#10;FvQU/mD4rU/VoaBOpT1i7VkvQSTJilAyFquYRhByky5oXknSUixT4EXO/68ofgAAAP//AwBQSwEC&#10;LQAUAAYACAAAACEAtoM4kv4AAADhAQAAEwAAAAAAAAAAAAAAAAAAAAAAW0NvbnRlbnRfVHlwZXNd&#10;LnhtbFBLAQItABQABgAIAAAAIQA4/SH/1gAAAJQBAAALAAAAAAAAAAAAAAAAAC8BAABfcmVscy8u&#10;cmVsc1BLAQItABQABgAIAAAAIQDXpYZ+IgIAAE8EAAAOAAAAAAAAAAAAAAAAAC4CAABkcnMvZTJv&#10;RG9jLnhtbFBLAQItABQABgAIAAAAIQAHilS35AAAAA0BAAAPAAAAAAAAAAAAAAAAAHwEAABkcnMv&#10;ZG93bnJldi54bWxQSwUGAAAAAAQABADzAAAAjQUAAAAA&#10;" filled="f" stroked="f">
              <v:textbox>
                <w:txbxContent>
                  <w:p w14:paraId="12A893B4" w14:textId="77777777" w:rsidR="00B30434" w:rsidRPr="005B3822" w:rsidRDefault="00B30434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B92CF2" wp14:editId="593B5650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9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13AE8F" id="Rectangle 7" o:spid="_x0000_s1026" style="position:absolute;margin-left:-1.6pt;margin-top:737.3pt;width:61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7C96A" w14:textId="2F6657FA" w:rsidR="00B30434" w:rsidRDefault="00982B46" w:rsidP="00FB0CA7">
    <w:pPr>
      <w:pStyle w:val="Footer"/>
      <w:tabs>
        <w:tab w:val="clear" w:pos="8640"/>
        <w:tab w:val="right" w:pos="94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37EA64" wp14:editId="472D496B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0F3382" id="Rectangle 7" o:spid="_x0000_s1026" style="position:absolute;margin-left:-1.6pt;margin-top:737.3pt;width:61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78E8E6E" wp14:editId="53600A4A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40225" cy="342900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0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0C58DEE" w14:textId="77777777" w:rsidR="008B5D8F" w:rsidRPr="005B3822" w:rsidRDefault="008B5D8F" w:rsidP="008B5D8F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8E8E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33.35pt;margin-top:735.9pt;width:341.75pt;height:27pt;z-index:251676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bCIgIAAE8EAAAOAAAAZHJzL2Uyb0RvYy54bWysVEtv2zAMvg/YfxB0X+y47rYacYqsRYYB&#10;QVsgHXpWZCkWZouCpMTOfv0o2Xms7WnYRaZIiq/vo2e3fduQvbBOgS7pdJJSIjSHSultSX8+Lz99&#10;pcR5pivWgBYlPQhHb+cfP8w6U4gMamgqYQkG0a7oTElr702RJI7XomVuAkZoNEqwLfN4tduksqzD&#10;6G2TZGn6OenAVsYCF86h9n4w0nmML6Xg/lFKJzxpSoq1+XjaeG7CmcxnrNhaZmrFxzLYP1TRMqUx&#10;6SnUPfOM7Kx6E6pV3IID6Scc2gSkVFzEHrCbafqqm3XNjIi94HCcOY3J/b+w/GG/Nk+W+P4b9Ahg&#10;bMKZFfBfDmeTdMYVo0+YqSsceodGe2nb8MUWCD7E2R5O8xS9JxyV+VWeZtk1JRxtV3l2k8aBJ+fX&#10;xjr/XUBLglBSi3jFCth+5XzIz4qjS0imYamaJmLW6L8U6DhoRAR9fH0uOEi+3/REVVhXgD1oNlAd&#10;sHkLAy+c4UuFhayY80/MIhGwLSS3f8RDNtCVFEaJkhrs7/f0wR/xQSslHRKrpBqZT0nzQyNuN9M8&#10;DzyMl/z6S4YXe2nZXFr0rr0DZO4Ul8jwKAZ/3xxFaaF9wQ1YhJxoYppj5pL6o3jnB7LjBnGxWEQn&#10;ZJ5hfqXXhh8RD0N+7l+YNSMSHjF8gCMBWfEKkMF3QGCx8yBVROs805E6yNoI4rhhYS0u79Hr/B+Y&#10;/wEAAP//AwBQSwMEFAAGAAgAAAAhAHK5n8LjAAAADQEAAA8AAABkcnMvZG93bnJldi54bWxMj8FO&#10;wzAQRO9I/IO1SFwQdWJIWkKcCoHgQlVE4cDRiZckENuR7aaBr2c5wXFnnmZnyvVsBjahD72zEtJF&#10;Agxt43RvWwmvL/fnK2AhKqvV4CxK+MIA6+r4qFSFdgf7jNMutoxCbCiUhC7GseA8NB0aFRZuREve&#10;u/NGRTp9y7VXBwo3AxdJknOjeksfOjXibYfN525vJHw/+Y0TYvOQ1m8X/RTvzj62j1spT0/mm2tg&#10;Eef4B8NvfaoOFXWq3d7qwAYJIs+XhJJxuUxpBCFXWSKA1SRlIlsBr0r+f0X1AwAA//8DAFBLAQIt&#10;ABQABgAIAAAAIQC2gziS/gAAAOEBAAATAAAAAAAAAAAAAAAAAAAAAABbQ29udGVudF9UeXBlc10u&#10;eG1sUEsBAi0AFAAGAAgAAAAhADj9If/WAAAAlAEAAAsAAAAAAAAAAAAAAAAALwEAAF9yZWxzLy5y&#10;ZWxzUEsBAi0AFAAGAAgAAAAhAENfNsIiAgAATwQAAA4AAAAAAAAAAAAAAAAALgIAAGRycy9lMm9E&#10;b2MueG1sUEsBAi0AFAAGAAgAAAAhAHK5n8LjAAAADQEAAA8AAAAAAAAAAAAAAAAAfAQAAGRycy9k&#10;b3ducmV2LnhtbFBLBQYAAAAABAAEAPMAAACMBQAAAAA=&#10;" filled="f" stroked="f">
              <v:textbox>
                <w:txbxContent>
                  <w:p w14:paraId="30C58DEE" w14:textId="77777777" w:rsidR="008B5D8F" w:rsidRPr="005B3822" w:rsidRDefault="008B5D8F" w:rsidP="008B5D8F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 wp14:anchorId="17FE1A48" wp14:editId="69F6FE79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3" name="Picture 27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0A42F1E2" wp14:editId="11D07B51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" name="Picture 28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454627A5" wp14:editId="3593BED0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1" name="Picture 29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F131E" w14:textId="77777777" w:rsidR="00164629" w:rsidRDefault="00164629">
      <w:r>
        <w:separator/>
      </w:r>
    </w:p>
  </w:footnote>
  <w:footnote w:type="continuationSeparator" w:id="0">
    <w:p w14:paraId="7DA0B464" w14:textId="77777777" w:rsidR="00164629" w:rsidRDefault="00164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9455E" w14:textId="34BAE163" w:rsidR="00B30434" w:rsidRPr="00AE33A5" w:rsidRDefault="00982B46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29315F" wp14:editId="5A2E13CF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BB5CA" w14:textId="77777777" w:rsidR="00B30434" w:rsidRPr="005B3822" w:rsidRDefault="00B30434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9315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.25pt;margin-top:38pt;width:611.3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2F6BB5CA" w14:textId="77777777" w:rsidR="00B30434" w:rsidRPr="005B3822" w:rsidRDefault="00B30434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57EB85" wp14:editId="081E0A97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1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F92C9" id="Rectangle 3" o:spid="_x0000_s1026" style="position:absolute;margin-left:-.25pt;margin-top:38.65pt;width:615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4FADD" w14:textId="71545F5B" w:rsidR="00B30434" w:rsidRPr="008B5D8F" w:rsidRDefault="00982B46" w:rsidP="008B5D8F">
    <w:pPr>
      <w:jc w:val="center"/>
      <w:rPr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B8B8A5A" wp14:editId="76713D94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0" b="0"/>
              <wp:wrapNone/>
              <wp:docPr id="1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0424B0" w14:textId="77777777" w:rsidR="008B5D8F" w:rsidRPr="005B3822" w:rsidRDefault="008B5D8F" w:rsidP="008B5D8F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B8A5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.25pt;margin-top:38pt;width:611.3pt;height:29.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Ak4QEAAKgDAAAOAAAAZHJzL2Uyb0RvYy54bWysU1Fv0zAQfkfiP1h+p2m6boWo6TQ2DSGN&#10;gTT4AY5jJxaJz5zdJuXXc3ayrsAb4sU63znffd93l+312HfsoNAbsCXPF0vOlJVQG9uU/NvX+zdv&#10;OfNB2Fp0YFXJj8rz693rV9vBFWoFLXS1QkYg1heDK3kbgiuyzMtW9cIvwClLRQ3Yi0BXbLIaxUDo&#10;fZetlsurbACsHYJU3lP2biryXcLXWsnwWWuvAutKTtxCOjGdVTyz3VYUDQrXGjnTEP/AohfGUtMT&#10;1J0Igu3R/AXVG4ngQYeFhD4DrY1USQOpyZd/qHlqhVNJC5nj3ckm//9g5ePhyX1BFsb3MNIAkwjv&#10;HkB+98zCbStso24QYWiVqKlxHi3LBueL+dNotS98BKmGT1DTkMU+QAIaNfbRFdLJCJ0GcDyZrsbA&#10;JCU3m6uLy5xKkmoXm1VOcWwhiuevHfrwQUHPYlBypKEmdHF48GF6+vwkNrNwb7ouDbazvyUIM2YS&#10;+0h4oh7GamSmnqVFMRXUR5KDMK0LrTcFLeBPzgZalZL7H3uBirPuoyVL3uXrddytdFlfblZ0wfNK&#10;dV4RVhJUyQNnU3gbpn3cOzRNS52mIVi4IRu1SQpfWM30aR2SR/Pqxn07v6dXLz/Y7hcAAAD//wMA&#10;UEsDBBQABgAIAAAAIQCfTceB3gAAAAkBAAAPAAAAZHJzL2Rvd25yZXYueG1sTI/BTsMwEETvSPyD&#10;tZW4tXZDm9I0ToVAXEEUitSbG2+TiHgdxW4T/p7tCW47mtHsm3w7ulZcsA+NJw3zmQKBVHrbUKXh&#10;8+Nl+gAiREPWtJ5Qww8G2Ba3N7nJrB/oHS+7WAkuoZAZDXWMXSZlKGt0Jsx8h8TeyffORJZ9JW1v&#10;Bi53rUyUSqUzDfGH2nT4VGP5vTs7DfvX0+Frod6qZ7fsBj8qSW4ttb6bjI8bEBHH+BeGKz6jQ8FM&#10;R38mG0SrYbrkoIZVyouudpIkcxBHvu4XKcgil/8XFL8AAAD//wMAUEsBAi0AFAAGAAgAAAAhALaD&#10;OJL+AAAA4QEAABMAAAAAAAAAAAAAAAAAAAAAAFtDb250ZW50X1R5cGVzXS54bWxQSwECLQAUAAYA&#10;CAAAACEAOP0h/9YAAACUAQAACwAAAAAAAAAAAAAAAAAvAQAAX3JlbHMvLnJlbHNQSwECLQAUAAYA&#10;CAAAACEAXHPgJOEBAACoAwAADgAAAAAAAAAAAAAAAAAuAgAAZHJzL2Uyb0RvYy54bWxQSwECLQAU&#10;AAYACAAAACEAn03Hgd4AAAAJAQAADwAAAAAAAAAAAAAAAAA7BAAAZHJzL2Rvd25yZXYueG1sUEsF&#10;BgAAAAAEAAQA8wAAAEYFAAAAAA==&#10;" filled="f" stroked="f">
              <v:textbox>
                <w:txbxContent>
                  <w:p w14:paraId="410424B0" w14:textId="77777777" w:rsidR="008B5D8F" w:rsidRPr="005B3822" w:rsidRDefault="008B5D8F" w:rsidP="008B5D8F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85DB3A4" wp14:editId="25F452A7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CC149D" id="Rectangle 3" o:spid="_x0000_s1026" style="position:absolute;margin-left:-.25pt;margin-top:38.65pt;width:615pt;height:20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D0969F" wp14:editId="68BF480F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40225" cy="342900"/>
              <wp:effectExtent l="0" t="0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0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2B7D5D07" w14:textId="77777777" w:rsidR="00B30434" w:rsidRPr="005B3822" w:rsidRDefault="00B30434" w:rsidP="00EE1C7B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D0969F" id="Text Box 21" o:spid="_x0000_s1028" type="#_x0000_t202" style="position:absolute;left:0;text-align:left;margin-left:133.35pt;margin-top:735.9pt;width:341.75pt;height:27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U+IwIAAE8EAAAOAAAAZHJzL2Uyb0RvYy54bWysVEtv2zAMvg/YfxB0X+y47rYacYqsRYYB&#10;QVsgHXpWZCkWZouCpMTOfv0o2Xms7WnYRaZIiq/vo2e3fduQvbBOgS7pdJJSIjSHSultSX8+Lz99&#10;pcR5pivWgBYlPQhHb+cfP8w6U4gMamgqYQkG0a7oTElr702RJI7XomVuAkZoNEqwLfN4tduksqzD&#10;6G2TZGn6OenAVsYCF86h9n4w0nmML6Xg/lFKJzxpSoq1+XjaeG7CmcxnrNhaZmrFxzLYP1TRMqUx&#10;6SnUPfOM7Kx6E6pV3IID6Scc2gSkVFzEHrCbafqqm3XNjIi94HCcOY3J/b+w/GG/Nk+W+P4b9Ahg&#10;bMKZFfBfDmeTdMYVo0+YqSsceodGe2nb8MUWCD7E2R5O8xS9JxyV+VWeZtk1JRxtV3l2k8aBJ+fX&#10;xjr/XUBLglBSi3jFCth+5XzIz4qjS0imYamaJmLW6L8U6DhoRAR9fH0uOEi+3/REVSXNAuxBs4Hq&#10;gM1bGHjhDF8qLGTFnH9iFomAbSG5/SMesoGupDBKlNRgf7+nD/6ID1op6ZBYJdXIfEqaHxpxu5nm&#10;eeBhvOTXXzK82EvL5tKid+0dIHOnuESGRzH4++YoSgvtC27AIuREE9McM5fUH8U7P5AdN4iLxSI6&#10;IfMM8yu9NvyIeBjyc//CrBmR8IjhAxwJyIpXgAy+AwKLnQepIlrnmY7UQdZGEMcNC2txeY9e5//A&#10;/A8AAAD//wMAUEsDBBQABgAIAAAAIQByuZ/C4wAAAA0BAAAPAAAAZHJzL2Rvd25yZXYueG1sTI/B&#10;TsMwEETvSPyDtUhcEHViSFpCnAqB4EJVROHA0YmXJBDbke2mga9nOcFxZ55mZ8r1bAY2oQ+9sxLS&#10;RQIMbeN0b1sJry/35ytgISqr1eAsSvjCAOvq+KhUhXYH+4zTLraMQmwolIQuxrHgPDQdGhUWbkRL&#10;3rvzRkU6fcu1VwcKNwMXSZJzo3pLHzo14m2HzedubyR8P/mNE2LzkNZvF/0U784+to9bKU9P5ptr&#10;YBHn+AfDb32qDhV1qt3e6sAGCSLPl4SScblMaQQhV1kigNUkZSJbAa9K/n9F9QMAAP//AwBQSwEC&#10;LQAUAAYACAAAACEAtoM4kv4AAADhAQAAEwAAAAAAAAAAAAAAAAAAAAAAW0NvbnRlbnRfVHlwZXNd&#10;LnhtbFBLAQItABQABgAIAAAAIQA4/SH/1gAAAJQBAAALAAAAAAAAAAAAAAAAAC8BAABfcmVscy8u&#10;cmVsc1BLAQItABQABgAIAAAAIQBJjYU+IwIAAE8EAAAOAAAAAAAAAAAAAAAAAC4CAABkcnMvZTJv&#10;RG9jLnhtbFBLAQItABQABgAIAAAAIQByuZ/C4wAAAA0BAAAPAAAAAAAAAAAAAAAAAH0EAABkcnMv&#10;ZG93bnJldi54bWxQSwUGAAAAAAQABADzAAAAjQUAAAAA&#10;" filled="f" stroked="f">
              <v:textbox>
                <w:txbxContent>
                  <w:p w14:paraId="2B7D5D07" w14:textId="77777777" w:rsidR="00B30434" w:rsidRPr="005B3822" w:rsidRDefault="00B30434" w:rsidP="00EE1C7B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2F2276" wp14:editId="73991613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10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CD618F" id="Rectangle 7" o:spid="_x0000_s1026" style="position:absolute;margin-left:-1.6pt;margin-top:737.3pt;width:61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41AC3" w14:textId="2778694B" w:rsidR="00B30434" w:rsidRDefault="00982B46" w:rsidP="00902936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9768DA3" wp14:editId="0C90BB91">
          <wp:simplePos x="0" y="0"/>
          <wp:positionH relativeFrom="column">
            <wp:posOffset>1527175</wp:posOffset>
          </wp:positionH>
          <wp:positionV relativeFrom="paragraph">
            <wp:posOffset>-171450</wp:posOffset>
          </wp:positionV>
          <wp:extent cx="3400425" cy="962025"/>
          <wp:effectExtent l="0" t="0" r="0" b="0"/>
          <wp:wrapThrough wrapText="bothSides">
            <wp:wrapPolygon edited="0">
              <wp:start x="0" y="0"/>
              <wp:lineTo x="0" y="21386"/>
              <wp:lineTo x="21539" y="21386"/>
              <wp:lineTo x="21539" y="0"/>
              <wp:lineTo x="0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A0480B0" wp14:editId="5863E809">
          <wp:simplePos x="0" y="0"/>
          <wp:positionH relativeFrom="column">
            <wp:posOffset>1390015</wp:posOffset>
          </wp:positionH>
          <wp:positionV relativeFrom="paragraph">
            <wp:posOffset>-8796655</wp:posOffset>
          </wp:positionV>
          <wp:extent cx="3400425" cy="962025"/>
          <wp:effectExtent l="0" t="0" r="0" b="0"/>
          <wp:wrapNone/>
          <wp:docPr id="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434">
      <w:t xml:space="preserve">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0E9EFF" wp14:editId="504E191D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EF8441" id="Rectangle 3" o:spid="_x0000_s1026" style="position:absolute;margin-left:-1.6pt;margin-top:35.3pt;width:61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  <w:p w14:paraId="25536F67" w14:textId="77777777" w:rsidR="00B30434" w:rsidRDefault="00B30434" w:rsidP="00902936">
    <w:pPr>
      <w:pStyle w:val="Header"/>
      <w:tabs>
        <w:tab w:val="clear" w:pos="8640"/>
        <w:tab w:val="right" w:pos="9360"/>
      </w:tabs>
      <w:spacing w:line="360" w:lineRule="auto"/>
    </w:pPr>
  </w:p>
  <w:p w14:paraId="0CE57D9D" w14:textId="7697E6EE" w:rsidR="00B30434" w:rsidRDefault="00982B46" w:rsidP="00B30434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789982C" wp14:editId="383F7C7F">
          <wp:simplePos x="0" y="0"/>
          <wp:positionH relativeFrom="column">
            <wp:posOffset>1143000</wp:posOffset>
          </wp:positionH>
          <wp:positionV relativeFrom="paragraph">
            <wp:posOffset>-8394065</wp:posOffset>
          </wp:positionV>
          <wp:extent cx="3400425" cy="96202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F37FE7E" wp14:editId="79BD0C72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E1392B" id="Rectangle 3" o:spid="_x0000_s1026" style="position:absolute;margin-left:-1.6pt;margin-top:35.3pt;width:61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631433" wp14:editId="787888CB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0E62C" id="Rectangle 3" o:spid="_x0000_s1026" style="position:absolute;margin-left:-1.6pt;margin-top:35.3pt;width:61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4795B"/>
    <w:multiLevelType w:val="hybridMultilevel"/>
    <w:tmpl w:val="F2E24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3F50"/>
    <w:multiLevelType w:val="hybridMultilevel"/>
    <w:tmpl w:val="43E03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279F"/>
    <w:multiLevelType w:val="hybridMultilevel"/>
    <w:tmpl w:val="76B6B9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D4412"/>
    <w:multiLevelType w:val="hybridMultilevel"/>
    <w:tmpl w:val="75EC4A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E12E0"/>
    <w:multiLevelType w:val="hybridMultilevel"/>
    <w:tmpl w:val="6BD439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32B21"/>
    <w:multiLevelType w:val="hybridMultilevel"/>
    <w:tmpl w:val="B50AE0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86A6B"/>
    <w:multiLevelType w:val="hybridMultilevel"/>
    <w:tmpl w:val="9BCC76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B1A3CB3"/>
    <w:multiLevelType w:val="hybridMultilevel"/>
    <w:tmpl w:val="09685E06"/>
    <w:lvl w:ilvl="0" w:tplc="6BA89E8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0349A1"/>
    <w:multiLevelType w:val="hybridMultilevel"/>
    <w:tmpl w:val="904C1976"/>
    <w:lvl w:ilvl="0" w:tplc="F1F83AC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22333"/>
    <w:multiLevelType w:val="hybridMultilevel"/>
    <w:tmpl w:val="AA642B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617665">
    <w:abstractNumId w:val="0"/>
  </w:num>
  <w:num w:numId="2" w16cid:durableId="1472792703">
    <w:abstractNumId w:val="8"/>
  </w:num>
  <w:num w:numId="3" w16cid:durableId="1346782203">
    <w:abstractNumId w:val="5"/>
  </w:num>
  <w:num w:numId="4" w16cid:durableId="2023435519">
    <w:abstractNumId w:val="10"/>
  </w:num>
  <w:num w:numId="5" w16cid:durableId="1423144691">
    <w:abstractNumId w:val="2"/>
  </w:num>
  <w:num w:numId="6" w16cid:durableId="1369835856">
    <w:abstractNumId w:val="9"/>
  </w:num>
  <w:num w:numId="7" w16cid:durableId="1341085846">
    <w:abstractNumId w:val="7"/>
  </w:num>
  <w:num w:numId="8" w16cid:durableId="257294422">
    <w:abstractNumId w:val="3"/>
  </w:num>
  <w:num w:numId="9" w16cid:durableId="1054810465">
    <w:abstractNumId w:val="4"/>
  </w:num>
  <w:num w:numId="10" w16cid:durableId="314725670">
    <w:abstractNumId w:val="6"/>
  </w:num>
  <w:num w:numId="11" w16cid:durableId="401293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r7zYjNGLbWLCBCZ8KmoDQyt77Y5XmRYOeFfBQgpJeO05PMbawXItEvImGlOvXtcJxkV6diPM1XSB8VcS76iaag==" w:salt="NyndX9EI4Y+T4QTZTRAVLw==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F37"/>
    <w:rsid w:val="0000705E"/>
    <w:rsid w:val="00023809"/>
    <w:rsid w:val="00023990"/>
    <w:rsid w:val="00042BFC"/>
    <w:rsid w:val="00046DD9"/>
    <w:rsid w:val="00081264"/>
    <w:rsid w:val="00085AF7"/>
    <w:rsid w:val="00086AC4"/>
    <w:rsid w:val="00091F75"/>
    <w:rsid w:val="000936E8"/>
    <w:rsid w:val="0009684C"/>
    <w:rsid w:val="000A541D"/>
    <w:rsid w:val="000A6C2F"/>
    <w:rsid w:val="000A6C7C"/>
    <w:rsid w:val="000C09AF"/>
    <w:rsid w:val="000D6438"/>
    <w:rsid w:val="000E2505"/>
    <w:rsid w:val="000E6AD5"/>
    <w:rsid w:val="001050E6"/>
    <w:rsid w:val="00106415"/>
    <w:rsid w:val="00151D0B"/>
    <w:rsid w:val="00164629"/>
    <w:rsid w:val="00165FFE"/>
    <w:rsid w:val="00185935"/>
    <w:rsid w:val="0019192C"/>
    <w:rsid w:val="001935F6"/>
    <w:rsid w:val="00197898"/>
    <w:rsid w:val="001A3327"/>
    <w:rsid w:val="001B2955"/>
    <w:rsid w:val="001B42F6"/>
    <w:rsid w:val="001B492A"/>
    <w:rsid w:val="001C4E41"/>
    <w:rsid w:val="001D3FD3"/>
    <w:rsid w:val="001D56DA"/>
    <w:rsid w:val="001F23BA"/>
    <w:rsid w:val="001F6EBA"/>
    <w:rsid w:val="0020199E"/>
    <w:rsid w:val="00216FBA"/>
    <w:rsid w:val="00222AFA"/>
    <w:rsid w:val="00224856"/>
    <w:rsid w:val="002325F9"/>
    <w:rsid w:val="00240BE2"/>
    <w:rsid w:val="00243624"/>
    <w:rsid w:val="00250F37"/>
    <w:rsid w:val="002609C3"/>
    <w:rsid w:val="00285048"/>
    <w:rsid w:val="00296571"/>
    <w:rsid w:val="00297913"/>
    <w:rsid w:val="002A1EED"/>
    <w:rsid w:val="002A447F"/>
    <w:rsid w:val="002B1447"/>
    <w:rsid w:val="002B5D7A"/>
    <w:rsid w:val="002C3A48"/>
    <w:rsid w:val="002C5DD9"/>
    <w:rsid w:val="002E139E"/>
    <w:rsid w:val="002E39BD"/>
    <w:rsid w:val="002F06D3"/>
    <w:rsid w:val="002F5EAD"/>
    <w:rsid w:val="00306278"/>
    <w:rsid w:val="003413AC"/>
    <w:rsid w:val="0034372E"/>
    <w:rsid w:val="003551BD"/>
    <w:rsid w:val="00367315"/>
    <w:rsid w:val="003721CA"/>
    <w:rsid w:val="003A4856"/>
    <w:rsid w:val="003B1EA3"/>
    <w:rsid w:val="003B30E9"/>
    <w:rsid w:val="003B5E1D"/>
    <w:rsid w:val="003C2098"/>
    <w:rsid w:val="003C58C0"/>
    <w:rsid w:val="003D0CCB"/>
    <w:rsid w:val="003D2F07"/>
    <w:rsid w:val="003D4456"/>
    <w:rsid w:val="003F144C"/>
    <w:rsid w:val="003F490A"/>
    <w:rsid w:val="004158C8"/>
    <w:rsid w:val="0043337C"/>
    <w:rsid w:val="00442F0D"/>
    <w:rsid w:val="00445EC0"/>
    <w:rsid w:val="0044608C"/>
    <w:rsid w:val="00465F0E"/>
    <w:rsid w:val="00477B68"/>
    <w:rsid w:val="00481368"/>
    <w:rsid w:val="00486CD7"/>
    <w:rsid w:val="004A1330"/>
    <w:rsid w:val="004B37BE"/>
    <w:rsid w:val="004C37C3"/>
    <w:rsid w:val="004C723F"/>
    <w:rsid w:val="004C7330"/>
    <w:rsid w:val="004C74CA"/>
    <w:rsid w:val="004D168A"/>
    <w:rsid w:val="004D2646"/>
    <w:rsid w:val="004D46CE"/>
    <w:rsid w:val="004E7967"/>
    <w:rsid w:val="005044D0"/>
    <w:rsid w:val="005140D5"/>
    <w:rsid w:val="005151A1"/>
    <w:rsid w:val="00536D50"/>
    <w:rsid w:val="005405C5"/>
    <w:rsid w:val="00542F9B"/>
    <w:rsid w:val="00547E78"/>
    <w:rsid w:val="00554F2F"/>
    <w:rsid w:val="005569E8"/>
    <w:rsid w:val="00560ABD"/>
    <w:rsid w:val="0056330F"/>
    <w:rsid w:val="005648DC"/>
    <w:rsid w:val="00565862"/>
    <w:rsid w:val="00572439"/>
    <w:rsid w:val="00575754"/>
    <w:rsid w:val="00580EF7"/>
    <w:rsid w:val="00583BDE"/>
    <w:rsid w:val="0058515F"/>
    <w:rsid w:val="00587C5F"/>
    <w:rsid w:val="005909F4"/>
    <w:rsid w:val="005B0431"/>
    <w:rsid w:val="005B2F95"/>
    <w:rsid w:val="005B3822"/>
    <w:rsid w:val="005B6098"/>
    <w:rsid w:val="005C480B"/>
    <w:rsid w:val="005C74E6"/>
    <w:rsid w:val="005D2F1B"/>
    <w:rsid w:val="005F2BD6"/>
    <w:rsid w:val="005F51FB"/>
    <w:rsid w:val="00602F20"/>
    <w:rsid w:val="006201B0"/>
    <w:rsid w:val="00624028"/>
    <w:rsid w:val="006266B7"/>
    <w:rsid w:val="006513D8"/>
    <w:rsid w:val="0065194E"/>
    <w:rsid w:val="0065376D"/>
    <w:rsid w:val="00653EE9"/>
    <w:rsid w:val="0066247D"/>
    <w:rsid w:val="00664799"/>
    <w:rsid w:val="00667C0F"/>
    <w:rsid w:val="006A2AE4"/>
    <w:rsid w:val="006A4EBD"/>
    <w:rsid w:val="0070310A"/>
    <w:rsid w:val="007118CD"/>
    <w:rsid w:val="00715777"/>
    <w:rsid w:val="00722DD5"/>
    <w:rsid w:val="00740247"/>
    <w:rsid w:val="00745450"/>
    <w:rsid w:val="00746AE8"/>
    <w:rsid w:val="00751FCB"/>
    <w:rsid w:val="00773F6F"/>
    <w:rsid w:val="00775E4C"/>
    <w:rsid w:val="00796847"/>
    <w:rsid w:val="007A0E47"/>
    <w:rsid w:val="007A4DEA"/>
    <w:rsid w:val="007B3CC8"/>
    <w:rsid w:val="007B7042"/>
    <w:rsid w:val="007B783C"/>
    <w:rsid w:val="007C13DB"/>
    <w:rsid w:val="007D6A2F"/>
    <w:rsid w:val="007F2C9A"/>
    <w:rsid w:val="007F38DE"/>
    <w:rsid w:val="00801D7F"/>
    <w:rsid w:val="00806EEE"/>
    <w:rsid w:val="00812EE3"/>
    <w:rsid w:val="008231B1"/>
    <w:rsid w:val="008256B8"/>
    <w:rsid w:val="00826556"/>
    <w:rsid w:val="00830C48"/>
    <w:rsid w:val="0083749A"/>
    <w:rsid w:val="00841187"/>
    <w:rsid w:val="00844C99"/>
    <w:rsid w:val="00854384"/>
    <w:rsid w:val="00857F68"/>
    <w:rsid w:val="008612EF"/>
    <w:rsid w:val="00877C30"/>
    <w:rsid w:val="0088120A"/>
    <w:rsid w:val="008926A9"/>
    <w:rsid w:val="008931A9"/>
    <w:rsid w:val="008B0146"/>
    <w:rsid w:val="008B5D8F"/>
    <w:rsid w:val="008C0823"/>
    <w:rsid w:val="008C709F"/>
    <w:rsid w:val="008F0514"/>
    <w:rsid w:val="008F2F70"/>
    <w:rsid w:val="008F480A"/>
    <w:rsid w:val="00902936"/>
    <w:rsid w:val="00920A10"/>
    <w:rsid w:val="009449E4"/>
    <w:rsid w:val="009579D1"/>
    <w:rsid w:val="00957EA1"/>
    <w:rsid w:val="00960946"/>
    <w:rsid w:val="00982B46"/>
    <w:rsid w:val="009963C6"/>
    <w:rsid w:val="009A1183"/>
    <w:rsid w:val="009A4BD4"/>
    <w:rsid w:val="009A51D6"/>
    <w:rsid w:val="009A7003"/>
    <w:rsid w:val="009B2DAF"/>
    <w:rsid w:val="009C5979"/>
    <w:rsid w:val="009D0CB4"/>
    <w:rsid w:val="009E0CD7"/>
    <w:rsid w:val="009E23AE"/>
    <w:rsid w:val="009F5A2C"/>
    <w:rsid w:val="009F7A36"/>
    <w:rsid w:val="00A0788C"/>
    <w:rsid w:val="00A13A36"/>
    <w:rsid w:val="00A14DC9"/>
    <w:rsid w:val="00A5033F"/>
    <w:rsid w:val="00A50918"/>
    <w:rsid w:val="00A64B8A"/>
    <w:rsid w:val="00A8029F"/>
    <w:rsid w:val="00A81F62"/>
    <w:rsid w:val="00A84180"/>
    <w:rsid w:val="00A94553"/>
    <w:rsid w:val="00A96C7C"/>
    <w:rsid w:val="00AA0B47"/>
    <w:rsid w:val="00AB1593"/>
    <w:rsid w:val="00AB6D9F"/>
    <w:rsid w:val="00AC622E"/>
    <w:rsid w:val="00AE0479"/>
    <w:rsid w:val="00AE33A5"/>
    <w:rsid w:val="00AE33F9"/>
    <w:rsid w:val="00B0643F"/>
    <w:rsid w:val="00B12146"/>
    <w:rsid w:val="00B30434"/>
    <w:rsid w:val="00B3696D"/>
    <w:rsid w:val="00B50C79"/>
    <w:rsid w:val="00B56FAD"/>
    <w:rsid w:val="00B6096A"/>
    <w:rsid w:val="00B6155B"/>
    <w:rsid w:val="00B7159C"/>
    <w:rsid w:val="00B813E1"/>
    <w:rsid w:val="00BA413E"/>
    <w:rsid w:val="00BB34DE"/>
    <w:rsid w:val="00BD194C"/>
    <w:rsid w:val="00BD5CFC"/>
    <w:rsid w:val="00BD6633"/>
    <w:rsid w:val="00BE08D6"/>
    <w:rsid w:val="00BE2BB1"/>
    <w:rsid w:val="00BF1825"/>
    <w:rsid w:val="00BF366C"/>
    <w:rsid w:val="00C01429"/>
    <w:rsid w:val="00C02CF3"/>
    <w:rsid w:val="00C02E94"/>
    <w:rsid w:val="00C10ADB"/>
    <w:rsid w:val="00C1541D"/>
    <w:rsid w:val="00C20930"/>
    <w:rsid w:val="00C232E9"/>
    <w:rsid w:val="00C3657C"/>
    <w:rsid w:val="00C36744"/>
    <w:rsid w:val="00C3674F"/>
    <w:rsid w:val="00C46724"/>
    <w:rsid w:val="00C471B3"/>
    <w:rsid w:val="00C54827"/>
    <w:rsid w:val="00C5526A"/>
    <w:rsid w:val="00C57EE1"/>
    <w:rsid w:val="00C6745D"/>
    <w:rsid w:val="00C71317"/>
    <w:rsid w:val="00C813B3"/>
    <w:rsid w:val="00C814F2"/>
    <w:rsid w:val="00C937B8"/>
    <w:rsid w:val="00CA0012"/>
    <w:rsid w:val="00CC1B09"/>
    <w:rsid w:val="00CC1BB4"/>
    <w:rsid w:val="00CD4771"/>
    <w:rsid w:val="00CE120F"/>
    <w:rsid w:val="00D045E9"/>
    <w:rsid w:val="00D23155"/>
    <w:rsid w:val="00D36222"/>
    <w:rsid w:val="00D5373F"/>
    <w:rsid w:val="00D6272E"/>
    <w:rsid w:val="00D6546C"/>
    <w:rsid w:val="00D7680A"/>
    <w:rsid w:val="00D77BC6"/>
    <w:rsid w:val="00D830E5"/>
    <w:rsid w:val="00D8569B"/>
    <w:rsid w:val="00D86326"/>
    <w:rsid w:val="00D97607"/>
    <w:rsid w:val="00DA1C54"/>
    <w:rsid w:val="00DA6115"/>
    <w:rsid w:val="00DB04A8"/>
    <w:rsid w:val="00DB090D"/>
    <w:rsid w:val="00DB1A25"/>
    <w:rsid w:val="00DB21E5"/>
    <w:rsid w:val="00DB4C8D"/>
    <w:rsid w:val="00DD52DD"/>
    <w:rsid w:val="00DD6EAB"/>
    <w:rsid w:val="00DE07ED"/>
    <w:rsid w:val="00DE6060"/>
    <w:rsid w:val="00DF127B"/>
    <w:rsid w:val="00E054F5"/>
    <w:rsid w:val="00E23583"/>
    <w:rsid w:val="00E4260C"/>
    <w:rsid w:val="00E52283"/>
    <w:rsid w:val="00E57CF3"/>
    <w:rsid w:val="00E60FF7"/>
    <w:rsid w:val="00E65AAA"/>
    <w:rsid w:val="00E80733"/>
    <w:rsid w:val="00E90454"/>
    <w:rsid w:val="00E93A27"/>
    <w:rsid w:val="00E93E22"/>
    <w:rsid w:val="00E94696"/>
    <w:rsid w:val="00EA4C8E"/>
    <w:rsid w:val="00EB5520"/>
    <w:rsid w:val="00EC35EA"/>
    <w:rsid w:val="00ED402E"/>
    <w:rsid w:val="00EE1C7B"/>
    <w:rsid w:val="00EE4B3F"/>
    <w:rsid w:val="00EF02F6"/>
    <w:rsid w:val="00F23C69"/>
    <w:rsid w:val="00F2427E"/>
    <w:rsid w:val="00F261D3"/>
    <w:rsid w:val="00F263B5"/>
    <w:rsid w:val="00F26403"/>
    <w:rsid w:val="00F30A1D"/>
    <w:rsid w:val="00F33A7A"/>
    <w:rsid w:val="00F45AB0"/>
    <w:rsid w:val="00F47C17"/>
    <w:rsid w:val="00F559FB"/>
    <w:rsid w:val="00F81FFA"/>
    <w:rsid w:val="00F83E53"/>
    <w:rsid w:val="00F85457"/>
    <w:rsid w:val="00FA55CD"/>
    <w:rsid w:val="00FB0CA7"/>
    <w:rsid w:val="00FC1F57"/>
    <w:rsid w:val="00FC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C2C877"/>
  <w15:chartTrackingRefBased/>
  <w15:docId w15:val="{0CAEC2B9-7D57-477F-BCEA-97CFC9B5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od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58515F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390"/>
        <w:tab w:val="center" w:pos="5112"/>
      </w:tabs>
      <w:jc w:val="center"/>
      <w:outlineLvl w:val="0"/>
    </w:pPr>
    <w:rPr>
      <w:rFonts w:ascii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uiPriority w:val="99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character" w:styleId="HTMLCode">
    <w:name w:val="HTML Code"/>
    <w:uiPriority w:val="99"/>
    <w:unhideWhenUsed/>
    <w:rsid w:val="00982B46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982B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B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76D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rsid w:val="0034372E"/>
    <w:rPr>
      <w:color w:val="808080"/>
    </w:rPr>
  </w:style>
  <w:style w:type="paragraph" w:styleId="Revision">
    <w:name w:val="Revision"/>
    <w:hidden/>
    <w:uiPriority w:val="99"/>
    <w:semiHidden/>
    <w:rsid w:val="003A485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EDB58-96C1-4FD5-93A0-1020250BCA50}"/>
      </w:docPartPr>
      <w:docPartBody>
        <w:p w:rsidR="00CD1438" w:rsidRDefault="00764D2A"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E836885BB4C4BAA6553E4EA5F5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5D34E-09F5-4153-A091-7DB3BCD82314}"/>
      </w:docPartPr>
      <w:docPartBody>
        <w:p w:rsidR="00561CD2" w:rsidRDefault="00CD1438" w:rsidP="00CD1438">
          <w:pPr>
            <w:pStyle w:val="9C3E836885BB4C4BAA6553E4EA5F5855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DD5D8DB2A4FD590B3CB238015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4431B-0794-460C-9E64-CFDC896CB493}"/>
      </w:docPartPr>
      <w:docPartBody>
        <w:p w:rsidR="00547968" w:rsidRDefault="005E44A2" w:rsidP="005E44A2">
          <w:pPr>
            <w:pStyle w:val="46EDD5D8DB2A4FD590B3CB23801546EB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8ACC53B0624FFA93AA8167EEAAE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78DCD-DED7-4604-9CE4-CF3AA86A6301}"/>
      </w:docPartPr>
      <w:docPartBody>
        <w:p w:rsidR="004A7911" w:rsidRDefault="004E29AB" w:rsidP="004E29AB">
          <w:pPr>
            <w:pStyle w:val="6E8ACC53B0624FFA93AA8167EEAAE25C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D2A"/>
    <w:rsid w:val="0000705E"/>
    <w:rsid w:val="00497945"/>
    <w:rsid w:val="004A7911"/>
    <w:rsid w:val="004E29AB"/>
    <w:rsid w:val="00547968"/>
    <w:rsid w:val="00561CD2"/>
    <w:rsid w:val="005E44A2"/>
    <w:rsid w:val="006B723C"/>
    <w:rsid w:val="00764D2A"/>
    <w:rsid w:val="0088193A"/>
    <w:rsid w:val="00AB1D52"/>
    <w:rsid w:val="00C655EB"/>
    <w:rsid w:val="00CD1438"/>
    <w:rsid w:val="00D802B2"/>
    <w:rsid w:val="00DB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4E29AB"/>
    <w:rPr>
      <w:color w:val="808080"/>
    </w:rPr>
  </w:style>
  <w:style w:type="paragraph" w:customStyle="1" w:styleId="9C3E836885BB4C4BAA6553E4EA5F5855">
    <w:name w:val="9C3E836885BB4C4BAA6553E4EA5F5855"/>
    <w:rsid w:val="00CD1438"/>
  </w:style>
  <w:style w:type="paragraph" w:customStyle="1" w:styleId="46EDD5D8DB2A4FD590B3CB23801546EB">
    <w:name w:val="46EDD5D8DB2A4FD590B3CB23801546EB"/>
    <w:rsid w:val="005E44A2"/>
  </w:style>
  <w:style w:type="paragraph" w:customStyle="1" w:styleId="6E8ACC53B0624FFA93AA8167EEAAE25C">
    <w:name w:val="6E8ACC53B0624FFA93AA8167EEAAE25C"/>
    <w:rsid w:val="004E29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945D1F7F59E4F8F72BEAC5001C7FC" ma:contentTypeVersion="13" ma:contentTypeDescription="Create a new document." ma:contentTypeScope="" ma:versionID="d09c16ba8dc30dcffa837172b6411fff">
  <xsd:schema xmlns:xsd="http://www.w3.org/2001/XMLSchema" xmlns:xs="http://www.w3.org/2001/XMLSchema" xmlns:p="http://schemas.microsoft.com/office/2006/metadata/properties" xmlns:ns2="b91ee594-d42a-42ab-9156-5d5ac0bd0937" xmlns:ns3="700bfd95-e9d5-4d5b-891b-ba9dcb42fa85" targetNamespace="http://schemas.microsoft.com/office/2006/metadata/properties" ma:root="true" ma:fieldsID="9fd31ed52faadd92d31a7ab1c9ce97ba" ns2:_="" ns3:_="">
    <xsd:import namespace="b91ee594-d42a-42ab-9156-5d5ac0bd0937"/>
    <xsd:import namespace="700bfd95-e9d5-4d5b-891b-ba9dcb42f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ee594-d42a-42ab-9156-5d5ac0bd0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4bd80cb-b55d-4a01-be99-577b45a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bfd95-e9d5-4d5b-891b-ba9dcb42f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7f44326-2880-472d-9561-4929b206b506}" ma:internalName="TaxCatchAll" ma:showField="CatchAllData" ma:web="700bfd95-e9d5-4d5b-891b-ba9dcb42fa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1ee594-d42a-42ab-9156-5d5ac0bd0937">
      <Terms xmlns="http://schemas.microsoft.com/office/infopath/2007/PartnerControls"/>
    </lcf76f155ced4ddcb4097134ff3c332f>
    <TaxCatchAll xmlns="700bfd95-e9d5-4d5b-891b-ba9dcb42fa8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42301-A637-4E42-BC54-EFF2FB2750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ee594-d42a-42ab-9156-5d5ac0bd0937"/>
    <ds:schemaRef ds:uri="700bfd95-e9d5-4d5b-891b-ba9dcb42f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B1191A-E879-4F49-9F0A-9B03ACB2D15F}">
  <ds:schemaRefs>
    <ds:schemaRef ds:uri="http://schemas.microsoft.com/office/2006/metadata/properties"/>
    <ds:schemaRef ds:uri="http://schemas.microsoft.com/office/infopath/2007/PartnerControls"/>
    <ds:schemaRef ds:uri="b91ee594-d42a-42ab-9156-5d5ac0bd0937"/>
    <ds:schemaRef ds:uri="700bfd95-e9d5-4d5b-891b-ba9dcb42fa85"/>
  </ds:schemaRefs>
</ds:datastoreItem>
</file>

<file path=customXml/itemProps3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741</Words>
  <Characters>4118</Characters>
  <Application>Microsoft Office Word</Application>
  <DocSecurity>0</DocSecurity>
  <Lines>114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4747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Emily Bolton</dc:creator>
  <cp:keywords/>
  <dc:description>New Color Logo</dc:description>
  <cp:lastModifiedBy>Bridges, Eric M.</cp:lastModifiedBy>
  <cp:revision>7</cp:revision>
  <cp:lastPrinted>2023-08-23T19:20:00Z</cp:lastPrinted>
  <dcterms:created xsi:type="dcterms:W3CDTF">2024-11-06T14:27:00Z</dcterms:created>
  <dcterms:modified xsi:type="dcterms:W3CDTF">2025-10-02T19:57:00Z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0x010100AAC945D1F7F59E4F8F72BEAC5001C7FC</vt:lpwstr>
  </property>
  <property fmtid="{D5CDD505-2E9C-101B-9397-08002B2CF9AE}" pid="3" name="Order">
    <vt:lpwstr>8000.00000000000</vt:lpwstr>
  </property>
  <property fmtid="{D5CDD505-2E9C-101B-9397-08002B2CF9AE}" pid="4" name="MediaServiceImageTags">
    <vt:lpwstr/>
  </property>
</Properties>
</file>