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3BE" w14:textId="77777777" w:rsidR="003B2360" w:rsidRDefault="00DF77BB" w:rsidP="00DF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F7B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II – PARTICIPANT DEMOGRAPHICS &amp; OUTCOME SUMMARY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br/>
      </w:r>
      <w:r w:rsidRPr="00CF7BBD">
        <w:rPr>
          <w:rFonts w:ascii="Calibri" w:eastAsia="Times New Roman" w:hAnsi="Calibri" w:cs="Calibri"/>
        </w:rPr>
        <w:t> </w:t>
      </w:r>
    </w:p>
    <w:p w14:paraId="0CB27956" w14:textId="77777777" w:rsidR="003B2360" w:rsidRDefault="003B2360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3B2360">
        <w:rPr>
          <w:rFonts w:ascii="Times New Roman" w:eastAsia="Times New Roman" w:hAnsi="Times New Roman" w:cs="Times New Roman"/>
          <w:b/>
          <w:bCs/>
        </w:rPr>
        <w:t>Organization Name: _</w:t>
      </w:r>
      <w:permStart w:id="414591072" w:edGrp="everyone"/>
      <w:r w:rsidRPr="003B2360">
        <w:rPr>
          <w:rFonts w:ascii="Times New Roman" w:eastAsia="Times New Roman" w:hAnsi="Times New Roman" w:cs="Times New Roman"/>
          <w:b/>
          <w:bCs/>
        </w:rPr>
        <w:t>__________________________________________________________________</w:t>
      </w:r>
      <w:r w:rsidR="00DF77BB" w:rsidRPr="003B2360">
        <w:rPr>
          <w:rFonts w:ascii="Times New Roman" w:eastAsia="Times New Roman" w:hAnsi="Times New Roman" w:cs="Times New Roman"/>
          <w:b/>
          <w:bCs/>
        </w:rPr>
        <w:br/>
      </w:r>
    </w:p>
    <w:permEnd w:id="414591072"/>
    <w:p w14:paraId="1F88381A" w14:textId="1778B488" w:rsidR="00DF77BB" w:rsidRPr="00E46558" w:rsidRDefault="00DF77BB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6558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Ensure recruitment, enrollment, program completion, primary, and secondary transition numbers match Attachment I: Proposed Work Plan.</w:t>
      </w:r>
      <w:r w:rsidRPr="00E46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47DCF09F" w14:textId="77777777" w:rsidR="00DF77BB" w:rsidRPr="00CF7BBD" w:rsidRDefault="00DF77BB" w:rsidP="00DF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609"/>
        <w:gridCol w:w="1875"/>
        <w:gridCol w:w="1637"/>
      </w:tblGrid>
      <w:tr w:rsidR="00DF77BB" w:rsidRPr="00CF7BBD" w14:paraId="49A0ACE4" w14:textId="77777777" w:rsidTr="0014459B"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FE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64A9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90F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5E04475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58E4E" w14:textId="77777777" w:rsidR="00DF77BB" w:rsidRPr="00CF7BBD" w:rsidRDefault="00DF77BB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23524987" w:edGrp="everyone" w:colFirst="2" w:colLast="2"/>
            <w:permStart w:id="581329333" w:edGrp="everyone" w:colFirst="3" w:colLast="3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Recruitment &amp; Enrollment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11A4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Recruited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1A3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5B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9E00EB2" w14:textId="77777777" w:rsidTr="001445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384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04517640" w:edGrp="everyone" w:colFirst="2" w:colLast="2"/>
            <w:permStart w:id="2141783897" w:edGrp="everyone" w:colFirst="3" w:colLast="3"/>
            <w:permEnd w:id="1423524987"/>
            <w:permEnd w:id="58132933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25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Enrolled in the Program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07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572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D470E5F" w14:textId="77777777" w:rsidTr="0014459B">
        <w:trPr>
          <w:trHeight w:val="33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91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03215441" w:edGrp="everyone" w:colFirst="2" w:colLast="2"/>
            <w:permStart w:id="795244623" w:edGrp="everyone" w:colFirst="3" w:colLast="3"/>
            <w:permEnd w:id="1204517640"/>
            <w:permEnd w:id="2141783897"/>
            <w:r w:rsidRPr="00CF7BBD">
              <w:rPr>
                <w:rFonts w:ascii="Times New Roman" w:eastAsia="Times New Roman" w:hAnsi="Times New Roman" w:cs="Times New Roman"/>
              </w:rPr>
              <w:t>  </w:t>
            </w:r>
          </w:p>
          <w:p w14:paraId="6583BCE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Demographics of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09F208A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25431E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Each category (gender, race/ethnicity, age, veteran status) should sum to the total number of individuals enrolled in the program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5A1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54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7DB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5C4B95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F444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70610861" w:edGrp="everyone" w:colFirst="2" w:colLast="2"/>
            <w:permStart w:id="2129419613" w:edGrp="everyone" w:colFirst="3" w:colLast="3"/>
            <w:permEnd w:id="603215441"/>
            <w:permEnd w:id="79524462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41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Female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84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22DD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F6E46C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0A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59306716" w:edGrp="everyone" w:colFirst="2" w:colLast="2"/>
            <w:permStart w:id="271940716" w:edGrp="everyone" w:colFirst="3" w:colLast="3"/>
            <w:permEnd w:id="1970610861"/>
            <w:permEnd w:id="212941961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DE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E1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23B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371DD8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E2BD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62561307" w:edGrp="everyone" w:colFirst="2" w:colLast="2"/>
            <w:permStart w:id="1740968803" w:edGrp="everyone" w:colFirst="3" w:colLast="3"/>
            <w:permEnd w:id="1659306716"/>
            <w:permEnd w:id="27194071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BD8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Gender Non-conforming or  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Genderqueer/Non-Binary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C9C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3E1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0C9ED7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CC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2119236" w:edGrp="everyone" w:colFirst="2" w:colLast="2"/>
            <w:permStart w:id="1420780072" w:edGrp="everyone" w:colFirst="3" w:colLast="3"/>
            <w:permEnd w:id="562561307"/>
            <w:permEnd w:id="174096880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39E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Race/Ethnicity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A3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C4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290714F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993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0264836" w:edGrp="everyone" w:colFirst="2" w:colLast="2"/>
            <w:permStart w:id="285352581" w:edGrp="everyone" w:colFirst="3" w:colLast="3"/>
            <w:permEnd w:id="52119236"/>
            <w:permEnd w:id="142078007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9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White,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EB3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2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2681EB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799E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09087866" w:edGrp="everyone" w:colFirst="2" w:colLast="2"/>
            <w:permStart w:id="1861705810" w:edGrp="everyone" w:colFirst="3" w:colLast="3"/>
            <w:permEnd w:id="160264836"/>
            <w:permEnd w:id="28535258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E65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Black,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05C4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9E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095DC75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F5E5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6075761" w:edGrp="everyone" w:colFirst="2" w:colLast="2"/>
            <w:permStart w:id="2071151106" w:edGrp="everyone" w:colFirst="3" w:colLast="3"/>
            <w:permEnd w:id="2009087866"/>
            <w:permEnd w:id="186170581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411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Hispanic/Latino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494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C8D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34B29C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748E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67284261" w:edGrp="everyone" w:colFirst="2" w:colLast="2"/>
            <w:permStart w:id="1250713094" w:edGrp="everyone" w:colFirst="3" w:colLast="3"/>
            <w:permEnd w:id="66075761"/>
            <w:permEnd w:id="207115110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1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Asian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D5F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B2E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D4EA4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734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49100970" w:edGrp="everyone" w:colFirst="2" w:colLast="2"/>
            <w:permStart w:id="846858010" w:edGrp="everyone" w:colFirst="3" w:colLast="3"/>
            <w:permEnd w:id="2067284261"/>
            <w:permEnd w:id="125071309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8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American Indian/Alaskan Native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FA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9F08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B591A0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44C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30797840" w:edGrp="everyone" w:colFirst="2" w:colLast="2"/>
            <w:permStart w:id="154219516" w:edGrp="everyone" w:colFirst="3" w:colLast="3"/>
            <w:permEnd w:id="949100970"/>
            <w:permEnd w:id="84685801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F70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Native Hawaiian/Pacific Islander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05A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113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7A8B9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5DF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94032565" w:edGrp="everyone" w:colFirst="2" w:colLast="2"/>
            <w:permStart w:id="372596222" w:edGrp="everyone" w:colFirst="3" w:colLast="3"/>
            <w:permEnd w:id="1530797840"/>
            <w:permEnd w:id="15421951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9FA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Two or More Races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C9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119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09930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CA3F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785996399" w:edGrp="everyone" w:colFirst="2" w:colLast="2"/>
            <w:permStart w:id="1298019820" w:edGrp="everyone" w:colFirst="3" w:colLast="3"/>
            <w:permEnd w:id="494032565"/>
            <w:permEnd w:id="37259622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56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BE2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2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B027A9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1896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21707911" w:edGrp="everyone" w:colFirst="2" w:colLast="2"/>
            <w:permStart w:id="101069560" w:edGrp="everyone" w:colFirst="3" w:colLast="3"/>
            <w:permEnd w:id="1785996399"/>
            <w:permEnd w:id="129801982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19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16-17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DDA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5C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C65E4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522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98297253" w:edGrp="everyone" w:colFirst="2" w:colLast="2"/>
            <w:permStart w:id="1134439398" w:edGrp="everyone" w:colFirst="3" w:colLast="3"/>
            <w:permEnd w:id="821707911"/>
            <w:permEnd w:id="10106956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14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18-24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5DE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443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6F9C9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861D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071920806" w:edGrp="everyone" w:colFirst="2" w:colLast="2"/>
            <w:permStart w:id="15943744" w:edGrp="everyone" w:colFirst="3" w:colLast="3"/>
            <w:permEnd w:id="1398297253"/>
            <w:permEnd w:id="1134439398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C27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25-54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A82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08DE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839218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70D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84113477" w:edGrp="everyone" w:colFirst="2" w:colLast="2"/>
            <w:permStart w:id="1129271312" w:edGrp="everyone" w:colFirst="3" w:colLast="3"/>
            <w:permEnd w:id="1071920806"/>
            <w:permEnd w:id="1594374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6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55+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741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90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B5C9681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1C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98193491" w:edGrp="everyone" w:colFirst="2" w:colLast="2"/>
            <w:permStart w:id="2129081073" w:edGrp="everyone" w:colFirst="3" w:colLast="3"/>
            <w:permEnd w:id="1184113477"/>
            <w:permEnd w:id="112927131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463E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Veteran Status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C6F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21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562BD0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B40B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3943258" w:edGrp="everyone" w:colFirst="2" w:colLast="2"/>
            <w:permStart w:id="517223377" w:edGrp="everyone" w:colFirst="3" w:colLast="3"/>
            <w:permEnd w:id="1598193491"/>
            <w:permEnd w:id="212908107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FA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Yes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3937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EEF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ACBCF2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A4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06660061" w:edGrp="everyone" w:colFirst="2" w:colLast="2"/>
            <w:permStart w:id="454386067" w:edGrp="everyone" w:colFirst="3" w:colLast="3"/>
            <w:permEnd w:id="73943258"/>
            <w:permEnd w:id="517223377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B4F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16A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9D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8838F7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0F4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81200964" w:edGrp="everyone" w:colFirst="2" w:colLast="2"/>
            <w:permStart w:id="616827131" w:edGrp="everyone" w:colFirst="3" w:colLast="3"/>
            <w:permEnd w:id="1806660061"/>
            <w:permEnd w:id="454386067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Service Delivery for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67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Support Service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1F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F6F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3203CA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D7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40832494" w:edGrp="everyone" w:colFirst="2" w:colLast="2"/>
            <w:permStart w:id="1225609666" w:edGrp="everyone" w:colFirst="3" w:colLast="3"/>
            <w:permEnd w:id="781200964"/>
            <w:permEnd w:id="61682713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25C8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Wrap-around Services (non-academic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58D4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A08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5CC2B0E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4865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71573040" w:edGrp="everyone" w:colFirst="2" w:colLast="2"/>
            <w:permStart w:id="199838654" w:edGrp="everyone" w:colFirst="3" w:colLast="3"/>
            <w:permEnd w:id="1640832494"/>
            <w:permEnd w:id="122560966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F1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Student Support Services (academic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28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ABB5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8D455A3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9911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65380056" w:edGrp="everyone" w:colFirst="2" w:colLast="2"/>
            <w:permStart w:id="1281046373" w:edGrp="everyone" w:colFirst="3" w:colLast="3"/>
            <w:permEnd w:id="1571573040"/>
            <w:permEnd w:id="19983865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07C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Transition Services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91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C2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22CD4F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29D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92217189" w:edGrp="everyone" w:colFirst="2" w:colLast="2"/>
            <w:permStart w:id="1953766761" w:edGrp="everyone" w:colFirst="3" w:colLast="3"/>
            <w:permEnd w:id="1265380056"/>
            <w:permEnd w:id="128104637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6FA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Training Service/Instruction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43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78B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EA867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397C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26718386" w:edGrp="everyone" w:colFirst="2" w:colLast="2"/>
            <w:permStart w:id="657291639" w:edGrp="everyone" w:colFirst="3" w:colLast="3"/>
            <w:permEnd w:id="992217189"/>
            <w:permEnd w:id="195376676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35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Employability Skills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48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0A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92F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675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86672594" w:edGrp="everyone" w:colFirst="2" w:colLast="2"/>
            <w:permStart w:id="1873168434" w:edGrp="everyone" w:colFirst="3" w:colLast="3"/>
            <w:permEnd w:id="1926718386"/>
            <w:permEnd w:id="657291639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Classroom training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418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927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6586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C122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0372013" w:edGrp="everyone" w:colFirst="2" w:colLast="2"/>
            <w:permStart w:id="1545823844" w:edGrp="everyone" w:colFirst="3" w:colLast="3"/>
            <w:permEnd w:id="1186672594"/>
            <w:permEnd w:id="187316843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000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Work-based learning (worksite)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F69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96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ACA112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7C2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44557884" w:edGrp="everyone" w:colFirst="2" w:colLast="2"/>
            <w:permStart w:id="1361845538" w:edGrp="everyone" w:colFirst="3" w:colLast="3"/>
            <w:permEnd w:id="160372013"/>
            <w:permEnd w:id="154582384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365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Other (Describe)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94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62B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1ECA1C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A73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43740104" w:edGrp="everyone" w:colFirst="2" w:colLast="2"/>
            <w:permStart w:id="2074686233" w:edGrp="everyone" w:colFirst="3" w:colLast="3"/>
            <w:permEnd w:id="1244557884"/>
            <w:permEnd w:id="1361845538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Program Completion 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6B78C7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85% of total individuals who enroll are expected to complete the program and receive required 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5B4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Completion/Credentials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448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F72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55FE" w14:textId="77777777" w:rsidTr="0014459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65C5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48700069" w:edGrp="everyone" w:colFirst="2" w:colLast="2"/>
            <w:permStart w:id="2083608214" w:edGrp="everyone" w:colFirst="3" w:colLast="3"/>
            <w:permEnd w:id="1843740104"/>
            <w:permEnd w:id="207468623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D07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Calibri" w:eastAsia="Times New Roman" w:hAnsi="Calibri" w:cs="Calibri"/>
              </w:rPr>
              <w:t> </w:t>
            </w:r>
            <w:r w:rsidRPr="00CF7BBD">
              <w:rPr>
                <w:rFonts w:ascii="Calibri" w:eastAsia="Times New Roman" w:hAnsi="Calibri" w:cs="Calibri"/>
              </w:rPr>
              <w:br/>
            </w:r>
            <w:r w:rsidRPr="00CF7BBD">
              <w:rPr>
                <w:rFonts w:ascii="Times New Roman" w:eastAsia="Times New Roman" w:hAnsi="Times New Roman" w:cs="Times New Roman"/>
              </w:rPr>
              <w:t>Participants who complete the pre-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apprenticeship program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77B6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5F1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3BB59B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BA5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261371" w:edGrp="everyone" w:colFirst="2" w:colLast="2"/>
            <w:permStart w:id="1303276953" w:edGrp="everyone" w:colFirst="3" w:colLast="3"/>
            <w:permEnd w:id="1448700069"/>
            <w:permEnd w:id="208360821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062E" w14:textId="25751B3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complete the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program and receive required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credentials (OSHA-10, First Aid/CPR, NCCER, </w:t>
            </w:r>
            <w:proofErr w:type="spellStart"/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TradesFutures</w:t>
            </w:r>
            <w:proofErr w:type="spellEnd"/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MC3, ICCB, other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C82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ADB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02A3F5B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BFC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661097" w:edGrp="everyone" w:colFirst="2" w:colLast="2"/>
            <w:permStart w:id="2099132939" w:edGrp="everyone" w:colFirst="3" w:colLast="3"/>
            <w:permEnd w:id="194261371"/>
            <w:permEnd w:id="1303276953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Primary Transition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3E644B7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70% of total individuals enrolled are expected to enroll in a RAP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07B0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E6F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CF5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A652788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5E7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36528362" w:edGrp="everyone" w:colFirst="2" w:colLast="2"/>
            <w:permStart w:id="663763882" w:edGrp="everyone" w:colFirst="3" w:colLast="3"/>
            <w:permEnd w:id="194661097"/>
            <w:permEnd w:id="2099132939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2EB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employer sponsorship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CA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D73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7D6FA55F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8DA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00385336" w:edGrp="everyone" w:colFirst="2" w:colLast="2"/>
            <w:permStart w:id="1034031196" w:edGrp="everyone" w:colFirst="3" w:colLast="3"/>
            <w:permEnd w:id="1836528362"/>
            <w:permEnd w:id="66376388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4C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open enrollment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E9D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3D7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3EFFFD39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819D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20919350" w:edGrp="everyone" w:colFirst="2" w:colLast="2"/>
            <w:permStart w:id="312102146" w:edGrp="everyone" w:colFirst="3" w:colLast="3"/>
            <w:permEnd w:id="1200385336"/>
            <w:permEnd w:id="103403119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D99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expected to complete a RAP and graduate to journeyperson status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AF47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FE63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F3529E2" w14:textId="77777777" w:rsidTr="0014459B">
        <w:trPr>
          <w:trHeight w:val="87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25419" w14:textId="215CE418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84217887" w:edGrp="everyone" w:colFirst="2" w:colLast="2"/>
            <w:permStart w:id="1225012692" w:edGrp="everyone" w:colFirst="3" w:colLast="3"/>
            <w:permEnd w:id="820919350"/>
            <w:permEnd w:id="312102146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Secondary</w:t>
            </w:r>
            <w:r w:rsidR="0014459B">
              <w:rPr>
                <w:rFonts w:ascii="Times New Roman" w:eastAsia="Times New Roman" w:hAnsi="Times New Roman" w:cs="Times New Roman"/>
                <w:b/>
                <w:bCs/>
              </w:rPr>
              <w:t>/Alternative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6268F">
              <w:rPr>
                <w:rFonts w:ascii="Times New Roman" w:eastAsia="Times New Roman" w:hAnsi="Times New Roman" w:cs="Times New Roman"/>
                <w:b/>
                <w:bCs/>
              </w:rPr>
              <w:t>Construction</w:t>
            </w:r>
            <w:r w:rsidR="0006268F"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Transition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Goal/Outcome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57814A4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160A6D2B" w14:textId="5E94FCD6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30% or less of total individuals enrolled are expected to achieve a secondary</w:t>
            </w:r>
            <w:r w:rsidR="0014459B">
              <w:rPr>
                <w:rFonts w:ascii="Times New Roman" w:eastAsia="Times New Roman" w:hAnsi="Times New Roman" w:cs="Times New Roman"/>
                <w:i/>
                <w:iCs/>
              </w:rPr>
              <w:t xml:space="preserve"> or alternative</w:t>
            </w: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 xml:space="preserve">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BE0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do not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B6E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99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3858459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4B8B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89781382" w:edGrp="everyone" w:colFirst="2" w:colLast="2"/>
            <w:permStart w:id="1891059555" w:edGrp="everyone" w:colFirst="3" w:colLast="3"/>
            <w:permEnd w:id="684217887"/>
            <w:permEnd w:id="122501269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0B3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open a small business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28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CF8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3125E1BC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653D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8545147" w:edGrp="everyone" w:colFirst="2" w:colLast="2"/>
            <w:permStart w:id="1073112402" w:edGrp="everyone" w:colFirst="3" w:colLast="3"/>
            <w:permEnd w:id="589781382"/>
            <w:permEnd w:id="1891059555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796E" w14:textId="4E372210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 into an alternative construction job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(utilities, non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RAP construction—see Alternative Construction definition in the 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2024 Illinois Works Grantee Manual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7212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F3F8C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4459B" w:rsidRPr="00CF7BBD" w14:paraId="557A2350" w14:textId="77777777" w:rsidTr="0014459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D400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5519039" w:edGrp="everyone" w:colFirst="2" w:colLast="2"/>
            <w:permStart w:id="1402826858" w:edGrp="everyone" w:colFirst="3" w:colLast="3"/>
            <w:permEnd w:id="1948545147"/>
            <w:permEnd w:id="107311240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FDD6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seek non-construction employment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BBB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4BD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6BCADBF8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986E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74785411" w:edGrp="everyone" w:colFirst="2" w:colLast="2"/>
            <w:permStart w:id="98904356" w:edGrp="everyone" w:colFirst="3" w:colLast="3"/>
            <w:permEnd w:id="145519039"/>
            <w:permEnd w:id="1402826858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549F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advanced construction training program instead of a RAP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0A6A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5641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43C9CE75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A98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46541312" w:edGrp="everyone" w:colFirst="2" w:colLast="2"/>
            <w:permStart w:id="144916807" w:edGrp="everyone" w:colFirst="3" w:colLast="3"/>
            <w:permEnd w:id="674785411"/>
            <w:permEnd w:id="9890435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C58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continue onto </w:t>
            </w:r>
            <w:proofErr w:type="gramStart"/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an</w:t>
            </w:r>
            <w:proofErr w:type="gramEnd"/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non-construction training program or education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2860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D965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permEnd w:id="746541312"/>
      <w:permEnd w:id="144916807"/>
    </w:tbl>
    <w:p w14:paraId="1F193C68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AL4laoffangdA7KYjHrukxtqX25byx8U2OgQKNUhDnAFsuSWiui0+W1E8g9WCBYRnYMc4yVsEYzxQ+VCzzNjaA==" w:salt="7Md9CWcqEzBWlKh5bwAD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06268F"/>
    <w:rsid w:val="00065BF2"/>
    <w:rsid w:val="00070C0E"/>
    <w:rsid w:val="0014459B"/>
    <w:rsid w:val="00192563"/>
    <w:rsid w:val="002D5343"/>
    <w:rsid w:val="0030706F"/>
    <w:rsid w:val="00314F04"/>
    <w:rsid w:val="003B2360"/>
    <w:rsid w:val="006830E8"/>
    <w:rsid w:val="00746330"/>
    <w:rsid w:val="00770D04"/>
    <w:rsid w:val="00840B81"/>
    <w:rsid w:val="008D7399"/>
    <w:rsid w:val="008E6EA1"/>
    <w:rsid w:val="009A288E"/>
    <w:rsid w:val="00A02348"/>
    <w:rsid w:val="00B15414"/>
    <w:rsid w:val="00C45C8C"/>
    <w:rsid w:val="00DD7F88"/>
    <w:rsid w:val="00DF77BB"/>
    <w:rsid w:val="00E46558"/>
    <w:rsid w:val="00E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1B2"/>
  <w15:chartTrackingRefBased/>
  <w15:docId w15:val="{4DDC929B-E01F-4C77-BFDE-E8691AB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5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45D1F7F59E4F8F72BEAC5001C7FC" ma:contentTypeVersion="13" ma:contentTypeDescription="Create a new document." ma:contentTypeScope="" ma:versionID="d09c16ba8dc30dcffa837172b6411fff">
  <xsd:schema xmlns:xsd="http://www.w3.org/2001/XMLSchema" xmlns:xs="http://www.w3.org/2001/XMLSchema" xmlns:p="http://schemas.microsoft.com/office/2006/metadata/properties" xmlns:ns2="b91ee594-d42a-42ab-9156-5d5ac0bd0937" xmlns:ns3="700bfd95-e9d5-4d5b-891b-ba9dcb42fa85" targetNamespace="http://schemas.microsoft.com/office/2006/metadata/properties" ma:root="true" ma:fieldsID="9fd31ed52faadd92d31a7ab1c9ce97ba" ns2:_="" ns3:_="">
    <xsd:import namespace="b91ee594-d42a-42ab-9156-5d5ac0bd0937"/>
    <xsd:import namespace="700bfd95-e9d5-4d5b-891b-ba9dcb42f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e594-d42a-42ab-9156-5d5ac0bd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fd95-e9d5-4d5b-891b-ba9dcb42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44326-2880-472d-9561-4929b206b506}" ma:internalName="TaxCatchAll" ma:showField="CatchAllData" ma:web="700bfd95-e9d5-4d5b-891b-ba9dcb42f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ee594-d42a-42ab-9156-5d5ac0bd0937">
      <Terms xmlns="http://schemas.microsoft.com/office/infopath/2007/PartnerControls"/>
    </lcf76f155ced4ddcb4097134ff3c332f>
    <TaxCatchAll xmlns="700bfd95-e9d5-4d5b-891b-ba9dcb42fa85" xsi:nil="true"/>
  </documentManagement>
</p:properties>
</file>

<file path=customXml/itemProps1.xml><?xml version="1.0" encoding="utf-8"?>
<ds:datastoreItem xmlns:ds="http://schemas.openxmlformats.org/officeDocument/2006/customXml" ds:itemID="{73714FC0-5ED8-4905-ACEA-712FB32B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ee594-d42a-42ab-9156-5d5ac0bd0937"/>
    <ds:schemaRef ds:uri="700bfd95-e9d5-4d5b-891b-ba9dcb42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DCD40-3397-4E31-9F40-690AEF5E8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1CE31-2F28-47E7-A270-1859ACECF4E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91ee594-d42a-42ab-9156-5d5ac0bd0937"/>
    <ds:schemaRef ds:uri="http://schemas.microsoft.com/office/infopath/2007/PartnerControls"/>
    <ds:schemaRef ds:uri="http://schemas.microsoft.com/office/2006/documentManagement/types"/>
    <ds:schemaRef ds:uri="700bfd95-e9d5-4d5b-891b-ba9dcb42fa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2992</Characters>
  <Application>Microsoft Office Word</Application>
  <DocSecurity>8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Ruano, Norman E.</cp:lastModifiedBy>
  <cp:revision>3</cp:revision>
  <dcterms:created xsi:type="dcterms:W3CDTF">2025-07-30T04:04:00Z</dcterms:created>
  <dcterms:modified xsi:type="dcterms:W3CDTF">2025-07-31T04:53:00Z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0x010100AAC945D1F7F59E4F8F72BEAC5001C7FC</vt:lpwstr>
  </property>
  <property fmtid="{D5CDD505-2E9C-101B-9397-08002B2CF9AE}" pid="3" name="MediaServiceImageTags">
    <vt:lpwstr/>
  </property>
</Properties>
</file>