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241570" w14:paraId="5991279A" w14:textId="77777777" w:rsidTr="65F1ABBC">
        <w:trPr>
          <w:trHeight w:val="389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bottom"/>
          </w:tcPr>
          <w:p w14:paraId="714AB1BA" w14:textId="3D63D495" w:rsidR="00241570" w:rsidRPr="003F404E" w:rsidRDefault="002415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APPL</w:t>
            </w:r>
            <w:r w:rsidR="004E1FEB">
              <w:rPr>
                <w:b/>
                <w:bCs/>
                <w:sz w:val="24"/>
                <w:szCs w:val="24"/>
              </w:rPr>
              <w:t>ICANT</w:t>
            </w:r>
            <w:r>
              <w:rPr>
                <w:b/>
                <w:bCs/>
                <w:sz w:val="24"/>
                <w:szCs w:val="24"/>
              </w:rPr>
              <w:t xml:space="preserve"> INFORMATION</w:t>
            </w:r>
          </w:p>
        </w:tc>
      </w:tr>
      <w:tr w:rsidR="009D26B7" w14:paraId="5F126824" w14:textId="77777777" w:rsidTr="00D0467F">
        <w:trPr>
          <w:trHeight w:val="403"/>
        </w:trPr>
        <w:tc>
          <w:tcPr>
            <w:tcW w:w="2515" w:type="dxa"/>
          </w:tcPr>
          <w:p w14:paraId="4FF16BD1" w14:textId="384FDF45" w:rsidR="009D26B7" w:rsidRPr="65F1ABBC" w:rsidRDefault="009D26B7" w:rsidP="134DC9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APPLICANT NAME</w:t>
            </w:r>
          </w:p>
        </w:tc>
        <w:tc>
          <w:tcPr>
            <w:tcW w:w="6835" w:type="dxa"/>
          </w:tcPr>
          <w:p w14:paraId="7BC210FB" w14:textId="72AF6FBD" w:rsidR="009D26B7" w:rsidRDefault="009D26B7" w:rsidP="134DC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134DC957" w14:paraId="6C55CDC1" w14:textId="77777777" w:rsidTr="00D0467F">
        <w:trPr>
          <w:trHeight w:val="403"/>
        </w:trPr>
        <w:tc>
          <w:tcPr>
            <w:tcW w:w="2515" w:type="dxa"/>
          </w:tcPr>
          <w:p w14:paraId="75C2CC9B" w14:textId="0B45C0C7" w:rsidR="31FC0D56" w:rsidRDefault="00D0467F" w:rsidP="134DC957">
            <w:pPr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CONTACT INFORMATION</w:t>
            </w:r>
          </w:p>
        </w:tc>
        <w:tc>
          <w:tcPr>
            <w:tcW w:w="6835" w:type="dxa"/>
          </w:tcPr>
          <w:p w14:paraId="4CBCB9EE" w14:textId="20A62C17" w:rsidR="134DC957" w:rsidRDefault="00CB4F1F" w:rsidP="134DC957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41570" w14:paraId="3E50D0A3" w14:textId="77777777" w:rsidTr="00D0467F">
        <w:trPr>
          <w:trHeight w:hRule="exact" w:val="403"/>
        </w:trPr>
        <w:tc>
          <w:tcPr>
            <w:tcW w:w="2515" w:type="dxa"/>
          </w:tcPr>
          <w:p w14:paraId="4E7402D0" w14:textId="208BB201" w:rsidR="00241570" w:rsidRPr="00291259" w:rsidRDefault="00D0467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AMOUNT REQUESTED</w:t>
            </w:r>
          </w:p>
        </w:tc>
        <w:tc>
          <w:tcPr>
            <w:tcW w:w="6835" w:type="dxa"/>
          </w:tcPr>
          <w:p w14:paraId="539CB822" w14:textId="77777777" w:rsidR="00241570" w:rsidRPr="00291FB6" w:rsidRDefault="00241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492DC453" w14:textId="4CB8B609" w:rsidR="001202E0" w:rsidRDefault="001202E0" w:rsidP="00241570">
      <w:pPr>
        <w:pStyle w:val="NoSpacing"/>
        <w:rPr>
          <w:rStyle w:val="Heading2Char"/>
        </w:rPr>
      </w:pPr>
    </w:p>
    <w:p w14:paraId="652C4DCF" w14:textId="43624C50" w:rsidR="001202E0" w:rsidRPr="008B74A8" w:rsidRDefault="002A117B" w:rsidP="00241570">
      <w:pPr>
        <w:pStyle w:val="NoSpacing"/>
        <w:rPr>
          <w:rStyle w:val="Heading2Char"/>
          <w:b w:val="0"/>
          <w:bCs/>
          <w:sz w:val="24"/>
          <w:szCs w:val="24"/>
        </w:rPr>
      </w:pPr>
      <w:r>
        <w:rPr>
          <w:rStyle w:val="Heading2Char"/>
          <w:sz w:val="24"/>
          <w:szCs w:val="24"/>
        </w:rPr>
        <w:t>ATTACHMENT A</w:t>
      </w:r>
      <w:r w:rsidRPr="00766BF9">
        <w:rPr>
          <w:rStyle w:val="Heading2Char"/>
          <w:sz w:val="24"/>
          <w:szCs w:val="24"/>
        </w:rPr>
        <w:t xml:space="preserve"> </w:t>
      </w:r>
      <w:r w:rsidR="001202E0" w:rsidRPr="00766BF9">
        <w:rPr>
          <w:rStyle w:val="Heading2Char"/>
          <w:sz w:val="24"/>
          <w:szCs w:val="24"/>
        </w:rPr>
        <w:t>REQUIREMENTS</w:t>
      </w:r>
      <w:r w:rsidR="008B74A8">
        <w:rPr>
          <w:rStyle w:val="Heading2Char"/>
          <w:sz w:val="24"/>
          <w:szCs w:val="24"/>
        </w:rPr>
        <w:t xml:space="preserve">:  </w:t>
      </w:r>
    </w:p>
    <w:p w14:paraId="08E43B0C" w14:textId="7CD20092" w:rsidR="001202E0" w:rsidRPr="00766BF9" w:rsidRDefault="001202E0" w:rsidP="001202E0">
      <w:pPr>
        <w:pStyle w:val="NoSpacing"/>
        <w:numPr>
          <w:ilvl w:val="0"/>
          <w:numId w:val="7"/>
        </w:numPr>
        <w:rPr>
          <w:rStyle w:val="Heading2Char"/>
        </w:rPr>
      </w:pPr>
      <w:r w:rsidRPr="00766BF9">
        <w:rPr>
          <w:rStyle w:val="Heading2Char"/>
        </w:rPr>
        <w:t>Executive Summary</w:t>
      </w:r>
    </w:p>
    <w:p w14:paraId="763DEF83" w14:textId="19ADC4FB" w:rsidR="001202E0" w:rsidRPr="00766BF9" w:rsidRDefault="001202E0" w:rsidP="001202E0">
      <w:pPr>
        <w:pStyle w:val="NoSpacing"/>
        <w:numPr>
          <w:ilvl w:val="0"/>
          <w:numId w:val="7"/>
        </w:numPr>
        <w:rPr>
          <w:rStyle w:val="Heading2Char"/>
        </w:rPr>
      </w:pPr>
      <w:r w:rsidRPr="00766BF9">
        <w:rPr>
          <w:rStyle w:val="Heading2Char"/>
        </w:rPr>
        <w:t>Technical Proposal</w:t>
      </w:r>
      <w:r w:rsidR="00A4569B">
        <w:rPr>
          <w:rStyle w:val="Heading2Char"/>
        </w:rPr>
        <w:t xml:space="preserve"> (Attachment)</w:t>
      </w:r>
    </w:p>
    <w:p w14:paraId="7EF8D7B3" w14:textId="4E308F5B" w:rsidR="001202E0" w:rsidRPr="00766BF9" w:rsidRDefault="009D5769" w:rsidP="001202E0">
      <w:pPr>
        <w:pStyle w:val="NoSpacing"/>
        <w:numPr>
          <w:ilvl w:val="0"/>
          <w:numId w:val="7"/>
        </w:numPr>
        <w:rPr>
          <w:rStyle w:val="Heading2Char"/>
        </w:rPr>
      </w:pPr>
      <w:r>
        <w:rPr>
          <w:rStyle w:val="Heading2Char"/>
        </w:rPr>
        <w:t xml:space="preserve">Project </w:t>
      </w:r>
      <w:r w:rsidR="001202E0" w:rsidRPr="00766BF9">
        <w:rPr>
          <w:rStyle w:val="Heading2Char"/>
        </w:rPr>
        <w:t>Implementation Plan</w:t>
      </w:r>
    </w:p>
    <w:p w14:paraId="795F0465" w14:textId="25D77D84" w:rsidR="001202E0" w:rsidRPr="00766BF9" w:rsidRDefault="001202E0" w:rsidP="001202E0">
      <w:pPr>
        <w:pStyle w:val="NoSpacing"/>
        <w:numPr>
          <w:ilvl w:val="0"/>
          <w:numId w:val="7"/>
        </w:numPr>
        <w:rPr>
          <w:rStyle w:val="Heading2Char"/>
        </w:rPr>
      </w:pPr>
      <w:r w:rsidRPr="00766BF9">
        <w:rPr>
          <w:rStyle w:val="Heading2Char"/>
        </w:rPr>
        <w:t>Additional Information / Exhibits (Optional)</w:t>
      </w:r>
    </w:p>
    <w:p w14:paraId="2E2542A5" w14:textId="77777777" w:rsidR="001202E0" w:rsidRPr="00766BF9" w:rsidRDefault="001202E0" w:rsidP="00241570">
      <w:pPr>
        <w:pStyle w:val="NoSpacing"/>
        <w:rPr>
          <w:rStyle w:val="Heading2Ch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1570" w:rsidRPr="00D93E54" w14:paraId="0DB9F9D1" w14:textId="77777777" w:rsidTr="22B2F4C1">
        <w:trPr>
          <w:trHeight w:val="1178"/>
        </w:trPr>
        <w:tc>
          <w:tcPr>
            <w:tcW w:w="9350" w:type="dxa"/>
            <w:shd w:val="clear" w:color="auto" w:fill="D9D9D9" w:themeFill="background1" w:themeFillShade="D9"/>
            <w:vAlign w:val="bottom"/>
          </w:tcPr>
          <w:p w14:paraId="566C2450" w14:textId="2E9B3236" w:rsidR="008B74A8" w:rsidRPr="00D93E54" w:rsidRDefault="00241570" w:rsidP="22B2F4C1">
            <w:pPr>
              <w:pStyle w:val="NoSpacing"/>
              <w:rPr>
                <w:b/>
                <w:bCs/>
              </w:rPr>
            </w:pPr>
            <w:r w:rsidRPr="22B2F4C1">
              <w:rPr>
                <w:b/>
                <w:bCs/>
              </w:rPr>
              <w:t>EXECUTIVE SUMMARY</w:t>
            </w:r>
            <w:r w:rsidR="001202E0" w:rsidRPr="22B2F4C1">
              <w:rPr>
                <w:b/>
                <w:bCs/>
              </w:rPr>
              <w:t>:</w:t>
            </w:r>
            <w:r w:rsidR="001202E0" w:rsidRPr="22B2F4C1">
              <w:t xml:space="preserve">  Provide </w:t>
            </w:r>
            <w:r w:rsidR="009D26B7" w:rsidRPr="22B2F4C1">
              <w:t xml:space="preserve">A </w:t>
            </w:r>
            <w:r w:rsidR="00D93E54" w:rsidRPr="22B2F4C1">
              <w:t>500-word</w:t>
            </w:r>
            <w:r w:rsidR="009D26B7" w:rsidRPr="22B2F4C1">
              <w:t xml:space="preserve"> summary of the project goals and objectives which demonstrates the </w:t>
            </w:r>
            <w:r w:rsidR="00D93E54" w:rsidRPr="22B2F4C1">
              <w:t>applicant’s</w:t>
            </w:r>
            <w:r w:rsidR="009D26B7" w:rsidRPr="22B2F4C1">
              <w:t xml:space="preserve"> ability to meet the primary goals of the program. The applicant should articulate their ability </w:t>
            </w:r>
            <w:r w:rsidR="00D93E54" w:rsidRPr="22B2F4C1">
              <w:t xml:space="preserve">to coordinate </w:t>
            </w:r>
            <w:r w:rsidR="00BB1F64" w:rsidRPr="22B2F4C1">
              <w:t>an</w:t>
            </w:r>
            <w:r w:rsidR="00D93E54" w:rsidRPr="22B2F4C1">
              <w:t xml:space="preserve"> </w:t>
            </w:r>
            <w:r w:rsidR="00D93E54" w:rsidRPr="22B2F4C1">
              <w:rPr>
                <w:rFonts w:eastAsia="Arial"/>
                <w:i/>
                <w:iCs/>
              </w:rPr>
              <w:t>electric vehicle (EV) career and technical education pilot program</w:t>
            </w:r>
            <w:r w:rsidR="00D93E54" w:rsidRPr="22B2F4C1">
              <w:rPr>
                <w:rFonts w:eastAsia="Arial"/>
              </w:rPr>
              <w:t xml:space="preserve"> that supports</w:t>
            </w:r>
            <w:r w:rsidR="00952CEB">
              <w:rPr>
                <w:rFonts w:eastAsia="Arial"/>
              </w:rPr>
              <w:t xml:space="preserve"> </w:t>
            </w:r>
            <w:r w:rsidR="00D93E54" w:rsidRPr="22B2F4C1">
              <w:rPr>
                <w:rFonts w:eastAsia="Arial"/>
              </w:rPr>
              <w:t>EV employers in Normal Illinois that are seeking to recruit, hire, train and upskill workers</w:t>
            </w:r>
            <w:r w:rsidR="00D93E54" w:rsidRPr="22B2F4C1">
              <w:rPr>
                <w:b/>
                <w:bCs/>
              </w:rPr>
              <w:t>.</w:t>
            </w:r>
          </w:p>
        </w:tc>
      </w:tr>
      <w:tr w:rsidR="00241570" w:rsidRPr="00D93E54" w14:paraId="5B0AA276" w14:textId="77777777" w:rsidTr="22B2F4C1">
        <w:trPr>
          <w:trHeight w:val="7181"/>
        </w:trPr>
        <w:tc>
          <w:tcPr>
            <w:tcW w:w="9350" w:type="dxa"/>
          </w:tcPr>
          <w:p w14:paraId="5D4FD77C" w14:textId="613FBD5E" w:rsidR="00241570" w:rsidRPr="00D93E54" w:rsidRDefault="00B03BAF">
            <w:pPr>
              <w:rPr>
                <w:rFonts w:cstheme="minorHAnsi"/>
              </w:rPr>
            </w:pPr>
            <w:r w:rsidRPr="00D93E54">
              <w:rPr>
                <w:rFonts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 w:rsidRPr="00D93E54">
              <w:rPr>
                <w:rFonts w:cstheme="minorHAnsi"/>
              </w:rPr>
              <w:instrText xml:space="preserve"> FORMTEXT </w:instrText>
            </w:r>
            <w:r w:rsidRPr="00D93E54">
              <w:rPr>
                <w:rFonts w:cstheme="minorHAnsi"/>
              </w:rPr>
            </w:r>
            <w:r w:rsidRPr="00D93E54">
              <w:rPr>
                <w:rFonts w:cstheme="minorHAnsi"/>
              </w:rPr>
              <w:fldChar w:fldCharType="separate"/>
            </w:r>
            <w:r w:rsidRPr="00D93E54">
              <w:rPr>
                <w:rFonts w:cstheme="minorHAnsi"/>
                <w:noProof/>
              </w:rPr>
              <w:t> </w:t>
            </w:r>
            <w:r w:rsidRPr="00D93E54">
              <w:rPr>
                <w:rFonts w:cstheme="minorHAnsi"/>
                <w:noProof/>
              </w:rPr>
              <w:t> </w:t>
            </w:r>
            <w:r w:rsidRPr="00D93E54">
              <w:rPr>
                <w:rFonts w:cstheme="minorHAnsi"/>
                <w:noProof/>
              </w:rPr>
              <w:t> </w:t>
            </w:r>
            <w:r w:rsidRPr="00D93E54">
              <w:rPr>
                <w:rFonts w:cstheme="minorHAnsi"/>
                <w:noProof/>
              </w:rPr>
              <w:t> </w:t>
            </w:r>
            <w:r w:rsidRPr="00D93E54">
              <w:rPr>
                <w:rFonts w:cstheme="minorHAnsi"/>
                <w:noProof/>
              </w:rPr>
              <w:t> </w:t>
            </w:r>
            <w:r w:rsidRPr="00D93E54">
              <w:rPr>
                <w:rFonts w:cstheme="minorHAnsi"/>
              </w:rPr>
              <w:fldChar w:fldCharType="end"/>
            </w:r>
            <w:bookmarkEnd w:id="1"/>
          </w:p>
        </w:tc>
      </w:tr>
    </w:tbl>
    <w:tbl>
      <w:tblPr>
        <w:tblW w:w="9982" w:type="dxa"/>
        <w:tblInd w:w="93" w:type="dxa"/>
        <w:tblLook w:val="04A0" w:firstRow="1" w:lastRow="0" w:firstColumn="1" w:lastColumn="0" w:noHBand="0" w:noVBand="1"/>
      </w:tblPr>
      <w:tblGrid>
        <w:gridCol w:w="9982"/>
      </w:tblGrid>
      <w:tr w:rsidR="008B74A8" w:rsidRPr="00D93E54" w14:paraId="05C93F0B" w14:textId="77777777" w:rsidTr="00666238">
        <w:trPr>
          <w:trHeight w:val="600"/>
        </w:trPr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3DB0E89" w14:textId="0B44F87B" w:rsidR="008B74A8" w:rsidRPr="00D93E54" w:rsidRDefault="008B74A8" w:rsidP="008B74A8">
            <w:pPr>
              <w:pStyle w:val="NoSpacing"/>
              <w:rPr>
                <w:rFonts w:cstheme="minorHAnsi"/>
              </w:rPr>
            </w:pPr>
            <w:r w:rsidRPr="00D93E54">
              <w:rPr>
                <w:rStyle w:val="Heading2Char"/>
                <w:rFonts w:cstheme="minorHAnsi"/>
              </w:rPr>
              <w:t xml:space="preserve">TECHNICAL PROPOSAL:  </w:t>
            </w:r>
            <w:r w:rsidR="00D90F89">
              <w:rPr>
                <w:rStyle w:val="Heading2Char"/>
                <w:rFonts w:cstheme="minorHAnsi"/>
                <w:b w:val="0"/>
                <w:bCs/>
              </w:rPr>
              <w:t>Provide</w:t>
            </w:r>
            <w:r w:rsidR="00D90F89" w:rsidRPr="00D93E54">
              <w:rPr>
                <w:rStyle w:val="Heading2Char"/>
                <w:rFonts w:cstheme="minorHAnsi"/>
                <w:b w:val="0"/>
                <w:bCs/>
              </w:rPr>
              <w:t xml:space="preserve"> </w:t>
            </w:r>
            <w:r w:rsidR="00D46CBC" w:rsidRPr="00D93E54">
              <w:rPr>
                <w:rStyle w:val="Heading2Char"/>
                <w:rFonts w:cstheme="minorHAnsi"/>
                <w:b w:val="0"/>
                <w:bCs/>
              </w:rPr>
              <w:t xml:space="preserve">a </w:t>
            </w:r>
            <w:r w:rsidRPr="00D93E54">
              <w:rPr>
                <w:rFonts w:cstheme="minorHAnsi"/>
              </w:rPr>
              <w:t>narrative</w:t>
            </w:r>
            <w:r w:rsidR="00D90F89">
              <w:rPr>
                <w:rFonts w:cstheme="minorHAnsi"/>
              </w:rPr>
              <w:t xml:space="preserve"> </w:t>
            </w:r>
            <w:r w:rsidR="00D90F89">
              <w:t>attachment</w:t>
            </w:r>
            <w:r w:rsidRPr="00D93E54">
              <w:rPr>
                <w:rFonts w:cstheme="minorHAnsi"/>
              </w:rPr>
              <w:t xml:space="preserve"> </w:t>
            </w:r>
            <w:r w:rsidR="00CC7407">
              <w:rPr>
                <w:rFonts w:cstheme="minorHAnsi"/>
              </w:rPr>
              <w:t>a</w:t>
            </w:r>
            <w:r w:rsidR="00CC7407">
              <w:t xml:space="preserve">s the </w:t>
            </w:r>
            <w:r w:rsidRPr="00D93E54">
              <w:rPr>
                <w:rFonts w:cstheme="minorHAnsi"/>
              </w:rPr>
              <w:t xml:space="preserve">technical proposal </w:t>
            </w:r>
            <w:r w:rsidR="00D46CBC" w:rsidRPr="00D93E54">
              <w:rPr>
                <w:rFonts w:cstheme="minorHAnsi"/>
              </w:rPr>
              <w:t>that</w:t>
            </w:r>
            <w:r w:rsidRPr="00D93E54">
              <w:rPr>
                <w:rFonts w:cstheme="minorHAnsi"/>
              </w:rPr>
              <w:t xml:space="preserve"> </w:t>
            </w:r>
            <w:r w:rsidR="002A48A6">
              <w:rPr>
                <w:rFonts w:cstheme="minorHAnsi"/>
              </w:rPr>
              <w:t>t</w:t>
            </w:r>
            <w:r w:rsidR="002A48A6">
              <w:t>hat</w:t>
            </w:r>
            <w:r w:rsidRPr="00D93E54">
              <w:rPr>
                <w:rFonts w:cstheme="minorHAnsi"/>
              </w:rPr>
              <w:t xml:space="preserve"> include</w:t>
            </w:r>
            <w:r w:rsidR="002A48A6">
              <w:rPr>
                <w:rFonts w:cstheme="minorHAnsi"/>
              </w:rPr>
              <w:t>s</w:t>
            </w:r>
            <w:r w:rsidRPr="00D93E54">
              <w:rPr>
                <w:rFonts w:cstheme="minorHAnsi"/>
              </w:rPr>
              <w:t xml:space="preserve"> the following information</w:t>
            </w:r>
            <w:r w:rsidR="00D46CBC" w:rsidRPr="00D93E54">
              <w:rPr>
                <w:rFonts w:cstheme="minorHAnsi"/>
              </w:rPr>
              <w:t xml:space="preserve"> as applicable.</w:t>
            </w:r>
          </w:p>
        </w:tc>
      </w:tr>
    </w:tbl>
    <w:p w14:paraId="6A01C43D" w14:textId="77777777" w:rsidR="00666238" w:rsidRPr="00D93E54" w:rsidRDefault="00666238" w:rsidP="00666238">
      <w:pPr>
        <w:pStyle w:val="ListParagraph"/>
        <w:widowControl/>
        <w:autoSpaceDE/>
        <w:autoSpaceDN/>
        <w:ind w:left="720" w:firstLine="0"/>
        <w:contextualSpacing/>
        <w:jc w:val="both"/>
        <w:rPr>
          <w:rFonts w:asciiTheme="minorHAnsi" w:hAnsiTheme="minorHAnsi" w:cstheme="minorHAnsi"/>
        </w:rPr>
      </w:pPr>
    </w:p>
    <w:p w14:paraId="068EDB3E" w14:textId="6F534EC5" w:rsidR="00400739" w:rsidRPr="00D93E54" w:rsidRDefault="00666238" w:rsidP="00666238">
      <w:pPr>
        <w:pStyle w:val="ListParagraph"/>
        <w:widowControl/>
        <w:numPr>
          <w:ilvl w:val="0"/>
          <w:numId w:val="2"/>
        </w:numPr>
        <w:autoSpaceDE/>
        <w:autoSpaceDN/>
        <w:ind w:left="720"/>
        <w:contextualSpacing/>
        <w:jc w:val="both"/>
        <w:rPr>
          <w:rFonts w:asciiTheme="minorHAnsi" w:hAnsiTheme="minorHAnsi" w:cstheme="minorHAnsi"/>
        </w:rPr>
      </w:pPr>
      <w:r w:rsidRPr="00D93E54">
        <w:rPr>
          <w:rFonts w:asciiTheme="minorHAnsi" w:hAnsiTheme="minorHAnsi" w:cstheme="minorHAnsi"/>
          <w:i/>
          <w:iCs/>
        </w:rPr>
        <w:t>C</w:t>
      </w:r>
      <w:r w:rsidR="00241570" w:rsidRPr="00D93E54">
        <w:rPr>
          <w:rFonts w:asciiTheme="minorHAnsi" w:hAnsiTheme="minorHAnsi" w:cstheme="minorHAnsi"/>
          <w:i/>
          <w:iCs/>
        </w:rPr>
        <w:t xml:space="preserve">apacity </w:t>
      </w:r>
    </w:p>
    <w:p w14:paraId="3EFCFCD8" w14:textId="6CD35F9D" w:rsidR="00E853A3" w:rsidRPr="00D93E54" w:rsidRDefault="009D26B7" w:rsidP="00666238">
      <w:pPr>
        <w:pStyle w:val="NoSpacing"/>
        <w:numPr>
          <w:ilvl w:val="0"/>
          <w:numId w:val="16"/>
        </w:numPr>
        <w:ind w:left="1080"/>
        <w:rPr>
          <w:rFonts w:cstheme="minorHAnsi"/>
        </w:rPr>
      </w:pPr>
      <w:r w:rsidRPr="00D93E54">
        <w:rPr>
          <w:rFonts w:cstheme="minorHAnsi"/>
        </w:rPr>
        <w:t xml:space="preserve">Provide detailed information to demonstrate your ability to successfully manage grants of a comparable scale and </w:t>
      </w:r>
      <w:r w:rsidR="00D93E54" w:rsidRPr="00D93E54">
        <w:rPr>
          <w:rFonts w:cstheme="minorHAnsi"/>
        </w:rPr>
        <w:t>scope.</w:t>
      </w:r>
      <w:r w:rsidRPr="00D93E54">
        <w:rPr>
          <w:rFonts w:cstheme="minorHAnsi"/>
        </w:rPr>
        <w:t xml:space="preserve"> </w:t>
      </w:r>
    </w:p>
    <w:p w14:paraId="0092AECC" w14:textId="73651482" w:rsidR="009D26B7" w:rsidRPr="00D93E54" w:rsidRDefault="009D26B7" w:rsidP="22B2F4C1">
      <w:pPr>
        <w:pStyle w:val="NoSpacing"/>
        <w:numPr>
          <w:ilvl w:val="0"/>
          <w:numId w:val="16"/>
        </w:numPr>
        <w:ind w:left="1080"/>
      </w:pPr>
      <w:r w:rsidRPr="22B2F4C1">
        <w:t xml:space="preserve">Provide detailed information to demonstrate your ability to effectively deliver quality workforce training targeted </w:t>
      </w:r>
      <w:r w:rsidR="6A6C1F19" w:rsidRPr="22B2F4C1">
        <w:t>for</w:t>
      </w:r>
      <w:r w:rsidR="00D0467F" w:rsidRPr="22B2F4C1">
        <w:t xml:space="preserve"> electric vehicle </w:t>
      </w:r>
      <w:r w:rsidR="00D93E54" w:rsidRPr="22B2F4C1">
        <w:t>employers.</w:t>
      </w:r>
    </w:p>
    <w:p w14:paraId="4F7F01A1" w14:textId="77777777" w:rsidR="008B74A8" w:rsidRPr="00D93E54" w:rsidRDefault="008B74A8" w:rsidP="00666238">
      <w:pPr>
        <w:pStyle w:val="ListParagraph"/>
        <w:widowControl/>
        <w:autoSpaceDE/>
        <w:autoSpaceDN/>
        <w:ind w:left="720" w:firstLine="0"/>
        <w:contextualSpacing/>
        <w:jc w:val="both"/>
        <w:rPr>
          <w:rFonts w:asciiTheme="minorHAnsi" w:hAnsiTheme="minorHAnsi" w:cstheme="minorHAnsi"/>
        </w:rPr>
      </w:pPr>
    </w:p>
    <w:p w14:paraId="0B146639" w14:textId="4E4167A5" w:rsidR="00241570" w:rsidRPr="00D93E54" w:rsidRDefault="00241570" w:rsidP="00666238">
      <w:pPr>
        <w:pStyle w:val="ListParagraph"/>
        <w:widowControl/>
        <w:numPr>
          <w:ilvl w:val="0"/>
          <w:numId w:val="2"/>
        </w:numPr>
        <w:autoSpaceDE/>
        <w:autoSpaceDN/>
        <w:ind w:left="720"/>
        <w:contextualSpacing/>
        <w:jc w:val="both"/>
        <w:rPr>
          <w:rFonts w:asciiTheme="minorHAnsi" w:hAnsiTheme="minorHAnsi" w:cstheme="minorHAnsi"/>
        </w:rPr>
      </w:pPr>
      <w:r w:rsidRPr="00D93E54">
        <w:rPr>
          <w:rFonts w:asciiTheme="minorHAnsi" w:hAnsiTheme="minorHAnsi" w:cstheme="minorHAnsi"/>
          <w:i/>
          <w:iCs/>
        </w:rPr>
        <w:t xml:space="preserve">Need </w:t>
      </w:r>
    </w:p>
    <w:p w14:paraId="5045D6BD" w14:textId="559C5F76" w:rsidR="009D26B7" w:rsidRPr="00D93E54" w:rsidRDefault="009D26B7" w:rsidP="00666238">
      <w:pPr>
        <w:pStyle w:val="NoSpacing"/>
        <w:numPr>
          <w:ilvl w:val="0"/>
          <w:numId w:val="15"/>
        </w:numPr>
        <w:ind w:left="1080"/>
        <w:rPr>
          <w:rFonts w:cstheme="minorHAnsi"/>
        </w:rPr>
      </w:pPr>
      <w:r w:rsidRPr="00D93E54">
        <w:rPr>
          <w:rFonts w:cstheme="minorHAnsi"/>
        </w:rPr>
        <w:t xml:space="preserve">Provide information to demonstrate how the project will provide effective workforce development training opportunities for prospective </w:t>
      </w:r>
      <w:r w:rsidR="00D93E54" w:rsidRPr="00D93E54">
        <w:rPr>
          <w:rFonts w:cstheme="minorHAnsi"/>
        </w:rPr>
        <w:t>trainees.</w:t>
      </w:r>
      <w:r w:rsidRPr="00D93E54">
        <w:rPr>
          <w:rFonts w:cstheme="minorHAnsi"/>
        </w:rPr>
        <w:t xml:space="preserve"> </w:t>
      </w:r>
    </w:p>
    <w:p w14:paraId="634115DD" w14:textId="3D30CB9F" w:rsidR="008B74A8" w:rsidRPr="00D93E54" w:rsidRDefault="009D26B7" w:rsidP="22B2F4C1">
      <w:pPr>
        <w:pStyle w:val="NoSpacing"/>
        <w:numPr>
          <w:ilvl w:val="0"/>
          <w:numId w:val="15"/>
        </w:numPr>
        <w:ind w:left="1080"/>
      </w:pPr>
      <w:r w:rsidRPr="22B2F4C1">
        <w:t xml:space="preserve">Provide information to demonstrate how the project will align workforce development training with the needs of </w:t>
      </w:r>
      <w:r w:rsidR="00D0467F" w:rsidRPr="22B2F4C1">
        <w:t xml:space="preserve">electric vehicle </w:t>
      </w:r>
      <w:r w:rsidR="00D93E54" w:rsidRPr="22B2F4C1">
        <w:t>employers.</w:t>
      </w:r>
    </w:p>
    <w:p w14:paraId="3C43555F" w14:textId="77777777" w:rsidR="009D26B7" w:rsidRPr="00D93E54" w:rsidRDefault="009D26B7" w:rsidP="009D26B7">
      <w:pPr>
        <w:pStyle w:val="NoSpacing"/>
        <w:ind w:left="1080"/>
        <w:rPr>
          <w:rFonts w:cstheme="minorHAnsi"/>
        </w:rPr>
      </w:pPr>
    </w:p>
    <w:p w14:paraId="304000A8" w14:textId="743D7BAC" w:rsidR="00241570" w:rsidRPr="00D93E54" w:rsidRDefault="00241570" w:rsidP="00666238">
      <w:pPr>
        <w:pStyle w:val="ListParagraph"/>
        <w:widowControl/>
        <w:numPr>
          <w:ilvl w:val="0"/>
          <w:numId w:val="2"/>
        </w:numPr>
        <w:autoSpaceDE/>
        <w:autoSpaceDN/>
        <w:ind w:left="720"/>
        <w:contextualSpacing/>
        <w:jc w:val="both"/>
        <w:rPr>
          <w:rFonts w:asciiTheme="minorHAnsi" w:eastAsiaTheme="minorEastAsia" w:hAnsiTheme="minorHAnsi" w:cstheme="minorHAnsi"/>
        </w:rPr>
      </w:pPr>
      <w:r w:rsidRPr="00D93E54">
        <w:rPr>
          <w:rFonts w:asciiTheme="minorHAnsi" w:eastAsiaTheme="minorEastAsia" w:hAnsiTheme="minorHAnsi" w:cstheme="minorHAnsi"/>
          <w:i/>
          <w:iCs/>
        </w:rPr>
        <w:t xml:space="preserve">Project </w:t>
      </w:r>
      <w:r w:rsidR="008818DC" w:rsidRPr="00D93E54">
        <w:rPr>
          <w:rFonts w:asciiTheme="minorHAnsi" w:eastAsiaTheme="minorEastAsia" w:hAnsiTheme="minorHAnsi" w:cstheme="minorHAnsi"/>
          <w:i/>
          <w:iCs/>
        </w:rPr>
        <w:t xml:space="preserve">Quality / </w:t>
      </w:r>
      <w:r w:rsidR="007928C4" w:rsidRPr="00D93E54">
        <w:rPr>
          <w:rFonts w:asciiTheme="minorHAnsi" w:eastAsiaTheme="minorEastAsia" w:hAnsiTheme="minorHAnsi" w:cstheme="minorHAnsi"/>
          <w:i/>
          <w:iCs/>
        </w:rPr>
        <w:t>Work Plan</w:t>
      </w:r>
    </w:p>
    <w:p w14:paraId="7AD10F22" w14:textId="312900E8" w:rsidR="00361551" w:rsidRPr="00D93E54" w:rsidRDefault="00361551" w:rsidP="00361551">
      <w:pPr>
        <w:pStyle w:val="NoSpacing"/>
        <w:numPr>
          <w:ilvl w:val="0"/>
          <w:numId w:val="23"/>
        </w:numPr>
        <w:rPr>
          <w:rFonts w:cstheme="minorHAnsi"/>
        </w:rPr>
      </w:pPr>
      <w:r w:rsidRPr="00D93E54">
        <w:rPr>
          <w:rFonts w:cstheme="minorHAnsi"/>
        </w:rPr>
        <w:t xml:space="preserve">Provide a description </w:t>
      </w:r>
      <w:r w:rsidR="00573FB0" w:rsidRPr="00D93E54">
        <w:rPr>
          <w:rFonts w:cstheme="minorHAnsi"/>
        </w:rPr>
        <w:t xml:space="preserve">of how the program </w:t>
      </w:r>
      <w:r w:rsidRPr="00D93E54">
        <w:rPr>
          <w:rFonts w:cstheme="minorHAnsi"/>
        </w:rPr>
        <w:t>requirements outlined in Part A of the NOFO</w:t>
      </w:r>
      <w:r w:rsidR="00573FB0" w:rsidRPr="00D93E54">
        <w:rPr>
          <w:rFonts w:cstheme="minorHAnsi"/>
        </w:rPr>
        <w:t xml:space="preserve"> and outlined below</w:t>
      </w:r>
      <w:r w:rsidRPr="00D93E54">
        <w:rPr>
          <w:rFonts w:cstheme="minorHAnsi"/>
        </w:rPr>
        <w:t xml:space="preserve"> will be planned and implemented</w:t>
      </w:r>
      <w:r w:rsidR="00573FB0" w:rsidRPr="00D93E54">
        <w:rPr>
          <w:rFonts w:cstheme="minorHAnsi"/>
        </w:rPr>
        <w:t>.</w:t>
      </w:r>
    </w:p>
    <w:p w14:paraId="1845CF48" w14:textId="77777777" w:rsidR="00361551" w:rsidRPr="00D93E54" w:rsidRDefault="00361551" w:rsidP="00361551">
      <w:pPr>
        <w:pStyle w:val="NoSpacing"/>
        <w:numPr>
          <w:ilvl w:val="0"/>
          <w:numId w:val="24"/>
        </w:numPr>
        <w:rPr>
          <w:rFonts w:eastAsia="Times New Roman" w:cstheme="minorHAnsi"/>
          <w:bCs/>
        </w:rPr>
      </w:pPr>
      <w:r w:rsidRPr="00D93E54">
        <w:rPr>
          <w:rFonts w:eastAsia="Times New Roman" w:cstheme="minorHAnsi"/>
          <w:bCs/>
        </w:rPr>
        <w:t>Employer Engagement</w:t>
      </w:r>
    </w:p>
    <w:p w14:paraId="587798E3" w14:textId="2F813869" w:rsidR="00D0467F" w:rsidRPr="00D93E54" w:rsidRDefault="00D0467F" w:rsidP="22B2F4C1">
      <w:pPr>
        <w:pStyle w:val="NoSpacing"/>
        <w:numPr>
          <w:ilvl w:val="0"/>
          <w:numId w:val="24"/>
        </w:numPr>
        <w:rPr>
          <w:rFonts w:eastAsia="Times New Roman"/>
        </w:rPr>
      </w:pPr>
      <w:r w:rsidRPr="22B2F4C1">
        <w:rPr>
          <w:rFonts w:eastAsia="Times New Roman"/>
        </w:rPr>
        <w:t>Electric Vehicle Career Pathway Strategy Development</w:t>
      </w:r>
    </w:p>
    <w:p w14:paraId="2B272B38" w14:textId="5D9C775B" w:rsidR="00D0467F" w:rsidRPr="00D93E54" w:rsidRDefault="00D0467F" w:rsidP="00361551">
      <w:pPr>
        <w:pStyle w:val="NoSpacing"/>
        <w:numPr>
          <w:ilvl w:val="0"/>
          <w:numId w:val="24"/>
        </w:numPr>
        <w:rPr>
          <w:rFonts w:eastAsia="Times New Roman" w:cstheme="minorHAnsi"/>
          <w:bCs/>
        </w:rPr>
      </w:pPr>
      <w:r w:rsidRPr="00D93E54">
        <w:rPr>
          <w:rFonts w:eastAsia="Times New Roman" w:cstheme="minorHAnsi"/>
          <w:bCs/>
        </w:rPr>
        <w:t>Electric Vehicle Career Curriculum Development and Customization</w:t>
      </w:r>
    </w:p>
    <w:p w14:paraId="492DC995" w14:textId="68A6847B" w:rsidR="00361551" w:rsidRPr="00D93E54" w:rsidRDefault="00D0467F" w:rsidP="00361551">
      <w:pPr>
        <w:pStyle w:val="NoSpacing"/>
        <w:numPr>
          <w:ilvl w:val="0"/>
          <w:numId w:val="24"/>
        </w:numPr>
        <w:rPr>
          <w:rFonts w:eastAsia="Times New Roman" w:cstheme="minorHAnsi"/>
          <w:bCs/>
        </w:rPr>
      </w:pPr>
      <w:r w:rsidRPr="00D93E54">
        <w:rPr>
          <w:rFonts w:eastAsia="Times New Roman" w:cstheme="minorHAnsi"/>
          <w:bCs/>
        </w:rPr>
        <w:t>Participant Outreach and Recruitment</w:t>
      </w:r>
    </w:p>
    <w:p w14:paraId="333F913F" w14:textId="0ABD93EC" w:rsidR="00D0467F" w:rsidRPr="00D93E54" w:rsidRDefault="00D0467F" w:rsidP="00361551">
      <w:pPr>
        <w:pStyle w:val="NoSpacing"/>
        <w:numPr>
          <w:ilvl w:val="0"/>
          <w:numId w:val="24"/>
        </w:numPr>
        <w:rPr>
          <w:rFonts w:eastAsia="Times New Roman" w:cstheme="minorHAnsi"/>
          <w:bCs/>
        </w:rPr>
      </w:pPr>
      <w:r w:rsidRPr="00D93E54">
        <w:rPr>
          <w:rFonts w:eastAsia="Times New Roman" w:cstheme="minorHAnsi"/>
          <w:bCs/>
        </w:rPr>
        <w:t>Participant Career Planning</w:t>
      </w:r>
    </w:p>
    <w:p w14:paraId="7C9B3D74" w14:textId="57C07A6E" w:rsidR="00361551" w:rsidRPr="00D93E54" w:rsidRDefault="00D0467F" w:rsidP="00361551">
      <w:pPr>
        <w:pStyle w:val="NoSpacing"/>
        <w:numPr>
          <w:ilvl w:val="0"/>
          <w:numId w:val="24"/>
        </w:numPr>
        <w:rPr>
          <w:rFonts w:eastAsia="Times New Roman" w:cstheme="minorHAnsi"/>
          <w:bCs/>
        </w:rPr>
      </w:pPr>
      <w:r w:rsidRPr="00D93E54">
        <w:rPr>
          <w:rFonts w:eastAsia="Times New Roman" w:cstheme="minorHAnsi"/>
          <w:bCs/>
        </w:rPr>
        <w:t xml:space="preserve">Participant </w:t>
      </w:r>
      <w:r w:rsidR="00361551" w:rsidRPr="00D93E54">
        <w:rPr>
          <w:rFonts w:eastAsia="Times New Roman" w:cstheme="minorHAnsi"/>
          <w:bCs/>
        </w:rPr>
        <w:t>Assessments</w:t>
      </w:r>
      <w:r w:rsidRPr="00D93E54">
        <w:rPr>
          <w:rFonts w:eastAsia="Times New Roman" w:cstheme="minorHAnsi"/>
          <w:bCs/>
        </w:rPr>
        <w:t xml:space="preserve"> and Individual Service Strategies</w:t>
      </w:r>
    </w:p>
    <w:p w14:paraId="6A9193A8" w14:textId="6D4E154A" w:rsidR="00361551" w:rsidRPr="00D93E54" w:rsidRDefault="00D0467F" w:rsidP="00361551">
      <w:pPr>
        <w:pStyle w:val="NoSpacing"/>
        <w:numPr>
          <w:ilvl w:val="0"/>
          <w:numId w:val="24"/>
        </w:numPr>
        <w:rPr>
          <w:rFonts w:eastAsia="Times New Roman" w:cstheme="minorHAnsi"/>
          <w:bCs/>
        </w:rPr>
      </w:pPr>
      <w:r w:rsidRPr="00D93E54">
        <w:rPr>
          <w:rFonts w:eastAsia="Times New Roman" w:cstheme="minorHAnsi"/>
          <w:bCs/>
        </w:rPr>
        <w:t xml:space="preserve">Participant </w:t>
      </w:r>
      <w:r w:rsidR="00361551" w:rsidRPr="00D93E54">
        <w:rPr>
          <w:rFonts w:eastAsia="Times New Roman" w:cstheme="minorHAnsi"/>
          <w:bCs/>
        </w:rPr>
        <w:t>Training</w:t>
      </w:r>
    </w:p>
    <w:p w14:paraId="6DDA926F" w14:textId="0095877F" w:rsidR="00361551" w:rsidRPr="00D93E54" w:rsidRDefault="00D0467F" w:rsidP="00361551">
      <w:pPr>
        <w:pStyle w:val="NoSpacing"/>
        <w:numPr>
          <w:ilvl w:val="0"/>
          <w:numId w:val="24"/>
        </w:numPr>
        <w:rPr>
          <w:rFonts w:eastAsia="Times New Roman" w:cstheme="minorHAnsi"/>
          <w:bCs/>
        </w:rPr>
      </w:pPr>
      <w:r w:rsidRPr="00D93E54">
        <w:rPr>
          <w:rFonts w:eastAsia="Times New Roman" w:cstheme="minorHAnsi"/>
          <w:bCs/>
        </w:rPr>
        <w:t xml:space="preserve">Participant </w:t>
      </w:r>
      <w:r w:rsidR="00361551" w:rsidRPr="00D93E54">
        <w:rPr>
          <w:rFonts w:eastAsia="Times New Roman" w:cstheme="minorHAnsi"/>
          <w:bCs/>
        </w:rPr>
        <w:t>Supportive Service / Barrier Reduction Funds</w:t>
      </w:r>
    </w:p>
    <w:p w14:paraId="75309692" w14:textId="6F4C750E" w:rsidR="00361551" w:rsidRPr="00D93E54" w:rsidRDefault="00D0467F" w:rsidP="00361551">
      <w:pPr>
        <w:pStyle w:val="NoSpacing"/>
        <w:numPr>
          <w:ilvl w:val="0"/>
          <w:numId w:val="24"/>
        </w:numPr>
        <w:rPr>
          <w:rFonts w:eastAsia="Times New Roman" w:cstheme="minorHAnsi"/>
          <w:bCs/>
        </w:rPr>
      </w:pPr>
      <w:r w:rsidRPr="00D93E54">
        <w:rPr>
          <w:rFonts w:eastAsia="Times New Roman" w:cstheme="minorHAnsi"/>
          <w:bCs/>
        </w:rPr>
        <w:t xml:space="preserve">Participant </w:t>
      </w:r>
      <w:r w:rsidR="00361551" w:rsidRPr="00D93E54">
        <w:rPr>
          <w:rFonts w:eastAsia="Times New Roman" w:cstheme="minorHAnsi"/>
          <w:bCs/>
        </w:rPr>
        <w:t>Placement</w:t>
      </w:r>
    </w:p>
    <w:p w14:paraId="75BE681F" w14:textId="61515BF2" w:rsidR="009D26B7" w:rsidRPr="00D93E54" w:rsidRDefault="00D0467F" w:rsidP="00361551">
      <w:pPr>
        <w:pStyle w:val="ListParagraph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93E54">
        <w:rPr>
          <w:rFonts w:asciiTheme="minorHAnsi" w:eastAsia="Times New Roman" w:hAnsiTheme="minorHAnsi" w:cstheme="minorHAnsi"/>
          <w:bCs/>
        </w:rPr>
        <w:t xml:space="preserve">Participant </w:t>
      </w:r>
      <w:r w:rsidR="00361551" w:rsidRPr="00D93E54">
        <w:rPr>
          <w:rFonts w:asciiTheme="minorHAnsi" w:eastAsia="Times New Roman" w:hAnsiTheme="minorHAnsi" w:cstheme="minorHAnsi"/>
          <w:bCs/>
        </w:rPr>
        <w:t>Follow Up</w:t>
      </w:r>
      <w:r w:rsidR="00CD024E" w:rsidRPr="00D93E54">
        <w:rPr>
          <w:rFonts w:asciiTheme="minorHAnsi" w:hAnsiTheme="minorHAnsi" w:cstheme="minorHAnsi"/>
        </w:rPr>
        <w:t xml:space="preserve"> </w:t>
      </w:r>
    </w:p>
    <w:p w14:paraId="6C93D696" w14:textId="77777777" w:rsidR="00573FB0" w:rsidRPr="00D93E54" w:rsidRDefault="00573FB0" w:rsidP="00573FB0">
      <w:pPr>
        <w:pStyle w:val="NoSpacing"/>
        <w:ind w:left="1080"/>
        <w:rPr>
          <w:rFonts w:cstheme="minorHAnsi"/>
        </w:rPr>
      </w:pPr>
    </w:p>
    <w:p w14:paraId="5A1AB87D" w14:textId="63CEC219" w:rsidR="00573FB0" w:rsidRPr="00D93E54" w:rsidRDefault="00361551" w:rsidP="00573FB0">
      <w:pPr>
        <w:pStyle w:val="NoSpacing"/>
        <w:numPr>
          <w:ilvl w:val="0"/>
          <w:numId w:val="23"/>
        </w:numPr>
        <w:rPr>
          <w:rFonts w:cstheme="minorHAnsi"/>
        </w:rPr>
      </w:pPr>
      <w:r w:rsidRPr="00D93E54">
        <w:rPr>
          <w:rFonts w:cstheme="minorHAnsi"/>
        </w:rPr>
        <w:t>Provide</w:t>
      </w:r>
      <w:r w:rsidR="00573FB0" w:rsidRPr="00D93E54">
        <w:rPr>
          <w:rFonts w:cstheme="minorHAnsi"/>
        </w:rPr>
        <w:t xml:space="preserve"> information regarding the anticipated services levels and performance goals outlined in Part A of the NOFO and outlined below as applicable to your project plan.  Please add any additional performance goals and measures as applicable</w:t>
      </w:r>
      <w:r w:rsidR="00D040DA" w:rsidRPr="00D93E54">
        <w:rPr>
          <w:rFonts w:cstheme="minorHAnsi"/>
        </w:rPr>
        <w:t>.  Provide information to demonstrate that the outcome projections will support the Department’s Workforce, Technology and Economic Development priorities as outlined in Part A of the NOFO.</w:t>
      </w:r>
    </w:p>
    <w:p w14:paraId="1B4A099F" w14:textId="77777777" w:rsidR="00D0467F" w:rsidRPr="00D93E54" w:rsidRDefault="00D0467F" w:rsidP="00D0467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93E54">
        <w:rPr>
          <w:rFonts w:cstheme="minorHAnsi"/>
        </w:rPr>
        <w:t>Number of youth enrolled in the program</w:t>
      </w:r>
    </w:p>
    <w:p w14:paraId="025FE2F2" w14:textId="77777777" w:rsidR="00D0467F" w:rsidRPr="00D93E54" w:rsidRDefault="00D0467F" w:rsidP="00D0467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93E54">
        <w:rPr>
          <w:rFonts w:cstheme="minorHAnsi"/>
        </w:rPr>
        <w:t>Number of youth completing the program</w:t>
      </w:r>
    </w:p>
    <w:p w14:paraId="33920AA6" w14:textId="77777777" w:rsidR="00D0467F" w:rsidRPr="00D93E54" w:rsidRDefault="00D0467F" w:rsidP="00D0467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93E54">
        <w:rPr>
          <w:rFonts w:cstheme="minorHAnsi"/>
        </w:rPr>
        <w:t>Number of youth obtaining credential(s)</w:t>
      </w:r>
    </w:p>
    <w:p w14:paraId="04AF46A5" w14:textId="77777777" w:rsidR="00D0467F" w:rsidRPr="00D93E54" w:rsidRDefault="00D0467F" w:rsidP="00D0467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93E54">
        <w:rPr>
          <w:rFonts w:cstheme="minorHAnsi"/>
        </w:rPr>
        <w:t>Number of youth that achieve a measurable skill gain</w:t>
      </w:r>
    </w:p>
    <w:p w14:paraId="5335E53B" w14:textId="77777777" w:rsidR="00D0467F" w:rsidRDefault="00D0467F" w:rsidP="00D0467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93E54">
        <w:rPr>
          <w:rFonts w:cstheme="minorHAnsi"/>
        </w:rPr>
        <w:t>Number of youth that are placed in post-secondary education</w:t>
      </w:r>
    </w:p>
    <w:p w14:paraId="3F0BA23B" w14:textId="316A3DAB" w:rsidR="00505D35" w:rsidRPr="00505D35" w:rsidRDefault="00505D35" w:rsidP="00505D3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2" w:name="_Hlk187584658"/>
      <w:r w:rsidRPr="00505D35">
        <w:rPr>
          <w:rFonts w:cstheme="minorHAnsi"/>
        </w:rPr>
        <w:t>Number of Industry Sector Strategies Supported</w:t>
      </w:r>
    </w:p>
    <w:p w14:paraId="3C5B74CB" w14:textId="0A77A3E2" w:rsidR="00505D35" w:rsidRPr="00505D35" w:rsidRDefault="00505D35" w:rsidP="22B2F4C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 w:rsidRPr="22B2F4C1">
        <w:t>Number of EV Training Programs Developed</w:t>
      </w:r>
    </w:p>
    <w:p w14:paraId="1B9C74E7" w14:textId="799BC8F1" w:rsidR="00505D35" w:rsidRPr="00505D35" w:rsidRDefault="00505D35" w:rsidP="22B2F4C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 w:rsidRPr="22B2F4C1">
        <w:t>Number of EV Training Program Customized</w:t>
      </w:r>
    </w:p>
    <w:p w14:paraId="5C3D7DA2" w14:textId="6E054D48" w:rsidR="00505D35" w:rsidRPr="00505D35" w:rsidRDefault="00505D35" w:rsidP="22B2F4C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 w:rsidRPr="22B2F4C1">
        <w:t>Number of CV Career Pathway Sequences Developed</w:t>
      </w:r>
    </w:p>
    <w:p w14:paraId="3E09A723" w14:textId="2921AFF5" w:rsidR="00505D35" w:rsidRPr="00505D35" w:rsidRDefault="00505D35" w:rsidP="22B2F4C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 w:rsidRPr="22B2F4C1">
        <w:t>Number of EV Registered Apprenticeship Programs Developed</w:t>
      </w:r>
    </w:p>
    <w:p w14:paraId="7B41D742" w14:textId="13F71A1F" w:rsidR="00505D35" w:rsidRDefault="00505D35" w:rsidP="22B2F4C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 w:rsidRPr="22B2F4C1">
        <w:t>Number of EV Pre-Apprenticeship Programs Developed</w:t>
      </w:r>
    </w:p>
    <w:p w14:paraId="35230877" w14:textId="66730204" w:rsidR="00505D35" w:rsidRPr="00D93E54" w:rsidRDefault="00505D35" w:rsidP="00505D3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Other (describe)</w:t>
      </w:r>
    </w:p>
    <w:bookmarkEnd w:id="2"/>
    <w:p w14:paraId="684C8604" w14:textId="77777777" w:rsidR="00361551" w:rsidRPr="00D93E54" w:rsidRDefault="00361551" w:rsidP="00573FB0">
      <w:pPr>
        <w:pStyle w:val="NoSpacing"/>
        <w:rPr>
          <w:rFonts w:cstheme="minorHAnsi"/>
        </w:rPr>
      </w:pPr>
    </w:p>
    <w:p w14:paraId="78B275D2" w14:textId="715EE555" w:rsidR="00CD024E" w:rsidRPr="00D93E54" w:rsidRDefault="00CD024E" w:rsidP="009D26B7">
      <w:pPr>
        <w:pStyle w:val="ListParagraph"/>
        <w:widowControl/>
        <w:autoSpaceDE/>
        <w:autoSpaceDN/>
        <w:ind w:left="720" w:firstLine="0"/>
        <w:contextualSpacing/>
        <w:jc w:val="both"/>
        <w:rPr>
          <w:rFonts w:asciiTheme="minorHAnsi" w:hAnsiTheme="minorHAnsi" w:cstheme="minorHAnsi"/>
        </w:rPr>
      </w:pPr>
    </w:p>
    <w:p w14:paraId="60E4E2BD" w14:textId="19498A86" w:rsidR="00435AA2" w:rsidRPr="00D93E54" w:rsidRDefault="000E5E60" w:rsidP="00A96C58">
      <w:pPr>
        <w:pStyle w:val="NoSpacing"/>
        <w:numPr>
          <w:ilvl w:val="0"/>
          <w:numId w:val="23"/>
        </w:numPr>
        <w:rPr>
          <w:rFonts w:cstheme="minorHAnsi"/>
        </w:rPr>
      </w:pPr>
      <w:r w:rsidRPr="00D93E54">
        <w:rPr>
          <w:rFonts w:cstheme="minorHAnsi"/>
        </w:rPr>
        <w:t xml:space="preserve">Provide a brief budget narrative </w:t>
      </w:r>
      <w:r w:rsidR="00435AA2" w:rsidRPr="00D93E54">
        <w:rPr>
          <w:rFonts w:cstheme="minorHAnsi"/>
        </w:rPr>
        <w:t xml:space="preserve">to justify the proposed costs </w:t>
      </w:r>
    </w:p>
    <w:p w14:paraId="246B30E3" w14:textId="763092C8" w:rsidR="00D57F7C" w:rsidRPr="00D93E54" w:rsidRDefault="00CC5EFF" w:rsidP="00D0467F">
      <w:pPr>
        <w:pStyle w:val="NoSpacing"/>
        <w:numPr>
          <w:ilvl w:val="1"/>
          <w:numId w:val="27"/>
        </w:numPr>
        <w:rPr>
          <w:rFonts w:cstheme="minorHAnsi"/>
        </w:rPr>
      </w:pPr>
      <w:r w:rsidRPr="00D93E54">
        <w:rPr>
          <w:rFonts w:cstheme="minorHAnsi"/>
        </w:rPr>
        <w:lastRenderedPageBreak/>
        <w:t>the</w:t>
      </w:r>
      <w:r w:rsidR="00D57F7C" w:rsidRPr="00D93E54">
        <w:rPr>
          <w:rFonts w:cstheme="minorHAnsi"/>
        </w:rPr>
        <w:t xml:space="preserve"> proposed project costs in relationship to planned outcomes </w:t>
      </w:r>
    </w:p>
    <w:p w14:paraId="3F3F39D9" w14:textId="4B6BD9B7" w:rsidR="00D57F7C" w:rsidRPr="00D93E54" w:rsidRDefault="00CC5EFF" w:rsidP="00D0467F">
      <w:pPr>
        <w:pStyle w:val="NoSpacing"/>
        <w:numPr>
          <w:ilvl w:val="1"/>
          <w:numId w:val="27"/>
        </w:numPr>
        <w:rPr>
          <w:rFonts w:cstheme="minorHAnsi"/>
        </w:rPr>
      </w:pPr>
      <w:r w:rsidRPr="00D93E54">
        <w:rPr>
          <w:rFonts w:cstheme="minorHAnsi"/>
        </w:rPr>
        <w:t>t</w:t>
      </w:r>
      <w:r w:rsidR="00D57F7C" w:rsidRPr="00D93E54">
        <w:rPr>
          <w:rFonts w:cstheme="minorHAnsi"/>
        </w:rPr>
        <w:t>he reasonableness of the costs in relation to the proposed activities</w:t>
      </w:r>
    </w:p>
    <w:p w14:paraId="064E0F01" w14:textId="77777777" w:rsidR="00192D73" w:rsidRPr="00D93E54" w:rsidRDefault="00192D73" w:rsidP="00666238">
      <w:pPr>
        <w:pStyle w:val="NoSpacing"/>
        <w:ind w:left="810"/>
        <w:rPr>
          <w:rFonts w:cstheme="minorHAnsi"/>
        </w:rPr>
      </w:pPr>
    </w:p>
    <w:p w14:paraId="22EACA73" w14:textId="512967E8" w:rsidR="00192D73" w:rsidRPr="00D93E54" w:rsidRDefault="00192D73" w:rsidP="00666238">
      <w:pPr>
        <w:pStyle w:val="NoSpacing"/>
        <w:ind w:left="810"/>
        <w:rPr>
          <w:rFonts w:cstheme="minorHAnsi"/>
          <w:i/>
          <w:iCs/>
        </w:rPr>
      </w:pPr>
      <w:r w:rsidRPr="00D93E54">
        <w:rPr>
          <w:rFonts w:cstheme="minorHAnsi"/>
          <w:i/>
          <w:iCs/>
        </w:rPr>
        <w:t xml:space="preserve">NOTE: </w:t>
      </w:r>
      <w:r w:rsidR="00A96C58" w:rsidRPr="00D93E54">
        <w:rPr>
          <w:rFonts w:cstheme="minorHAnsi"/>
          <w:i/>
          <w:iCs/>
        </w:rPr>
        <w:t xml:space="preserve">Question 3c of the technical proposal </w:t>
      </w:r>
      <w:r w:rsidRPr="00D93E54">
        <w:rPr>
          <w:rFonts w:cstheme="minorHAnsi"/>
          <w:i/>
          <w:iCs/>
        </w:rPr>
        <w:t xml:space="preserve">provides </w:t>
      </w:r>
      <w:r w:rsidR="00A96C58" w:rsidRPr="00D93E54">
        <w:rPr>
          <w:rFonts w:cstheme="minorHAnsi"/>
          <w:i/>
          <w:iCs/>
        </w:rPr>
        <w:t xml:space="preserve">the applicant </w:t>
      </w:r>
      <w:r w:rsidRPr="00D93E54">
        <w:rPr>
          <w:rFonts w:cstheme="minorHAnsi"/>
          <w:i/>
          <w:iCs/>
        </w:rPr>
        <w:t xml:space="preserve">with an opportunity to justify the proposed budget Applicants must also complete the Uniform Budget Template to detail the budget and provide a brief description of each cost. </w:t>
      </w:r>
    </w:p>
    <w:p w14:paraId="47D74E03" w14:textId="77777777" w:rsidR="00241570" w:rsidRPr="00A96C58" w:rsidRDefault="00241570" w:rsidP="00D57F7C">
      <w:pPr>
        <w:ind w:left="990"/>
        <w:contextualSpacing/>
        <w:jc w:val="both"/>
        <w:rPr>
          <w:rFonts w:cstheme="minorHAnsi"/>
        </w:rPr>
      </w:pPr>
    </w:p>
    <w:p w14:paraId="72DC2336" w14:textId="77777777" w:rsidR="00241570" w:rsidRPr="00400739" w:rsidRDefault="00241570" w:rsidP="00241570">
      <w:pPr>
        <w:pStyle w:val="DefaultText"/>
        <w:tabs>
          <w:tab w:val="left" w:pos="720"/>
          <w:tab w:val="left" w:pos="1710"/>
        </w:tabs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2E432AA0" w14:textId="77777777" w:rsidR="008B74A8" w:rsidRDefault="008B74A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9802" w:type="dxa"/>
        <w:tblInd w:w="93" w:type="dxa"/>
        <w:tblLook w:val="04A0" w:firstRow="1" w:lastRow="0" w:firstColumn="1" w:lastColumn="0" w:noHBand="0" w:noVBand="1"/>
      </w:tblPr>
      <w:tblGrid>
        <w:gridCol w:w="2692"/>
        <w:gridCol w:w="1530"/>
        <w:gridCol w:w="2520"/>
        <w:gridCol w:w="3060"/>
      </w:tblGrid>
      <w:tr w:rsidR="008B74A8" w:rsidRPr="006965B8" w14:paraId="6A37A5D3" w14:textId="77777777" w:rsidTr="65F1ABBC">
        <w:trPr>
          <w:trHeight w:val="600"/>
        </w:trPr>
        <w:tc>
          <w:tcPr>
            <w:tcW w:w="9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527FD93" w14:textId="6491883C" w:rsidR="008B74A8" w:rsidRPr="008B74A8" w:rsidRDefault="008B74A8" w:rsidP="65F1ABBC">
            <w:pPr>
              <w:rPr>
                <w:rStyle w:val="NoSpacingChar"/>
              </w:rPr>
            </w:pPr>
            <w:r w:rsidRPr="65F1ABBC">
              <w:rPr>
                <w:b/>
                <w:bCs/>
                <w:sz w:val="24"/>
                <w:szCs w:val="24"/>
              </w:rPr>
              <w:lastRenderedPageBreak/>
              <w:t xml:space="preserve">PROJECT IMPLEMENTATION PLAN: </w:t>
            </w:r>
            <w:r w:rsidRPr="65F1ABBC">
              <w:rPr>
                <w:rStyle w:val="NoSpacingChar"/>
              </w:rPr>
              <w:t>Grant applications must include an implementation plan</w:t>
            </w:r>
            <w:r w:rsidR="498DBC77" w:rsidRPr="65F1ABBC">
              <w:rPr>
                <w:rStyle w:val="NoSpacingChar"/>
              </w:rPr>
              <w:t xml:space="preserve"> that</w:t>
            </w:r>
            <w:r w:rsidR="482D74FA" w:rsidRPr="65F1ABBC">
              <w:rPr>
                <w:rStyle w:val="NoSpacingChar"/>
              </w:rPr>
              <w:t xml:space="preserve"> at a minimum </w:t>
            </w:r>
            <w:r w:rsidRPr="65F1ABBC">
              <w:rPr>
                <w:rStyle w:val="NoSpacingChar"/>
              </w:rPr>
              <w:t>include</w:t>
            </w:r>
            <w:r w:rsidR="717A852A" w:rsidRPr="65F1ABBC">
              <w:rPr>
                <w:rStyle w:val="NoSpacingChar"/>
              </w:rPr>
              <w:t>s</w:t>
            </w:r>
            <w:r w:rsidRPr="65F1ABBC">
              <w:rPr>
                <w:rStyle w:val="NoSpacingChar"/>
              </w:rPr>
              <w:t xml:space="preserve"> the major project activities, timelines for completion of the activities, the staff responsible for performing the activities and the deliverable associated with the project activity. [Expand Table </w:t>
            </w:r>
            <w:r w:rsidR="38AEADAF" w:rsidRPr="65F1ABBC">
              <w:rPr>
                <w:rStyle w:val="NoSpacingChar"/>
              </w:rPr>
              <w:t>or provide an alternative format]</w:t>
            </w:r>
          </w:p>
        </w:tc>
      </w:tr>
      <w:tr w:rsidR="00400739" w:rsidRPr="006965B8" w14:paraId="77C4167C" w14:textId="77777777" w:rsidTr="65F1ABBC">
        <w:trPr>
          <w:trHeight w:val="60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C348" w14:textId="77777777" w:rsidR="00400739" w:rsidRPr="006965B8" w:rsidRDefault="004007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b/>
                <w:bCs/>
                <w:color w:val="000000"/>
              </w:rPr>
              <w:t>ACTIVITY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6DA9" w14:textId="77777777" w:rsidR="00400739" w:rsidRPr="006965B8" w:rsidRDefault="004007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b/>
                <w:bCs/>
                <w:color w:val="000000"/>
              </w:rPr>
              <w:t>TIMELINE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B154" w14:textId="77777777" w:rsidR="00400739" w:rsidRPr="006965B8" w:rsidRDefault="004007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b/>
                <w:bCs/>
                <w:color w:val="000000"/>
              </w:rPr>
              <w:t>RESPONSIBLE STAFF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C18E" w14:textId="77777777" w:rsidR="00400739" w:rsidRPr="006965B8" w:rsidRDefault="004007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b/>
                <w:bCs/>
                <w:color w:val="000000"/>
              </w:rPr>
              <w:t>DELIVERABLE</w:t>
            </w:r>
          </w:p>
        </w:tc>
      </w:tr>
      <w:tr w:rsidR="00400739" w:rsidRPr="006965B8" w14:paraId="3D5ACEFC" w14:textId="77777777" w:rsidTr="00B03BAF">
        <w:trPr>
          <w:trHeight w:val="6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9233" w14:textId="2D4B483F" w:rsidR="00400739" w:rsidRPr="006965B8" w:rsidRDefault="0040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03BA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 w:rsidR="00B03BAF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B03BAF">
              <w:rPr>
                <w:rFonts w:ascii="Calibri" w:eastAsia="Times New Roman" w:hAnsi="Calibri" w:cs="Times New Roman"/>
                <w:color w:val="000000"/>
              </w:rPr>
            </w:r>
            <w:r w:rsidR="00B03BA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B03BA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BA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BA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BA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BA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BA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91CE" w14:textId="2DFF1E03" w:rsidR="00400739" w:rsidRPr="006965B8" w:rsidRDefault="0040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03BA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="00B03BAF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B03BAF">
              <w:rPr>
                <w:rFonts w:ascii="Calibri" w:eastAsia="Times New Roman" w:hAnsi="Calibri" w:cs="Times New Roman"/>
                <w:color w:val="000000"/>
              </w:rPr>
            </w:r>
            <w:r w:rsidR="00B03BA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B03BA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BA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BA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BA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BA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BA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7F87" w14:textId="3B7C61B8" w:rsidR="00400739" w:rsidRPr="006965B8" w:rsidRDefault="0040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03BA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 w:rsidR="00B03BAF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B03BAF">
              <w:rPr>
                <w:rFonts w:ascii="Calibri" w:eastAsia="Times New Roman" w:hAnsi="Calibri" w:cs="Times New Roman"/>
                <w:color w:val="000000"/>
              </w:rPr>
            </w:r>
            <w:r w:rsidR="00B03BA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B03BA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BA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BA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BA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BA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BA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22E7" w14:textId="53236255" w:rsidR="00400739" w:rsidRPr="006965B8" w:rsidRDefault="00400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03BA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 w:rsidR="00B03BAF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B03BAF">
              <w:rPr>
                <w:rFonts w:ascii="Calibri" w:eastAsia="Times New Roman" w:hAnsi="Calibri" w:cs="Times New Roman"/>
                <w:color w:val="000000"/>
              </w:rPr>
            </w:r>
            <w:r w:rsidR="00B03BA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B03BA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BA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BA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BA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BA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03BA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</w:p>
        </w:tc>
      </w:tr>
      <w:tr w:rsidR="00B03BAF" w:rsidRPr="006965B8" w14:paraId="398EF238" w14:textId="77777777" w:rsidTr="00B03BAF">
        <w:trPr>
          <w:trHeight w:val="6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75EF" w14:textId="6DCA1501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2A3D" w14:textId="6ED9241D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4CE2" w14:textId="34390735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7B6E" w14:textId="5839705A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B03BAF" w:rsidRPr="006965B8" w14:paraId="5B8F21FE" w14:textId="77777777" w:rsidTr="00B03BAF">
        <w:trPr>
          <w:trHeight w:val="6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1E38" w14:textId="2C2AEC23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15F2" w14:textId="109ECF7F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C952" w14:textId="68B725C8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118C" w14:textId="61472AA8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B03BAF" w:rsidRPr="006965B8" w14:paraId="720F21B3" w14:textId="77777777" w:rsidTr="00B03BAF">
        <w:trPr>
          <w:trHeight w:val="6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8618D" w14:textId="21D0B583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3D29" w14:textId="5ED028A5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E06B1" w14:textId="72B43BC6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38201" w14:textId="0766021C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B03BAF" w:rsidRPr="006965B8" w14:paraId="10EC876D" w14:textId="77777777" w:rsidTr="00B03BAF">
        <w:trPr>
          <w:trHeight w:val="6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7E0F0" w14:textId="57219819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D5C30" w14:textId="3ED4DDE2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660CC" w14:textId="07510909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C5743" w14:textId="4AD46141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B03BAF" w:rsidRPr="006965B8" w14:paraId="4B4E0479" w14:textId="77777777" w:rsidTr="00B03BAF">
        <w:trPr>
          <w:trHeight w:val="6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83A4C" w14:textId="29760077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164BB" w14:textId="2EFC93F2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21BCB" w14:textId="2AC48607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12DFC" w14:textId="50568F96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B03BAF" w:rsidRPr="006965B8" w14:paraId="7E659464" w14:textId="77777777" w:rsidTr="00B03BAF">
        <w:trPr>
          <w:trHeight w:val="6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CE512" w14:textId="758691B7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CA4F4" w14:textId="46911BEE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0EE12" w14:textId="47E95C71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A02AE" w14:textId="5E8C32DD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B03BAF" w:rsidRPr="006965B8" w14:paraId="75CBD275" w14:textId="77777777" w:rsidTr="00B03BAF">
        <w:trPr>
          <w:trHeight w:val="6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06489" w14:textId="102F4D9D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DD96D" w14:textId="01C12E6B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AF599" w14:textId="6B1E830E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CE7F8" w14:textId="0C96952C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B03BAF" w:rsidRPr="006965B8" w14:paraId="32164F22" w14:textId="77777777" w:rsidTr="00B03BAF">
        <w:trPr>
          <w:trHeight w:val="6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EA1D" w14:textId="2B82E3D6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1009" w14:textId="4DB77F8B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F746" w14:textId="33B230EB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EF46" w14:textId="0F3E2AC3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B03BAF" w:rsidRPr="006965B8" w14:paraId="6DFB3038" w14:textId="77777777" w:rsidTr="00B03BAF">
        <w:trPr>
          <w:trHeight w:val="6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AB30" w14:textId="077CF486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1020" w14:textId="02274C5C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8499" w14:textId="48279882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CDC8" w14:textId="0C4A7BE5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B03BAF" w:rsidRPr="006965B8" w14:paraId="5A11BBE3" w14:textId="77777777" w:rsidTr="00B03BAF">
        <w:trPr>
          <w:trHeight w:val="60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5D0D5" w14:textId="37EC58E2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96360" w14:textId="011AA6CE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65E92" w14:textId="767DE900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6FB40" w14:textId="57609FBC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B03BAF" w:rsidRPr="006965B8" w14:paraId="4F70C830" w14:textId="77777777" w:rsidTr="00B03BAF">
        <w:trPr>
          <w:trHeight w:val="60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1871C" w14:textId="101790CE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8FA04" w14:textId="731ADEA3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C31D0" w14:textId="68DC0F12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FC18B" w14:textId="5D3B091E" w:rsidR="00B03BAF" w:rsidRPr="006965B8" w:rsidRDefault="00B03BAF" w:rsidP="00B03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65B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</w:tbl>
    <w:p w14:paraId="69185A94" w14:textId="77777777" w:rsidR="00DC565F" w:rsidRDefault="00DC565F"/>
    <w:sectPr w:rsidR="00DC565F" w:rsidSect="0040073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DD14" w14:textId="77777777" w:rsidR="001C6D72" w:rsidRDefault="001C6D72" w:rsidP="00241570">
      <w:pPr>
        <w:spacing w:after="0" w:line="240" w:lineRule="auto"/>
      </w:pPr>
      <w:r>
        <w:separator/>
      </w:r>
    </w:p>
  </w:endnote>
  <w:endnote w:type="continuationSeparator" w:id="0">
    <w:p w14:paraId="5BA006CC" w14:textId="77777777" w:rsidR="001C6D72" w:rsidRDefault="001C6D72" w:rsidP="00241570">
      <w:pPr>
        <w:spacing w:after="0" w:line="240" w:lineRule="auto"/>
      </w:pPr>
      <w:r>
        <w:continuationSeparator/>
      </w:r>
    </w:p>
  </w:endnote>
  <w:endnote w:type="continuationNotice" w:id="1">
    <w:p w14:paraId="7BAF4827" w14:textId="77777777" w:rsidR="001C6D72" w:rsidRDefault="001C6D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pton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B2F4C1" w14:paraId="0597DD56" w14:textId="77777777" w:rsidTr="22B2F4C1">
      <w:trPr>
        <w:trHeight w:val="300"/>
      </w:trPr>
      <w:tc>
        <w:tcPr>
          <w:tcW w:w="3120" w:type="dxa"/>
        </w:tcPr>
        <w:p w14:paraId="7E30A0B0" w14:textId="43DADF71" w:rsidR="22B2F4C1" w:rsidRDefault="22B2F4C1" w:rsidP="22B2F4C1">
          <w:pPr>
            <w:pStyle w:val="Header"/>
            <w:ind w:left="-115"/>
          </w:pPr>
        </w:p>
      </w:tc>
      <w:tc>
        <w:tcPr>
          <w:tcW w:w="3120" w:type="dxa"/>
        </w:tcPr>
        <w:p w14:paraId="5B3DCD29" w14:textId="5190310D" w:rsidR="22B2F4C1" w:rsidRDefault="22B2F4C1" w:rsidP="22B2F4C1">
          <w:pPr>
            <w:pStyle w:val="Header"/>
            <w:jc w:val="center"/>
          </w:pPr>
        </w:p>
      </w:tc>
      <w:tc>
        <w:tcPr>
          <w:tcW w:w="3120" w:type="dxa"/>
        </w:tcPr>
        <w:p w14:paraId="4F7027F8" w14:textId="7FF566AB" w:rsidR="22B2F4C1" w:rsidRDefault="22B2F4C1" w:rsidP="22B2F4C1">
          <w:pPr>
            <w:pStyle w:val="Header"/>
            <w:ind w:right="-115"/>
            <w:jc w:val="right"/>
          </w:pPr>
        </w:p>
      </w:tc>
    </w:tr>
  </w:tbl>
  <w:p w14:paraId="3DD98F8C" w14:textId="7019BEFF" w:rsidR="22B2F4C1" w:rsidRDefault="22B2F4C1" w:rsidP="22B2F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6E7ED" w14:textId="77777777" w:rsidR="001C6D72" w:rsidRDefault="001C6D72" w:rsidP="00241570">
      <w:pPr>
        <w:spacing w:after="0" w:line="240" w:lineRule="auto"/>
      </w:pPr>
      <w:r>
        <w:separator/>
      </w:r>
    </w:p>
  </w:footnote>
  <w:footnote w:type="continuationSeparator" w:id="0">
    <w:p w14:paraId="3053FA5C" w14:textId="77777777" w:rsidR="001C6D72" w:rsidRDefault="001C6D72" w:rsidP="00241570">
      <w:pPr>
        <w:spacing w:after="0" w:line="240" w:lineRule="auto"/>
      </w:pPr>
      <w:r>
        <w:continuationSeparator/>
      </w:r>
    </w:p>
  </w:footnote>
  <w:footnote w:type="continuationNotice" w:id="1">
    <w:p w14:paraId="5E88C7BF" w14:textId="77777777" w:rsidR="001C6D72" w:rsidRDefault="001C6D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E91C" w14:textId="5C0C3511" w:rsidR="002A117B" w:rsidRPr="000B2196" w:rsidRDefault="22B2F4C1">
    <w:pPr>
      <w:pStyle w:val="Header"/>
      <w:rPr>
        <w:b/>
        <w:bCs/>
      </w:rPr>
    </w:pPr>
    <w:r w:rsidRPr="22B2F4C1">
      <w:rPr>
        <w:b/>
        <w:bCs/>
      </w:rPr>
      <w:t>ATTACHMENT A: ELECTRIC VEHICLE</w:t>
    </w:r>
    <w:r w:rsidR="00794FD4">
      <w:rPr>
        <w:b/>
        <w:bCs/>
      </w:rPr>
      <w:t xml:space="preserve"> CTE </w:t>
    </w:r>
    <w:r w:rsidRPr="22B2F4C1">
      <w:rPr>
        <w:b/>
        <w:bCs/>
      </w:rPr>
      <w:t>PILOT PROGRAM FOR NORMAL</w:t>
    </w:r>
    <w:r w:rsidR="00794FD4">
      <w:rPr>
        <w:b/>
        <w:bCs/>
      </w:rPr>
      <w:t xml:space="preserve"> NOFO</w:t>
    </w:r>
    <w:r w:rsidRPr="22B2F4C1">
      <w:rPr>
        <w:b/>
        <w:bCs/>
      </w:rPr>
      <w:t xml:space="preserve">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DF0"/>
    <w:multiLevelType w:val="hybridMultilevel"/>
    <w:tmpl w:val="7A36F2F2"/>
    <w:lvl w:ilvl="0" w:tplc="52A638A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A5532"/>
    <w:multiLevelType w:val="hybridMultilevel"/>
    <w:tmpl w:val="36246EDE"/>
    <w:lvl w:ilvl="0" w:tplc="52A63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5635"/>
    <w:multiLevelType w:val="hybridMultilevel"/>
    <w:tmpl w:val="CFD0D9C2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3B19C9"/>
    <w:multiLevelType w:val="hybridMultilevel"/>
    <w:tmpl w:val="E1922454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C375385"/>
    <w:multiLevelType w:val="hybridMultilevel"/>
    <w:tmpl w:val="B9B86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148C6"/>
    <w:multiLevelType w:val="hybridMultilevel"/>
    <w:tmpl w:val="5242282E"/>
    <w:lvl w:ilvl="0" w:tplc="CE0AD88A">
      <w:start w:val="2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093604"/>
    <w:multiLevelType w:val="hybridMultilevel"/>
    <w:tmpl w:val="D3564888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FC4513C"/>
    <w:multiLevelType w:val="hybridMultilevel"/>
    <w:tmpl w:val="44140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F77D2B"/>
    <w:multiLevelType w:val="hybridMultilevel"/>
    <w:tmpl w:val="79507DFE"/>
    <w:lvl w:ilvl="0" w:tplc="FFFFFFFF">
      <w:start w:val="1"/>
      <w:numFmt w:val="low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A2B78C4"/>
    <w:multiLevelType w:val="hybridMultilevel"/>
    <w:tmpl w:val="ACB62FB6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1B94E08"/>
    <w:multiLevelType w:val="hybridMultilevel"/>
    <w:tmpl w:val="B13E07F0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4BC4CB6"/>
    <w:multiLevelType w:val="hybridMultilevel"/>
    <w:tmpl w:val="2BF019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4067A2"/>
    <w:multiLevelType w:val="hybridMultilevel"/>
    <w:tmpl w:val="02804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8C2432"/>
    <w:multiLevelType w:val="hybridMultilevel"/>
    <w:tmpl w:val="50FE9526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>
      <w:start w:val="1"/>
      <w:numFmt w:val="lowerLetter"/>
      <w:lvlText w:val="%5."/>
      <w:lvlJc w:val="left"/>
      <w:pPr>
        <w:ind w:left="3510" w:hanging="360"/>
      </w:pPr>
    </w:lvl>
    <w:lvl w:ilvl="5" w:tplc="FFFFFFFF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44733969"/>
    <w:multiLevelType w:val="hybridMultilevel"/>
    <w:tmpl w:val="47DAC362"/>
    <w:lvl w:ilvl="0" w:tplc="33605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16E5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5252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4CB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18E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0E9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887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5623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480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5796F71"/>
    <w:multiLevelType w:val="hybridMultilevel"/>
    <w:tmpl w:val="2CB23658"/>
    <w:lvl w:ilvl="0" w:tplc="FFFFFFFF">
      <w:start w:val="1"/>
      <w:numFmt w:val="lowerLetter"/>
      <w:lvlText w:val="%1."/>
      <w:lvlJc w:val="left"/>
      <w:pPr>
        <w:ind w:left="990" w:hanging="360"/>
      </w:pPr>
    </w:lvl>
    <w:lvl w:ilvl="1" w:tplc="0409001B">
      <w:start w:val="1"/>
      <w:numFmt w:val="lowerRoman"/>
      <w:lvlText w:val="%2."/>
      <w:lvlJc w:val="righ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4CA7641A"/>
    <w:multiLevelType w:val="hybridMultilevel"/>
    <w:tmpl w:val="171C11DE"/>
    <w:lvl w:ilvl="0" w:tplc="FFFFFFFF">
      <w:start w:val="1"/>
      <w:numFmt w:val="lowerLetter"/>
      <w:lvlText w:val="%1."/>
      <w:lvlJc w:val="left"/>
      <w:pPr>
        <w:ind w:left="99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52C35269"/>
    <w:multiLevelType w:val="hybridMultilevel"/>
    <w:tmpl w:val="DFE4A9E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58655F24"/>
    <w:multiLevelType w:val="hybridMultilevel"/>
    <w:tmpl w:val="669E3C0E"/>
    <w:lvl w:ilvl="0" w:tplc="2F18FDF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E1227088">
      <w:numFmt w:val="bullet"/>
      <w:lvlText w:val="•"/>
      <w:lvlJc w:val="left"/>
      <w:pPr>
        <w:ind w:left="2161" w:hanging="360"/>
      </w:pPr>
      <w:rPr>
        <w:rFonts w:hint="default"/>
      </w:rPr>
    </w:lvl>
    <w:lvl w:ilvl="2" w:tplc="887A3128">
      <w:numFmt w:val="bullet"/>
      <w:lvlText w:val="•"/>
      <w:lvlJc w:val="left"/>
      <w:pPr>
        <w:ind w:left="3125" w:hanging="360"/>
      </w:pPr>
      <w:rPr>
        <w:rFonts w:hint="default"/>
      </w:rPr>
    </w:lvl>
    <w:lvl w:ilvl="3" w:tplc="3F5AF404">
      <w:numFmt w:val="bullet"/>
      <w:lvlText w:val="•"/>
      <w:lvlJc w:val="left"/>
      <w:pPr>
        <w:ind w:left="4089" w:hanging="360"/>
      </w:pPr>
      <w:rPr>
        <w:rFonts w:hint="default"/>
      </w:rPr>
    </w:lvl>
    <w:lvl w:ilvl="4" w:tplc="CA4204EE">
      <w:numFmt w:val="bullet"/>
      <w:lvlText w:val="•"/>
      <w:lvlJc w:val="left"/>
      <w:pPr>
        <w:ind w:left="5054" w:hanging="360"/>
      </w:pPr>
      <w:rPr>
        <w:rFonts w:hint="default"/>
      </w:rPr>
    </w:lvl>
    <w:lvl w:ilvl="5" w:tplc="6306754A">
      <w:numFmt w:val="bullet"/>
      <w:lvlText w:val="•"/>
      <w:lvlJc w:val="left"/>
      <w:pPr>
        <w:ind w:left="6018" w:hanging="360"/>
      </w:pPr>
      <w:rPr>
        <w:rFonts w:hint="default"/>
      </w:rPr>
    </w:lvl>
    <w:lvl w:ilvl="6" w:tplc="F1B66C02">
      <w:numFmt w:val="bullet"/>
      <w:lvlText w:val="•"/>
      <w:lvlJc w:val="left"/>
      <w:pPr>
        <w:ind w:left="6983" w:hanging="360"/>
      </w:pPr>
      <w:rPr>
        <w:rFonts w:hint="default"/>
      </w:rPr>
    </w:lvl>
    <w:lvl w:ilvl="7" w:tplc="F1C22C5E">
      <w:numFmt w:val="bullet"/>
      <w:lvlText w:val="•"/>
      <w:lvlJc w:val="left"/>
      <w:pPr>
        <w:ind w:left="7947" w:hanging="360"/>
      </w:pPr>
      <w:rPr>
        <w:rFonts w:hint="default"/>
      </w:rPr>
    </w:lvl>
    <w:lvl w:ilvl="8" w:tplc="8D100398"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19" w15:restartNumberingAfterBreak="0">
    <w:nsid w:val="59207136"/>
    <w:multiLevelType w:val="hybridMultilevel"/>
    <w:tmpl w:val="D1FC6BF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59C071E5"/>
    <w:multiLevelType w:val="hybridMultilevel"/>
    <w:tmpl w:val="6B28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B48A3"/>
    <w:multiLevelType w:val="hybridMultilevel"/>
    <w:tmpl w:val="A92C9E7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46F4703"/>
    <w:multiLevelType w:val="hybridMultilevel"/>
    <w:tmpl w:val="E76E254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670C7E48"/>
    <w:multiLevelType w:val="hybridMultilevel"/>
    <w:tmpl w:val="6E2ADF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A7583D"/>
    <w:multiLevelType w:val="hybridMultilevel"/>
    <w:tmpl w:val="E2661F2A"/>
    <w:lvl w:ilvl="0" w:tplc="52A638A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590E1E"/>
    <w:multiLevelType w:val="hybridMultilevel"/>
    <w:tmpl w:val="84984632"/>
    <w:lvl w:ilvl="0" w:tplc="52A638A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9C5F68"/>
    <w:multiLevelType w:val="hybridMultilevel"/>
    <w:tmpl w:val="C0A27A98"/>
    <w:lvl w:ilvl="0" w:tplc="52A638A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0E1DDD"/>
    <w:multiLevelType w:val="hybridMultilevel"/>
    <w:tmpl w:val="C3A2B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4455A"/>
    <w:multiLevelType w:val="hybridMultilevel"/>
    <w:tmpl w:val="B58E9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5295851">
    <w:abstractNumId w:val="4"/>
  </w:num>
  <w:num w:numId="2" w16cid:durableId="1512375005">
    <w:abstractNumId w:val="17"/>
  </w:num>
  <w:num w:numId="3" w16cid:durableId="1975210565">
    <w:abstractNumId w:val="19"/>
  </w:num>
  <w:num w:numId="4" w16cid:durableId="1752041351">
    <w:abstractNumId w:val="8"/>
  </w:num>
  <w:num w:numId="5" w16cid:durableId="1692756035">
    <w:abstractNumId w:val="3"/>
  </w:num>
  <w:num w:numId="6" w16cid:durableId="439960530">
    <w:abstractNumId w:val="22"/>
  </w:num>
  <w:num w:numId="7" w16cid:durableId="1592274756">
    <w:abstractNumId w:val="1"/>
  </w:num>
  <w:num w:numId="8" w16cid:durableId="411855487">
    <w:abstractNumId w:val="24"/>
  </w:num>
  <w:num w:numId="9" w16cid:durableId="377750001">
    <w:abstractNumId w:val="26"/>
  </w:num>
  <w:num w:numId="10" w16cid:durableId="1153108302">
    <w:abstractNumId w:val="25"/>
  </w:num>
  <w:num w:numId="11" w16cid:durableId="2058240625">
    <w:abstractNumId w:val="0"/>
  </w:num>
  <w:num w:numId="12" w16cid:durableId="1429500805">
    <w:abstractNumId w:val="5"/>
  </w:num>
  <w:num w:numId="13" w16cid:durableId="1109155183">
    <w:abstractNumId w:val="13"/>
  </w:num>
  <w:num w:numId="14" w16cid:durableId="1845708158">
    <w:abstractNumId w:val="23"/>
  </w:num>
  <w:num w:numId="15" w16cid:durableId="278612240">
    <w:abstractNumId w:val="10"/>
  </w:num>
  <w:num w:numId="16" w16cid:durableId="1529954174">
    <w:abstractNumId w:val="6"/>
  </w:num>
  <w:num w:numId="17" w16cid:durableId="524754316">
    <w:abstractNumId w:val="9"/>
  </w:num>
  <w:num w:numId="18" w16cid:durableId="230652015">
    <w:abstractNumId w:val="15"/>
  </w:num>
  <w:num w:numId="19" w16cid:durableId="565339342">
    <w:abstractNumId w:val="2"/>
  </w:num>
  <w:num w:numId="20" w16cid:durableId="476535662">
    <w:abstractNumId w:val="21"/>
  </w:num>
  <w:num w:numId="21" w16cid:durableId="806512898">
    <w:abstractNumId w:val="28"/>
  </w:num>
  <w:num w:numId="22" w16cid:durableId="1188056840">
    <w:abstractNumId w:val="20"/>
  </w:num>
  <w:num w:numId="23" w16cid:durableId="607854240">
    <w:abstractNumId w:val="11"/>
  </w:num>
  <w:num w:numId="24" w16cid:durableId="890767587">
    <w:abstractNumId w:val="7"/>
  </w:num>
  <w:num w:numId="25" w16cid:durableId="1972437733">
    <w:abstractNumId w:val="27"/>
  </w:num>
  <w:num w:numId="26" w16cid:durableId="1333876796">
    <w:abstractNumId w:val="12"/>
  </w:num>
  <w:num w:numId="27" w16cid:durableId="208764099">
    <w:abstractNumId w:val="16"/>
  </w:num>
  <w:num w:numId="28" w16cid:durableId="1413042882">
    <w:abstractNumId w:val="18"/>
  </w:num>
  <w:num w:numId="29" w16cid:durableId="9460816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Lg5nfGe9nZ4rNuhyVKdekXeIyWdrWy6BMpXrxCpijlRMywgOazOMgI0zR0E/VUPioXisrxfIWYvfnPSeKgMI/g==" w:salt="VXlR7bLIgrBHDgYBRwcZS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70"/>
    <w:rsid w:val="00036B92"/>
    <w:rsid w:val="00037CD9"/>
    <w:rsid w:val="000532E6"/>
    <w:rsid w:val="00071FBE"/>
    <w:rsid w:val="0007574E"/>
    <w:rsid w:val="00085AFD"/>
    <w:rsid w:val="000B2196"/>
    <w:rsid w:val="000C0B22"/>
    <w:rsid w:val="000C1614"/>
    <w:rsid w:val="000D02FA"/>
    <w:rsid w:val="000E3D90"/>
    <w:rsid w:val="000E5E60"/>
    <w:rsid w:val="00106650"/>
    <w:rsid w:val="001143C6"/>
    <w:rsid w:val="001202E0"/>
    <w:rsid w:val="001259BE"/>
    <w:rsid w:val="00175A0F"/>
    <w:rsid w:val="00192D73"/>
    <w:rsid w:val="001C6D72"/>
    <w:rsid w:val="001F15B8"/>
    <w:rsid w:val="00222634"/>
    <w:rsid w:val="00241570"/>
    <w:rsid w:val="002771CC"/>
    <w:rsid w:val="002A117B"/>
    <w:rsid w:val="002A48A6"/>
    <w:rsid w:val="002D14BB"/>
    <w:rsid w:val="002E1B03"/>
    <w:rsid w:val="002E4280"/>
    <w:rsid w:val="002E5ADB"/>
    <w:rsid w:val="002E7EFE"/>
    <w:rsid w:val="003200B4"/>
    <w:rsid w:val="00361551"/>
    <w:rsid w:val="00365A5C"/>
    <w:rsid w:val="003737B5"/>
    <w:rsid w:val="00384A7E"/>
    <w:rsid w:val="003A18BB"/>
    <w:rsid w:val="003B4C5C"/>
    <w:rsid w:val="003D0B70"/>
    <w:rsid w:val="00400739"/>
    <w:rsid w:val="00410C7F"/>
    <w:rsid w:val="00427578"/>
    <w:rsid w:val="00435AA2"/>
    <w:rsid w:val="00444C95"/>
    <w:rsid w:val="004677DE"/>
    <w:rsid w:val="004A4C50"/>
    <w:rsid w:val="004C1C70"/>
    <w:rsid w:val="004E1FEB"/>
    <w:rsid w:val="004E3616"/>
    <w:rsid w:val="005049DA"/>
    <w:rsid w:val="00505D35"/>
    <w:rsid w:val="0053592D"/>
    <w:rsid w:val="005368B8"/>
    <w:rsid w:val="00543470"/>
    <w:rsid w:val="00573FB0"/>
    <w:rsid w:val="005955B4"/>
    <w:rsid w:val="0059735F"/>
    <w:rsid w:val="005A004C"/>
    <w:rsid w:val="005B4B4D"/>
    <w:rsid w:val="005C269C"/>
    <w:rsid w:val="005E761C"/>
    <w:rsid w:val="006111B0"/>
    <w:rsid w:val="006225DA"/>
    <w:rsid w:val="00632707"/>
    <w:rsid w:val="00636694"/>
    <w:rsid w:val="00666238"/>
    <w:rsid w:val="00690A9C"/>
    <w:rsid w:val="006A4814"/>
    <w:rsid w:val="006B10D1"/>
    <w:rsid w:val="006B770B"/>
    <w:rsid w:val="006C1B7D"/>
    <w:rsid w:val="00711382"/>
    <w:rsid w:val="007341A6"/>
    <w:rsid w:val="007352EA"/>
    <w:rsid w:val="00747355"/>
    <w:rsid w:val="00757AFE"/>
    <w:rsid w:val="00766BF9"/>
    <w:rsid w:val="00777333"/>
    <w:rsid w:val="007928C4"/>
    <w:rsid w:val="00794FD4"/>
    <w:rsid w:val="007B1D1D"/>
    <w:rsid w:val="007C7BC2"/>
    <w:rsid w:val="007D1BAD"/>
    <w:rsid w:val="00823061"/>
    <w:rsid w:val="00842851"/>
    <w:rsid w:val="008818DC"/>
    <w:rsid w:val="008877B8"/>
    <w:rsid w:val="008B74A8"/>
    <w:rsid w:val="008C33A2"/>
    <w:rsid w:val="008C420A"/>
    <w:rsid w:val="008C7960"/>
    <w:rsid w:val="0092227B"/>
    <w:rsid w:val="00924A94"/>
    <w:rsid w:val="00952CEB"/>
    <w:rsid w:val="00965784"/>
    <w:rsid w:val="009D26B7"/>
    <w:rsid w:val="009D5769"/>
    <w:rsid w:val="009F0ECE"/>
    <w:rsid w:val="00A4569B"/>
    <w:rsid w:val="00A74777"/>
    <w:rsid w:val="00A96C58"/>
    <w:rsid w:val="00AA61A8"/>
    <w:rsid w:val="00AE138C"/>
    <w:rsid w:val="00B03BAF"/>
    <w:rsid w:val="00B62F4E"/>
    <w:rsid w:val="00B645D1"/>
    <w:rsid w:val="00B65A5F"/>
    <w:rsid w:val="00BA4836"/>
    <w:rsid w:val="00BB1F64"/>
    <w:rsid w:val="00BB2D42"/>
    <w:rsid w:val="00BC58CF"/>
    <w:rsid w:val="00BD4EEF"/>
    <w:rsid w:val="00C4155A"/>
    <w:rsid w:val="00C45514"/>
    <w:rsid w:val="00C94EBF"/>
    <w:rsid w:val="00CB4F1F"/>
    <w:rsid w:val="00CC5EFF"/>
    <w:rsid w:val="00CC7407"/>
    <w:rsid w:val="00CD024E"/>
    <w:rsid w:val="00CE71EF"/>
    <w:rsid w:val="00D038AE"/>
    <w:rsid w:val="00D040DA"/>
    <w:rsid w:val="00D0467F"/>
    <w:rsid w:val="00D13B3D"/>
    <w:rsid w:val="00D46CBC"/>
    <w:rsid w:val="00D57F7C"/>
    <w:rsid w:val="00D62587"/>
    <w:rsid w:val="00D72E18"/>
    <w:rsid w:val="00D75A9D"/>
    <w:rsid w:val="00D76C89"/>
    <w:rsid w:val="00D76E3D"/>
    <w:rsid w:val="00D826B5"/>
    <w:rsid w:val="00D90F89"/>
    <w:rsid w:val="00D91676"/>
    <w:rsid w:val="00D93E54"/>
    <w:rsid w:val="00D9488A"/>
    <w:rsid w:val="00DB0202"/>
    <w:rsid w:val="00DC2046"/>
    <w:rsid w:val="00DC565F"/>
    <w:rsid w:val="00DC622E"/>
    <w:rsid w:val="00DD2CEA"/>
    <w:rsid w:val="00DD7796"/>
    <w:rsid w:val="00DF1902"/>
    <w:rsid w:val="00E016E8"/>
    <w:rsid w:val="00E2141A"/>
    <w:rsid w:val="00E443D0"/>
    <w:rsid w:val="00E8514C"/>
    <w:rsid w:val="00E853A3"/>
    <w:rsid w:val="00E9113A"/>
    <w:rsid w:val="00EA126E"/>
    <w:rsid w:val="00EA15EA"/>
    <w:rsid w:val="00EA4AF2"/>
    <w:rsid w:val="00EC1E58"/>
    <w:rsid w:val="00ED4662"/>
    <w:rsid w:val="00F77F86"/>
    <w:rsid w:val="00FB35A7"/>
    <w:rsid w:val="00FC09C2"/>
    <w:rsid w:val="00FD4AFC"/>
    <w:rsid w:val="0727EAAF"/>
    <w:rsid w:val="075C7D7D"/>
    <w:rsid w:val="07AD0B2C"/>
    <w:rsid w:val="0988A2E5"/>
    <w:rsid w:val="0A0B84BA"/>
    <w:rsid w:val="0ABCCF0C"/>
    <w:rsid w:val="0C0CECB1"/>
    <w:rsid w:val="10D5F044"/>
    <w:rsid w:val="12A56C2E"/>
    <w:rsid w:val="134DC957"/>
    <w:rsid w:val="15D99D55"/>
    <w:rsid w:val="19819516"/>
    <w:rsid w:val="1AF8C204"/>
    <w:rsid w:val="1D18FB00"/>
    <w:rsid w:val="1EBC7D61"/>
    <w:rsid w:val="20536FC6"/>
    <w:rsid w:val="22B2F4C1"/>
    <w:rsid w:val="2C44967E"/>
    <w:rsid w:val="31FC0D56"/>
    <w:rsid w:val="342967FA"/>
    <w:rsid w:val="38AEADAF"/>
    <w:rsid w:val="3A351DC3"/>
    <w:rsid w:val="3D097266"/>
    <w:rsid w:val="482D74FA"/>
    <w:rsid w:val="498DBC77"/>
    <w:rsid w:val="549BB9A1"/>
    <w:rsid w:val="641F32D6"/>
    <w:rsid w:val="65F1ABBC"/>
    <w:rsid w:val="66449251"/>
    <w:rsid w:val="67F16BB3"/>
    <w:rsid w:val="6A6C1F19"/>
    <w:rsid w:val="6B290C75"/>
    <w:rsid w:val="6DF13C0F"/>
    <w:rsid w:val="717A852A"/>
    <w:rsid w:val="725B83F2"/>
    <w:rsid w:val="75453F35"/>
    <w:rsid w:val="7F51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13CED"/>
  <w15:chartTrackingRefBased/>
  <w15:docId w15:val="{232BCCE9-1327-481D-9828-0AA395AB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570"/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241570"/>
    <w:pPr>
      <w:spacing w:line="276" w:lineRule="auto"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1570"/>
    <w:rPr>
      <w:b/>
    </w:rPr>
  </w:style>
  <w:style w:type="paragraph" w:styleId="NoSpacing">
    <w:name w:val="No Spacing"/>
    <w:link w:val="NoSpacingChar"/>
    <w:uiPriority w:val="1"/>
    <w:qFormat/>
    <w:rsid w:val="0024157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241570"/>
  </w:style>
  <w:style w:type="table" w:styleId="TableGrid">
    <w:name w:val="Table Grid"/>
    <w:basedOn w:val="TableNormal"/>
    <w:uiPriority w:val="39"/>
    <w:rsid w:val="0024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0">
    <w:name w:val="Pa30"/>
    <w:basedOn w:val="Normal"/>
    <w:next w:val="Normal"/>
    <w:uiPriority w:val="99"/>
    <w:rsid w:val="00241570"/>
    <w:pPr>
      <w:autoSpaceDE w:val="0"/>
      <w:autoSpaceDN w:val="0"/>
      <w:adjustRightInd w:val="0"/>
      <w:spacing w:after="0" w:line="171" w:lineRule="atLeast"/>
    </w:pPr>
    <w:rPr>
      <w:rFonts w:ascii="Campton Book" w:hAnsi="Campton Book"/>
      <w:sz w:val="24"/>
      <w:szCs w:val="24"/>
    </w:rPr>
  </w:style>
  <w:style w:type="paragraph" w:styleId="ListParagraph">
    <w:name w:val="List Paragraph"/>
    <w:basedOn w:val="Normal"/>
    <w:uiPriority w:val="34"/>
    <w:qFormat/>
    <w:rsid w:val="00241570"/>
    <w:pPr>
      <w:widowControl w:val="0"/>
      <w:autoSpaceDE w:val="0"/>
      <w:autoSpaceDN w:val="0"/>
      <w:spacing w:after="0" w:line="240" w:lineRule="auto"/>
      <w:ind w:left="1540" w:hanging="360"/>
    </w:pPr>
    <w:rPr>
      <w:rFonts w:ascii="Arial" w:eastAsia="Arial" w:hAnsi="Arial" w:cs="Arial"/>
      <w:lang w:bidi="en-US"/>
    </w:rPr>
  </w:style>
  <w:style w:type="paragraph" w:customStyle="1" w:styleId="DefaultText">
    <w:name w:val="Default Text"/>
    <w:basedOn w:val="Normal"/>
    <w:link w:val="DefaultTextChar"/>
    <w:rsid w:val="002415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val="x-none" w:eastAsia="x-none"/>
    </w:rPr>
  </w:style>
  <w:style w:type="character" w:customStyle="1" w:styleId="DefaultTextChar">
    <w:name w:val="Default Text Char"/>
    <w:link w:val="DefaultText"/>
    <w:rsid w:val="00241570"/>
    <w:rPr>
      <w:rFonts w:ascii="Arial" w:eastAsia="Times New Roman" w:hAnsi="Arial" w:cs="Times New Roman"/>
      <w:color w:val="000000"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241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70"/>
  </w:style>
  <w:style w:type="paragraph" w:styleId="Footer">
    <w:name w:val="footer"/>
    <w:basedOn w:val="Normal"/>
    <w:link w:val="FooterChar"/>
    <w:uiPriority w:val="99"/>
    <w:unhideWhenUsed/>
    <w:rsid w:val="00241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70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8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71EF"/>
    <w:pPr>
      <w:spacing w:after="0" w:line="240" w:lineRule="auto"/>
    </w:pPr>
  </w:style>
  <w:style w:type="paragraph" w:customStyle="1" w:styleId="Default">
    <w:name w:val="Default"/>
    <w:rsid w:val="00E911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12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7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90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5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61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d1d0a6-0b5a-4647-8b5b-d7b734dedeba">
      <Terms xmlns="http://schemas.microsoft.com/office/infopath/2007/PartnerControls"/>
    </lcf76f155ced4ddcb4097134ff3c332f>
    <TaxCatchAll xmlns="969e2b6f-3a6c-4e00-a1a2-422c9f0ee88c" xsi:nil="true"/>
    <DocumentStatus xmlns="e5d1d0a6-0b5a-4647-8b5b-d7b734dede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1BE1736BE534AA5B5E17B030EDB42" ma:contentTypeVersion="17" ma:contentTypeDescription="Create a new document." ma:contentTypeScope="" ma:versionID="1f3c5310cd4e845f9cf9338ae320311a">
  <xsd:schema xmlns:xsd="http://www.w3.org/2001/XMLSchema" xmlns:xs="http://www.w3.org/2001/XMLSchema" xmlns:p="http://schemas.microsoft.com/office/2006/metadata/properties" xmlns:ns2="e5d1d0a6-0b5a-4647-8b5b-d7b734dedeba" xmlns:ns3="969e2b6f-3a6c-4e00-a1a2-422c9f0ee88c" targetNamespace="http://schemas.microsoft.com/office/2006/metadata/properties" ma:root="true" ma:fieldsID="e44e5ba0e89be893b82c40409c2a94d5" ns2:_="" ns3:_="">
    <xsd:import namespace="e5d1d0a6-0b5a-4647-8b5b-d7b734dedeba"/>
    <xsd:import namespace="969e2b6f-3a6c-4e00-a1a2-422c9f0ee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Docume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1d0a6-0b5a-4647-8b5b-d7b734ded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ocumentStatus" ma:index="23" nillable="true" ma:displayName="Document Status" ma:format="Dropdown" ma:internalName="DocumentStatu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Final"/>
                        <xsd:enumeration value="Ongoing"/>
                        <xsd:enumeration value="Draft"/>
                        <xsd:enumeration value="Reject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e2b6f-3a6c-4e00-a1a2-422c9f0ee8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6c86c72-5a71-4af7-ab76-b5778cedcce3}" ma:internalName="TaxCatchAll" ma:showField="CatchAllData" ma:web="969e2b6f-3a6c-4e00-a1a2-422c9f0ee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FEDA7-59EF-4CB4-8192-523EDF418D59}">
  <ds:schemaRefs>
    <ds:schemaRef ds:uri="http://schemas.microsoft.com/office/2006/documentManagement/types"/>
    <ds:schemaRef ds:uri="e5d1d0a6-0b5a-4647-8b5b-d7b734dedeb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69e2b6f-3a6c-4e00-a1a2-422c9f0ee88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5FB7DB-9C24-4CB5-96C7-75501D145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1d0a6-0b5a-4647-8b5b-d7b734dedeba"/>
    <ds:schemaRef ds:uri="969e2b6f-3a6c-4e00-a1a2-422c9f0ee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1FAA3C-74D8-4348-920F-AA7A91320D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John</dc:creator>
  <cp:keywords/>
  <dc:description/>
  <cp:lastModifiedBy>Bott, Courtney L.</cp:lastModifiedBy>
  <cp:revision>3</cp:revision>
  <dcterms:created xsi:type="dcterms:W3CDTF">2025-02-03T17:56:00Z</dcterms:created>
  <dcterms:modified xsi:type="dcterms:W3CDTF">2025-02-03T17:57:00Z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0x010100AD71BE1736BE534AA5B5E17B030EDB42</vt:lpwstr>
  </property>
  <property fmtid="{D5CDD505-2E9C-101B-9397-08002B2CF9AE}" pid="3" name="GrammarlyDocumentId">
    <vt:lpwstr>a627ee7bf294cf1464f921fb7c36f24d6dcc80ae73267522d7527743af15e582</vt:lpwstr>
  </property>
  <property fmtid="{D5CDD505-2E9C-101B-9397-08002B2CF9AE}" pid="4" name="MediaServiceImageTags">
    <vt:lpwstr/>
  </property>
</Properties>
</file>