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CC37C" w14:textId="074721FD" w:rsidR="000A115E" w:rsidRPr="00EF47C7" w:rsidRDefault="0098573A" w:rsidP="005F1E2F">
      <w:pPr>
        <w:overflowPunct/>
        <w:autoSpaceDE/>
        <w:autoSpaceDN/>
        <w:adjustRightInd/>
        <w:spacing w:before="1200"/>
        <w:jc w:val="center"/>
        <w:textAlignment w:val="auto"/>
        <w:rPr>
          <w:b/>
        </w:rPr>
      </w:pPr>
      <w:r>
        <w:rPr>
          <w:b/>
          <w:noProof/>
        </w:rPr>
        <w:drawing>
          <wp:inline distT="0" distB="0" distL="0" distR="0" wp14:anchorId="7D47FF70" wp14:editId="531C10D3">
            <wp:extent cx="5328285" cy="4115435"/>
            <wp:effectExtent l="0" t="0" r="5715" b="0"/>
            <wp:docPr id="129301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8285" cy="4115435"/>
                    </a:xfrm>
                    <a:prstGeom prst="rect">
                      <a:avLst/>
                    </a:prstGeom>
                    <a:noFill/>
                  </pic:spPr>
                </pic:pic>
              </a:graphicData>
            </a:graphic>
          </wp:inline>
        </w:drawing>
      </w:r>
    </w:p>
    <w:p w14:paraId="0482C8F8" w14:textId="77777777" w:rsidR="007847A2" w:rsidRDefault="007847A2" w:rsidP="005F1E2F">
      <w:pPr>
        <w:overflowPunct/>
        <w:autoSpaceDE/>
        <w:autoSpaceDN/>
        <w:adjustRightInd/>
        <w:textAlignment w:val="auto"/>
        <w:rPr>
          <w:b/>
        </w:rPr>
      </w:pPr>
    </w:p>
    <w:p w14:paraId="286478C2" w14:textId="77777777" w:rsidR="007847A2" w:rsidRDefault="007847A2" w:rsidP="007847A2">
      <w:pPr>
        <w:overflowPunct/>
        <w:autoSpaceDE/>
        <w:autoSpaceDN/>
        <w:adjustRightInd/>
        <w:jc w:val="center"/>
        <w:textAlignment w:val="auto"/>
        <w:rPr>
          <w:b/>
          <w:sz w:val="32"/>
          <w:szCs w:val="32"/>
        </w:rPr>
      </w:pPr>
      <w:r w:rsidRPr="007847A2">
        <w:rPr>
          <w:b/>
          <w:sz w:val="32"/>
          <w:szCs w:val="32"/>
        </w:rPr>
        <w:t>SECTION IV</w:t>
      </w:r>
    </w:p>
    <w:p w14:paraId="317979D4" w14:textId="77777777" w:rsidR="007847A2" w:rsidRPr="007847A2" w:rsidRDefault="007847A2" w:rsidP="007847A2">
      <w:pPr>
        <w:overflowPunct/>
        <w:autoSpaceDE/>
        <w:autoSpaceDN/>
        <w:adjustRightInd/>
        <w:jc w:val="center"/>
        <w:textAlignment w:val="auto"/>
        <w:rPr>
          <w:b/>
          <w:sz w:val="32"/>
          <w:szCs w:val="32"/>
        </w:rPr>
      </w:pPr>
    </w:p>
    <w:p w14:paraId="1C437B35" w14:textId="77777777" w:rsidR="007847A2" w:rsidRPr="007847A2" w:rsidRDefault="007847A2" w:rsidP="007847A2">
      <w:pPr>
        <w:overflowPunct/>
        <w:autoSpaceDE/>
        <w:autoSpaceDN/>
        <w:adjustRightInd/>
        <w:jc w:val="center"/>
        <w:textAlignment w:val="auto"/>
        <w:rPr>
          <w:b/>
          <w:sz w:val="32"/>
          <w:szCs w:val="32"/>
        </w:rPr>
      </w:pPr>
      <w:r w:rsidRPr="007847A2">
        <w:rPr>
          <w:b/>
          <w:sz w:val="32"/>
          <w:szCs w:val="32"/>
        </w:rPr>
        <w:t>COMPETITIVE HOUSING REHABILITATION COMPONENT</w:t>
      </w:r>
    </w:p>
    <w:p w14:paraId="63DA54C7" w14:textId="77777777" w:rsidR="000A115E" w:rsidRPr="007847A2" w:rsidRDefault="000A115E" w:rsidP="00923BF9">
      <w:pPr>
        <w:overflowPunct/>
        <w:autoSpaceDE/>
        <w:autoSpaceDN/>
        <w:adjustRightInd/>
        <w:jc w:val="center"/>
        <w:textAlignment w:val="auto"/>
        <w:rPr>
          <w:b/>
          <w:sz w:val="32"/>
          <w:szCs w:val="32"/>
        </w:rPr>
      </w:pPr>
    </w:p>
    <w:p w14:paraId="49F33CCB" w14:textId="77777777" w:rsidR="00640718" w:rsidRDefault="0037511D">
      <w:pPr>
        <w:overflowPunct/>
        <w:autoSpaceDE/>
        <w:autoSpaceDN/>
        <w:adjustRightInd/>
        <w:textAlignment w:val="auto"/>
        <w:rPr>
          <w:b/>
        </w:rPr>
      </w:pPr>
      <w:r w:rsidRPr="00EF47C7">
        <w:rPr>
          <w:b/>
        </w:rPr>
        <w:br w:type="page"/>
      </w:r>
    </w:p>
    <w:p w14:paraId="1370242C" w14:textId="77777777" w:rsidR="00635856" w:rsidRPr="00EF47C7" w:rsidRDefault="00635856" w:rsidP="00C72D4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outlineLvl w:val="0"/>
      </w:pPr>
      <w:r w:rsidRPr="00EF47C7">
        <w:rPr>
          <w:b/>
        </w:rPr>
        <w:lastRenderedPageBreak/>
        <w:t>SECTION IV</w:t>
      </w:r>
    </w:p>
    <w:p w14:paraId="50285917" w14:textId="77777777" w:rsidR="00635856" w:rsidRPr="00EF47C7" w:rsidRDefault="00635856" w:rsidP="00C72D46">
      <w:pPr>
        <w:pStyle w:val="DefaultText"/>
        <w:tabs>
          <w:tab w:val="left" w:pos="474"/>
          <w:tab w:val="left" w:pos="704"/>
          <w:tab w:val="left" w:pos="1430"/>
          <w:tab w:val="decimal" w:leader="dot" w:pos="9120"/>
        </w:tabs>
        <w:jc w:val="center"/>
      </w:pPr>
    </w:p>
    <w:p w14:paraId="36EEAE88" w14:textId="77777777" w:rsidR="002E5470" w:rsidRDefault="002E5470" w:rsidP="00C72D46">
      <w:pPr>
        <w:tabs>
          <w:tab w:val="left" w:pos="720"/>
        </w:tabs>
        <w:overflowPunct/>
        <w:autoSpaceDE/>
        <w:adjustRightInd/>
        <w:ind w:left="720"/>
        <w:jc w:val="center"/>
        <w:rPr>
          <w:rFonts w:eastAsia="Calibri"/>
          <w:b/>
          <w:bCs/>
          <w:szCs w:val="24"/>
          <w:u w:val="single"/>
        </w:rPr>
      </w:pPr>
      <w:r>
        <w:rPr>
          <w:rFonts w:eastAsia="Calibri"/>
          <w:b/>
          <w:bCs/>
          <w:szCs w:val="24"/>
          <w:u w:val="single"/>
        </w:rPr>
        <w:t>FUNDING OPPORTUNITY INFORMATION</w:t>
      </w:r>
    </w:p>
    <w:p w14:paraId="7DAA75D0" w14:textId="77777777" w:rsidR="002E5470" w:rsidRDefault="002E5470" w:rsidP="002E5470">
      <w:pPr>
        <w:tabs>
          <w:tab w:val="left" w:pos="720"/>
        </w:tabs>
        <w:overflowPunct/>
        <w:autoSpaceDE/>
        <w:adjustRightInd/>
        <w:ind w:left="720"/>
        <w:jc w:val="center"/>
        <w:rPr>
          <w:rFonts w:eastAsia="Calibri"/>
          <w:b/>
          <w:bCs/>
          <w:color w:val="C0504D"/>
          <w:szCs w:val="24"/>
        </w:rPr>
      </w:pPr>
    </w:p>
    <w:p w14:paraId="0F76A7AC" w14:textId="77777777" w:rsidR="002E5470" w:rsidRDefault="002E5470" w:rsidP="002E5470">
      <w:pPr>
        <w:spacing w:line="40" w:lineRule="exact"/>
        <w:rPr>
          <w:rFonts w:eastAsia="Calibri"/>
          <w:b/>
          <w:bCs/>
          <w:color w:val="C0504D"/>
          <w:szCs w:val="24"/>
        </w:rPr>
      </w:pPr>
    </w:p>
    <w:p w14:paraId="560B35BE" w14:textId="77777777" w:rsidR="002E5470" w:rsidRDefault="002E5470" w:rsidP="00612CA2">
      <w:pPr>
        <w:rPr>
          <w:rFonts w:eastAsia="Calibri"/>
          <w:b/>
          <w:bCs/>
          <w:color w:val="C0504D"/>
          <w:szCs w:val="24"/>
        </w:rPr>
      </w:pPr>
      <w:r>
        <w:rPr>
          <w:rFonts w:eastAsia="Calibri"/>
          <w:szCs w:val="24"/>
        </w:rPr>
        <w:t xml:space="preserve">This Application is for the use of federal Community Development Block Grant (CDBG) Funds through the State of Illinois” Department of Commerce and Economic Opportunity (DCEO), Office of Community Development.  </w:t>
      </w:r>
    </w:p>
    <w:p w14:paraId="0719A613" w14:textId="77777777" w:rsidR="002E5470" w:rsidRDefault="002E5470" w:rsidP="00612CA2">
      <w:pPr>
        <w:spacing w:line="288" w:lineRule="exact"/>
        <w:rPr>
          <w:rFonts w:eastAsia="Calibri"/>
          <w:b/>
          <w:bCs/>
          <w:color w:val="C0504D"/>
          <w:szCs w:val="24"/>
        </w:rPr>
      </w:pPr>
    </w:p>
    <w:p w14:paraId="7E04D787" w14:textId="77777777" w:rsidR="002E5470" w:rsidRDefault="002E5470" w:rsidP="00612CA2">
      <w:pPr>
        <w:rPr>
          <w:rFonts w:eastAsia="Calibri"/>
          <w:b/>
          <w:bCs/>
          <w:color w:val="C0504D"/>
          <w:sz w:val="22"/>
          <w:szCs w:val="22"/>
        </w:rPr>
      </w:pPr>
      <w:r>
        <w:rPr>
          <w:rFonts w:eastAsia="Calibri"/>
          <w:sz w:val="22"/>
          <w:szCs w:val="22"/>
        </w:rPr>
        <w:t>CATALOG OF FEDERAL DOMESTIC ASSISTANCE (CFDA) NUMBER: 14.228</w:t>
      </w:r>
    </w:p>
    <w:p w14:paraId="1ACD51D4" w14:textId="77777777" w:rsidR="002E5470" w:rsidRDefault="002E5470" w:rsidP="00612CA2">
      <w:pPr>
        <w:spacing w:line="41" w:lineRule="exact"/>
        <w:rPr>
          <w:rFonts w:eastAsia="Calibri"/>
          <w:b/>
          <w:bCs/>
          <w:color w:val="C0504D"/>
          <w:sz w:val="22"/>
          <w:szCs w:val="22"/>
        </w:rPr>
      </w:pPr>
    </w:p>
    <w:p w14:paraId="51C8E830" w14:textId="77777777" w:rsidR="002E5470" w:rsidRDefault="002E5470" w:rsidP="00612CA2">
      <w:pPr>
        <w:rPr>
          <w:rFonts w:eastAsia="Calibri"/>
          <w:b/>
          <w:bCs/>
          <w:color w:val="C0504D"/>
          <w:sz w:val="22"/>
          <w:szCs w:val="22"/>
        </w:rPr>
      </w:pPr>
      <w:r>
        <w:rPr>
          <w:rFonts w:eastAsia="Calibri"/>
          <w:sz w:val="22"/>
          <w:szCs w:val="22"/>
        </w:rPr>
        <w:t>CFDA TITLE: COMMUNITY DEVELOPMENT BLOCK GRANTS/STATES PROGRAM</w:t>
      </w:r>
    </w:p>
    <w:p w14:paraId="23805FCB" w14:textId="77777777" w:rsidR="002E5470" w:rsidRDefault="002E5470" w:rsidP="00612CA2">
      <w:pPr>
        <w:spacing w:line="41" w:lineRule="exact"/>
        <w:rPr>
          <w:rFonts w:eastAsia="Calibri"/>
          <w:b/>
          <w:bCs/>
          <w:color w:val="C0504D"/>
          <w:sz w:val="22"/>
          <w:szCs w:val="22"/>
        </w:rPr>
      </w:pPr>
    </w:p>
    <w:p w14:paraId="0EE7A6DF" w14:textId="77777777" w:rsidR="002E5470" w:rsidRDefault="002E5470" w:rsidP="00612CA2">
      <w:pPr>
        <w:rPr>
          <w:rFonts w:eastAsia="Calibri"/>
          <w:b/>
          <w:bCs/>
          <w:color w:val="C0504D"/>
          <w:sz w:val="22"/>
          <w:szCs w:val="22"/>
        </w:rPr>
      </w:pPr>
      <w:r>
        <w:rPr>
          <w:rFonts w:eastAsia="Calibri"/>
          <w:sz w:val="22"/>
          <w:szCs w:val="22"/>
        </w:rPr>
        <w:t>CATALOG OF STATE FINANCIAL ASSISTANCE (CSFA) NUMBER: 420-75-1633</w:t>
      </w:r>
    </w:p>
    <w:p w14:paraId="67F96E5C" w14:textId="77777777" w:rsidR="002E5470" w:rsidRDefault="002E5470" w:rsidP="00612CA2">
      <w:pPr>
        <w:spacing w:line="38" w:lineRule="exact"/>
        <w:rPr>
          <w:rFonts w:eastAsia="Calibri"/>
          <w:b/>
          <w:bCs/>
          <w:color w:val="C0504D"/>
          <w:sz w:val="22"/>
          <w:szCs w:val="22"/>
        </w:rPr>
      </w:pPr>
    </w:p>
    <w:p w14:paraId="670BA5D9" w14:textId="77777777" w:rsidR="002E5470" w:rsidRDefault="002E5470" w:rsidP="00612CA2">
      <w:pPr>
        <w:rPr>
          <w:rFonts w:eastAsia="Calibri"/>
          <w:sz w:val="22"/>
          <w:szCs w:val="22"/>
        </w:rPr>
      </w:pPr>
      <w:r>
        <w:rPr>
          <w:rFonts w:eastAsia="Calibri"/>
          <w:sz w:val="22"/>
          <w:szCs w:val="22"/>
        </w:rPr>
        <w:t>CSFA TITLE: COMMUNITY DEVELOPMENT BLOCK GRANTS</w:t>
      </w:r>
    </w:p>
    <w:p w14:paraId="44E65B49" w14:textId="77777777" w:rsidR="002E5470" w:rsidRDefault="002E5470" w:rsidP="00612CA2">
      <w:pPr>
        <w:rPr>
          <w:rFonts w:eastAsia="Calibri"/>
          <w:sz w:val="22"/>
          <w:szCs w:val="22"/>
        </w:rPr>
      </w:pPr>
      <w:r>
        <w:rPr>
          <w:rFonts w:eastAsia="Calibri"/>
          <w:sz w:val="22"/>
          <w:szCs w:val="22"/>
        </w:rPr>
        <w:t xml:space="preserve">                         </w:t>
      </w:r>
      <w:bookmarkStart w:id="0" w:name="_Hlk2155560"/>
      <w:r>
        <w:rPr>
          <w:rFonts w:eastAsia="Calibri"/>
          <w:sz w:val="22"/>
          <w:szCs w:val="22"/>
        </w:rPr>
        <w:t xml:space="preserve">HOUSING REHABILITATION </w:t>
      </w:r>
      <w:bookmarkEnd w:id="0"/>
      <w:r>
        <w:rPr>
          <w:rFonts w:eastAsia="Calibri"/>
          <w:sz w:val="22"/>
          <w:szCs w:val="22"/>
        </w:rPr>
        <w:t>PROGRAM</w:t>
      </w:r>
    </w:p>
    <w:p w14:paraId="5448D71C" w14:textId="77777777" w:rsidR="002E5470" w:rsidRDefault="002E5470" w:rsidP="00612CA2">
      <w:pPr>
        <w:spacing w:line="41" w:lineRule="exact"/>
        <w:rPr>
          <w:rFonts w:eastAsia="Calibri"/>
          <w:b/>
          <w:bCs/>
          <w:color w:val="C0504D"/>
          <w:sz w:val="22"/>
          <w:szCs w:val="22"/>
        </w:rPr>
      </w:pPr>
    </w:p>
    <w:p w14:paraId="097133FA" w14:textId="77777777" w:rsidR="002E5470" w:rsidRDefault="002E5470" w:rsidP="00612CA2">
      <w:pPr>
        <w:rPr>
          <w:rFonts w:eastAsia="Calibri"/>
          <w:b/>
          <w:bCs/>
          <w:color w:val="C0504D"/>
          <w:sz w:val="22"/>
          <w:szCs w:val="22"/>
        </w:rPr>
      </w:pPr>
      <w:r>
        <w:rPr>
          <w:rFonts w:eastAsia="Calibri"/>
          <w:sz w:val="22"/>
          <w:szCs w:val="22"/>
        </w:rPr>
        <w:t>DCEO FUNDING OPPORTUNITY NUMBER: 24-3</w:t>
      </w:r>
    </w:p>
    <w:p w14:paraId="56E3B963" w14:textId="77777777" w:rsidR="002E5470" w:rsidRDefault="002E5470" w:rsidP="00612CA2">
      <w:pPr>
        <w:spacing w:line="41" w:lineRule="exact"/>
        <w:rPr>
          <w:rFonts w:eastAsia="Calibri"/>
          <w:b/>
          <w:bCs/>
          <w:color w:val="C0504D"/>
          <w:sz w:val="22"/>
          <w:szCs w:val="22"/>
        </w:rPr>
      </w:pPr>
    </w:p>
    <w:p w14:paraId="794BF450" w14:textId="77777777" w:rsidR="002E5470" w:rsidRDefault="002E5470" w:rsidP="00612CA2">
      <w:pPr>
        <w:rPr>
          <w:rFonts w:eastAsia="Calibri"/>
          <w:sz w:val="22"/>
          <w:szCs w:val="22"/>
        </w:rPr>
      </w:pPr>
      <w:r>
        <w:rPr>
          <w:rFonts w:eastAsia="Calibri"/>
          <w:sz w:val="22"/>
          <w:szCs w:val="22"/>
        </w:rPr>
        <w:t>DCEO FUNDING OPPORTUNITY TITLE: CDBG HOUSING REHABILITATION PROGRAM</w:t>
      </w:r>
    </w:p>
    <w:p w14:paraId="71E889BC" w14:textId="77777777" w:rsidR="002E5470" w:rsidRDefault="002E5470" w:rsidP="00612CA2">
      <w:pPr>
        <w:rPr>
          <w:rFonts w:eastAsia="Calibri"/>
          <w:b/>
          <w:bCs/>
          <w:color w:val="C0504D"/>
          <w:szCs w:val="24"/>
        </w:rPr>
      </w:pPr>
    </w:p>
    <w:p w14:paraId="2207099D" w14:textId="1742EFD5" w:rsidR="00360728" w:rsidRPr="00360728" w:rsidRDefault="00360728" w:rsidP="00360728">
      <w:pPr>
        <w:rPr>
          <w:rFonts w:eastAsia="Calibri"/>
          <w:szCs w:val="24"/>
        </w:rPr>
      </w:pPr>
      <w:r w:rsidRPr="00360728">
        <w:rPr>
          <w:rFonts w:eastAsia="Calibri"/>
          <w:szCs w:val="24"/>
        </w:rPr>
        <w:t>Applications may be submitted based on the published Notice of Funding Opportunity and 202</w:t>
      </w:r>
      <w:r w:rsidR="00FA2A5A">
        <w:rPr>
          <w:rFonts w:eastAsia="Calibri"/>
          <w:szCs w:val="24"/>
        </w:rPr>
        <w:t>6</w:t>
      </w:r>
      <w:r w:rsidRPr="00360728">
        <w:rPr>
          <w:rFonts w:eastAsia="Calibri"/>
          <w:szCs w:val="24"/>
        </w:rPr>
        <w:t xml:space="preserve"> Guidebook.  The Guidebook and required supporting documentation for the application can be found at:  </w:t>
      </w:r>
      <w:hyperlink r:id="rId9" w:history="1">
        <w:r w:rsidRPr="00360728">
          <w:rPr>
            <w:rStyle w:val="Hyperlink"/>
            <w:rFonts w:eastAsia="Calibri"/>
            <w:szCs w:val="24"/>
          </w:rPr>
          <w:t>https://dceo.illinois.gov/communitydevelopment.html</w:t>
        </w:r>
      </w:hyperlink>
      <w:r w:rsidRPr="00360728">
        <w:rPr>
          <w:rFonts w:eastAsia="Calibri"/>
          <w:szCs w:val="24"/>
          <w:u w:val="single"/>
        </w:rPr>
        <w:t xml:space="preserve">  </w:t>
      </w:r>
      <w:r w:rsidRPr="00360728">
        <w:rPr>
          <w:rFonts w:eastAsia="Calibri"/>
          <w:b/>
          <w:bCs/>
          <w:szCs w:val="24"/>
        </w:rPr>
        <w:t xml:space="preserve">Sections I, II and </w:t>
      </w:r>
      <w:r w:rsidR="000C4680">
        <w:rPr>
          <w:rFonts w:eastAsia="Calibri"/>
          <w:b/>
          <w:bCs/>
          <w:szCs w:val="24"/>
        </w:rPr>
        <w:t>IX</w:t>
      </w:r>
      <w:r w:rsidRPr="00360728">
        <w:rPr>
          <w:rFonts w:eastAsia="Calibri"/>
          <w:b/>
          <w:bCs/>
          <w:szCs w:val="24"/>
        </w:rPr>
        <w:t xml:space="preserve"> apply to all program elements.  Please be certain to review these sections as well as the specific programmatic section of the Guidebook.</w:t>
      </w:r>
    </w:p>
    <w:p w14:paraId="798DC3D2" w14:textId="77777777" w:rsidR="00EF35FF" w:rsidRDefault="00EF35FF" w:rsidP="00612CA2">
      <w:pPr>
        <w:rPr>
          <w:rFonts w:eastAsia="Calibri"/>
          <w:b/>
          <w:bCs/>
          <w:color w:val="C0504D"/>
          <w:sz w:val="22"/>
          <w:szCs w:val="22"/>
        </w:rPr>
      </w:pPr>
    </w:p>
    <w:p w14:paraId="3456DC2C" w14:textId="77777777" w:rsidR="00C72D46" w:rsidRDefault="00C72D46" w:rsidP="00635856">
      <w:pPr>
        <w:pStyle w:val="DefaultText"/>
        <w:tabs>
          <w:tab w:val="left" w:pos="474"/>
          <w:tab w:val="left" w:pos="704"/>
          <w:tab w:val="left" w:pos="1430"/>
          <w:tab w:val="decimal" w:leader="dot" w:pos="9120"/>
        </w:tabs>
        <w:jc w:val="center"/>
        <w:rPr>
          <w:b/>
          <w:i/>
        </w:rPr>
      </w:pPr>
    </w:p>
    <w:p w14:paraId="4B706C06" w14:textId="60D707E6" w:rsidR="00635856" w:rsidRPr="00EF47C7" w:rsidRDefault="00635856" w:rsidP="00635856">
      <w:pPr>
        <w:pStyle w:val="DefaultText"/>
        <w:tabs>
          <w:tab w:val="left" w:pos="474"/>
          <w:tab w:val="left" w:pos="704"/>
          <w:tab w:val="left" w:pos="1430"/>
          <w:tab w:val="decimal" w:leader="dot" w:pos="9120"/>
        </w:tabs>
        <w:jc w:val="center"/>
        <w:rPr>
          <w:b/>
        </w:rPr>
      </w:pPr>
      <w:r w:rsidRPr="00EF47C7">
        <w:rPr>
          <w:b/>
          <w:i/>
        </w:rPr>
        <w:t>COMPETITIVE</w:t>
      </w:r>
      <w:r w:rsidRPr="00EF47C7">
        <w:rPr>
          <w:b/>
        </w:rPr>
        <w:t xml:space="preserve"> HOUSING REHABILITATION COMPONENT</w:t>
      </w:r>
    </w:p>
    <w:p w14:paraId="32ECEEE8" w14:textId="77777777" w:rsidR="00635856" w:rsidRPr="00EF47C7" w:rsidRDefault="00635856" w:rsidP="00635856">
      <w:pPr>
        <w:pStyle w:val="DefaultText"/>
        <w:tabs>
          <w:tab w:val="left" w:pos="474"/>
          <w:tab w:val="left" w:pos="704"/>
          <w:tab w:val="left" w:pos="1430"/>
          <w:tab w:val="decimal" w:leader="dot" w:pos="9120"/>
        </w:tabs>
        <w:jc w:val="center"/>
      </w:pPr>
    </w:p>
    <w:p w14:paraId="4696141F" w14:textId="406F53EE" w:rsidR="00635856" w:rsidRPr="00EF47C7" w:rsidRDefault="00635856" w:rsidP="00635856">
      <w:r w:rsidRPr="00EF47C7">
        <w:t xml:space="preserve">The Department </w:t>
      </w:r>
      <w:r w:rsidR="00021ACA" w:rsidRPr="009066B3">
        <w:t xml:space="preserve">is </w:t>
      </w:r>
      <w:r w:rsidRPr="009066B3">
        <w:t>allocat</w:t>
      </w:r>
      <w:r w:rsidR="00021ACA" w:rsidRPr="009066B3">
        <w:t>ing</w:t>
      </w:r>
      <w:r w:rsidRPr="009066B3">
        <w:t xml:space="preserve"> $</w:t>
      </w:r>
      <w:r w:rsidR="0078303F">
        <w:t>1</w:t>
      </w:r>
      <w:r w:rsidR="00304386">
        <w:t>5</w:t>
      </w:r>
      <w:r w:rsidR="00156B15" w:rsidRPr="009066B3">
        <w:t>,0</w:t>
      </w:r>
      <w:r w:rsidRPr="009066B3">
        <w:t>00,000</w:t>
      </w:r>
      <w:r w:rsidRPr="00EF47C7">
        <w:rPr>
          <w:color w:val="C00000"/>
        </w:rPr>
        <w:t xml:space="preserve"> </w:t>
      </w:r>
      <w:r w:rsidRPr="00EF47C7">
        <w:t xml:space="preserve">to this program component and will establish a grant ceiling of </w:t>
      </w:r>
      <w:r w:rsidRPr="001F6C84">
        <w:t>$</w:t>
      </w:r>
      <w:r w:rsidR="0078303F">
        <w:t>80</w:t>
      </w:r>
      <w:r w:rsidR="00EB4E00" w:rsidRPr="001F6C84">
        <w:t>0</w:t>
      </w:r>
      <w:r w:rsidRPr="001F6C84">
        <w:t>,000</w:t>
      </w:r>
      <w:r w:rsidRPr="00EF47C7">
        <w:t xml:space="preserve"> per project. </w:t>
      </w:r>
    </w:p>
    <w:p w14:paraId="068EBAF0" w14:textId="77777777" w:rsidR="00635856" w:rsidRPr="00EF47C7" w:rsidRDefault="00635856" w:rsidP="00635856"/>
    <w:p w14:paraId="2CA63C37" w14:textId="77777777" w:rsidR="00635856" w:rsidRPr="00EF47C7" w:rsidRDefault="00635856" w:rsidP="00635856">
      <w:r w:rsidRPr="00EF47C7">
        <w:t>The program targets housing projects which preserve single</w:t>
      </w:r>
      <w:r w:rsidR="004A4A87">
        <w:t>-</w:t>
      </w:r>
      <w:r w:rsidRPr="00EF47C7">
        <w:t>family, owner</w:t>
      </w:r>
      <w:r w:rsidR="004A4A87">
        <w:t>-</w:t>
      </w:r>
      <w:r w:rsidRPr="00EF47C7">
        <w:t xml:space="preserve">occupied housing and encourage neighborhood revitalization. </w:t>
      </w:r>
      <w:r>
        <w:t xml:space="preserve"> </w:t>
      </w:r>
      <w:r w:rsidRPr="00EF47C7">
        <w:t xml:space="preserve">The funds are available to address housing needs of eligible low-to-moderate income households. </w:t>
      </w:r>
      <w:r>
        <w:t xml:space="preserve"> </w:t>
      </w:r>
      <w:r w:rsidRPr="00EF47C7">
        <w:t xml:space="preserve">Rehabilitation codes and standards which address mechanical, structural, energy efficiency and other associated rehabilitation activities should, at a minimum, incorporate applicable State plumbing, electrical and </w:t>
      </w:r>
      <w:proofErr w:type="gramStart"/>
      <w:r w:rsidRPr="00EF47C7">
        <w:t>lead based</w:t>
      </w:r>
      <w:proofErr w:type="gramEnd"/>
      <w:r w:rsidRPr="00EF47C7">
        <w:t xml:space="preserve"> paint codes as well as any local rehabilitation codes and standards.</w:t>
      </w:r>
    </w:p>
    <w:p w14:paraId="0060D836" w14:textId="77777777" w:rsidR="00635856" w:rsidRPr="00EF47C7" w:rsidRDefault="00635856" w:rsidP="00635856"/>
    <w:p w14:paraId="1E533502" w14:textId="09F3B8B7" w:rsidR="00635856" w:rsidRPr="00EF47C7" w:rsidRDefault="00635856" w:rsidP="00635856">
      <w:r w:rsidRPr="00EF47C7">
        <w:t xml:space="preserve">The program emphasizes the dual goal of serving low-to-moderate income households and maximizing program impact. </w:t>
      </w:r>
      <w:r>
        <w:t xml:space="preserve"> </w:t>
      </w:r>
      <w:r w:rsidRPr="00EF47C7">
        <w:t xml:space="preserve">In this endeavor, DCEO has established a </w:t>
      </w:r>
      <w:proofErr w:type="gramStart"/>
      <w:r w:rsidRPr="00EF47C7">
        <w:t>maximum or</w:t>
      </w:r>
      <w:proofErr w:type="gramEnd"/>
      <w:r w:rsidRPr="00EF47C7">
        <w:t xml:space="preserve"> limitation of funds that may be expended at </w:t>
      </w:r>
      <w:r w:rsidRPr="00DE28E6">
        <w:t>$</w:t>
      </w:r>
      <w:r w:rsidR="0078303F">
        <w:t>7</w:t>
      </w:r>
      <w:r w:rsidR="00A71100" w:rsidRPr="001F6C84">
        <w:t>0</w:t>
      </w:r>
      <w:r w:rsidRPr="001F6C84">
        <w:t>,000.00</w:t>
      </w:r>
      <w:r w:rsidRPr="00EF47C7">
        <w:t xml:space="preserve"> of CDBG funds per household.  Communities are encouraged to supplement CDBG funds with other available financial resources such as the United States Department of Agriculture Rural Development programs as well as other local resources.</w:t>
      </w:r>
    </w:p>
    <w:p w14:paraId="792559B4" w14:textId="77777777" w:rsidR="00635856" w:rsidRPr="00EF47C7" w:rsidRDefault="00635856" w:rsidP="00635856"/>
    <w:p w14:paraId="28EF3DA9" w14:textId="5945734F" w:rsidR="00842BDD" w:rsidRPr="00B40762" w:rsidRDefault="00635856" w:rsidP="00DF4C3F">
      <w:pPr>
        <w:pStyle w:val="DefaultText"/>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47C7">
        <w:t xml:space="preserve">Applications for the Competitive Housing Rehabilitation Program will be due at the DCEO Springfield office </w:t>
      </w:r>
      <w:r w:rsidRPr="0019657A">
        <w:t xml:space="preserve">on or before </w:t>
      </w:r>
      <w:r w:rsidRPr="0019657A">
        <w:rPr>
          <w:b/>
        </w:rPr>
        <w:t>5:00p.m</w:t>
      </w:r>
      <w:r w:rsidRPr="0019657A">
        <w:t xml:space="preserve">., </w:t>
      </w:r>
      <w:r w:rsidR="00304386" w:rsidRPr="009B103A">
        <w:rPr>
          <w:b/>
          <w:u w:val="single"/>
        </w:rPr>
        <w:t>Thur</w:t>
      </w:r>
      <w:r w:rsidR="00B72639" w:rsidRPr="009B103A">
        <w:rPr>
          <w:b/>
          <w:u w:val="single"/>
        </w:rPr>
        <w:t xml:space="preserve">sday, </w:t>
      </w:r>
      <w:r w:rsidR="00304386" w:rsidRPr="009B103A">
        <w:rPr>
          <w:b/>
          <w:u w:val="single"/>
        </w:rPr>
        <w:t>A</w:t>
      </w:r>
      <w:r w:rsidR="00304386">
        <w:rPr>
          <w:b/>
          <w:u w:val="single"/>
        </w:rPr>
        <w:t>ugust 27</w:t>
      </w:r>
      <w:r w:rsidR="0078303F">
        <w:rPr>
          <w:b/>
          <w:u w:val="single"/>
        </w:rPr>
        <w:t xml:space="preserve">, </w:t>
      </w:r>
      <w:proofErr w:type="gramStart"/>
      <w:r w:rsidR="0078303F">
        <w:rPr>
          <w:b/>
          <w:u w:val="single"/>
        </w:rPr>
        <w:t>2026</w:t>
      </w:r>
      <w:r w:rsidR="00842BDD" w:rsidRPr="0019657A">
        <w:t xml:space="preserve">  (</w:t>
      </w:r>
      <w:proofErr w:type="gramEnd"/>
      <w:r w:rsidR="00842BDD" w:rsidRPr="0019657A">
        <w:t xml:space="preserve">See </w:t>
      </w:r>
      <w:r w:rsidR="00842BDD" w:rsidRPr="0019657A">
        <w:rPr>
          <w:u w:val="single"/>
        </w:rPr>
        <w:t>Submission Information</w:t>
      </w:r>
      <w:r w:rsidR="00DF4C3F" w:rsidRPr="00FE0346">
        <w:t>, Section IV</w:t>
      </w:r>
      <w:r w:rsidR="00842BDD" w:rsidRPr="00FE0346">
        <w:t>, Part H.)</w:t>
      </w:r>
    </w:p>
    <w:p w14:paraId="7D1D4C31" w14:textId="5770A62A" w:rsidR="00635856"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7A37CC4" w14:textId="75F62711" w:rsidR="009066B3" w:rsidRDefault="009066B3"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F45BC65" w14:textId="31596D65" w:rsidR="009066B3" w:rsidRDefault="009066B3"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2C45EB81" w14:textId="77777777" w:rsidR="00C72D46" w:rsidRDefault="00C72D4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128710C" w14:textId="77777777" w:rsidR="00C72D46" w:rsidRDefault="00C72D4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A9E73E8" w14:textId="77777777" w:rsidR="009066B3" w:rsidRDefault="009066B3" w:rsidP="00612CA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BF13E2" w14:textId="77777777" w:rsidR="00360728" w:rsidRPr="00EF47C7" w:rsidRDefault="00360728" w:rsidP="00612CA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00DECC"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F47C7">
        <w:lastRenderedPageBreak/>
        <w:t>A.</w:t>
      </w:r>
      <w:r w:rsidRPr="00EF47C7">
        <w:tab/>
      </w:r>
      <w:r w:rsidRPr="00EF47C7">
        <w:rPr>
          <w:b/>
          <w:caps/>
          <w:u w:val="single"/>
        </w:rPr>
        <w:t>Eligible Activities</w:t>
      </w:r>
    </w:p>
    <w:p w14:paraId="047020A3" w14:textId="77777777" w:rsidR="00635856" w:rsidRPr="00EF47C7" w:rsidRDefault="00635856" w:rsidP="0063585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pPr>
    </w:p>
    <w:p w14:paraId="5CA0CF9A" w14:textId="77777777" w:rsidR="00635856" w:rsidRPr="00EF47C7" w:rsidRDefault="00635856" w:rsidP="00635856">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1440"/>
      </w:pPr>
      <w:r w:rsidRPr="00EF47C7">
        <w:tab/>
        <w:t xml:space="preserve">Under the CDBG Housing Rehabilitation component grants may be used to finance the rehabilitation of single-family, owner-occupied residential buildings, including improvements to increase the energy efficiency of the structures. </w:t>
      </w:r>
      <w:r>
        <w:t xml:space="preserve"> </w:t>
      </w:r>
      <w:r w:rsidRPr="00EF47C7">
        <w:t xml:space="preserve">All grant funds must relate to one of the following HUD-defined activity codes: </w:t>
      </w:r>
    </w:p>
    <w:p w14:paraId="20491E3D" w14:textId="77777777" w:rsidR="00635856" w:rsidRPr="00EF47C7" w:rsidRDefault="00635856" w:rsidP="00635856">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1440"/>
      </w:pPr>
    </w:p>
    <w:p w14:paraId="3019D517" w14:textId="77777777" w:rsidR="00A71100" w:rsidRDefault="00635856" w:rsidP="00635856">
      <w:pPr>
        <w:pStyle w:val="DefaultText"/>
        <w:adjustRightInd/>
        <w:ind w:left="720"/>
        <w:textAlignment w:val="auto"/>
      </w:pPr>
      <w:r w:rsidRPr="00EF47C7">
        <w:rPr>
          <w:b/>
        </w:rPr>
        <w:t>14</w:t>
      </w:r>
      <w:r w:rsidR="003E2A6A">
        <w:rPr>
          <w:b/>
        </w:rPr>
        <w:t xml:space="preserve"> </w:t>
      </w:r>
      <w:r w:rsidRPr="00EF47C7">
        <w:rPr>
          <w:b/>
        </w:rPr>
        <w:t>A Rehab: Single-Unit Residential</w:t>
      </w:r>
      <w:r w:rsidRPr="00EF47C7">
        <w:t xml:space="preserve"> to be used for the rehabilitation of </w:t>
      </w:r>
      <w:r w:rsidR="004A4A87">
        <w:t>owner-occupied</w:t>
      </w:r>
      <w:r w:rsidRPr="00EF47C7">
        <w:t>, single-</w:t>
      </w:r>
      <w:r w:rsidR="004A4A87">
        <w:t>family</w:t>
      </w:r>
      <w:r w:rsidRPr="00EF47C7">
        <w:t xml:space="preserve"> homes.</w:t>
      </w:r>
    </w:p>
    <w:p w14:paraId="6A109F68" w14:textId="77777777" w:rsidR="00A71100" w:rsidRDefault="00A71100" w:rsidP="00635856">
      <w:pPr>
        <w:pStyle w:val="DefaultText"/>
        <w:adjustRightInd/>
        <w:ind w:left="720"/>
        <w:textAlignment w:val="auto"/>
      </w:pPr>
    </w:p>
    <w:p w14:paraId="1AC040A2" w14:textId="7265D838" w:rsidR="00A71100" w:rsidRPr="00DE28E6" w:rsidRDefault="00C72D46" w:rsidP="00C72D46">
      <w:pPr>
        <w:pStyle w:val="DefaultText"/>
        <w:tabs>
          <w:tab w:val="left" w:pos="720"/>
        </w:tabs>
        <w:adjustRightInd/>
        <w:ind w:left="720" w:hanging="720"/>
        <w:textAlignment w:val="auto"/>
      </w:pPr>
      <w:r>
        <w:tab/>
      </w:r>
      <w:r w:rsidR="00A71100" w:rsidRPr="00DE28E6">
        <w:t>CDBG-eligible costs include:</w:t>
      </w:r>
    </w:p>
    <w:p w14:paraId="5C7C5740" w14:textId="77777777" w:rsidR="002B1565" w:rsidRPr="00DE28E6" w:rsidRDefault="002B1565" w:rsidP="00635856">
      <w:pPr>
        <w:pStyle w:val="DefaultText"/>
        <w:adjustRightInd/>
        <w:ind w:left="720"/>
        <w:textAlignment w:val="auto"/>
      </w:pPr>
    </w:p>
    <w:p w14:paraId="292C0845" w14:textId="77777777" w:rsidR="00A71100" w:rsidRPr="00DE28E6" w:rsidRDefault="00A71100" w:rsidP="009066B3">
      <w:pPr>
        <w:pStyle w:val="DefaultText"/>
        <w:numPr>
          <w:ilvl w:val="0"/>
          <w:numId w:val="19"/>
        </w:numPr>
        <w:adjustRightInd/>
        <w:spacing w:after="80"/>
        <w:textAlignment w:val="auto"/>
      </w:pPr>
      <w:r w:rsidRPr="00DE28E6">
        <w:t>Labor and materials,</w:t>
      </w:r>
    </w:p>
    <w:p w14:paraId="703C75B5" w14:textId="5FA0D1E8" w:rsidR="00F801D5" w:rsidRPr="009066B3" w:rsidRDefault="00A71100" w:rsidP="009066B3">
      <w:pPr>
        <w:pStyle w:val="DefaultText"/>
        <w:numPr>
          <w:ilvl w:val="0"/>
          <w:numId w:val="19"/>
        </w:numPr>
        <w:adjustRightInd/>
        <w:spacing w:after="80"/>
        <w:textAlignment w:val="auto"/>
      </w:pPr>
      <w:r w:rsidRPr="00DE28E6">
        <w:t xml:space="preserve">Replacement of principal fixtures and components of existing </w:t>
      </w:r>
      <w:proofErr w:type="gramStart"/>
      <w:r w:rsidRPr="00DE28E6">
        <w:t>structures;</w:t>
      </w:r>
      <w:proofErr w:type="gramEnd"/>
    </w:p>
    <w:p w14:paraId="7646B611" w14:textId="794ABE99" w:rsidR="00F801D5" w:rsidRPr="009066B3" w:rsidRDefault="00A71100" w:rsidP="009066B3">
      <w:pPr>
        <w:pStyle w:val="DefaultText"/>
        <w:numPr>
          <w:ilvl w:val="0"/>
          <w:numId w:val="19"/>
        </w:numPr>
        <w:adjustRightInd/>
        <w:spacing w:after="80"/>
        <w:textAlignment w:val="auto"/>
      </w:pPr>
      <w:r w:rsidRPr="00DE28E6">
        <w:t>Water and sewer connections; (if needed for code compliance)</w:t>
      </w:r>
    </w:p>
    <w:p w14:paraId="18A8D15E" w14:textId="381D7177" w:rsidR="00F801D5" w:rsidRPr="009066B3" w:rsidRDefault="00A71100" w:rsidP="009066B3">
      <w:pPr>
        <w:pStyle w:val="DefaultText"/>
        <w:numPr>
          <w:ilvl w:val="0"/>
          <w:numId w:val="19"/>
        </w:numPr>
        <w:adjustRightInd/>
        <w:spacing w:after="80"/>
        <w:textAlignment w:val="auto"/>
      </w:pPr>
      <w:r w:rsidRPr="00DE28E6">
        <w:t xml:space="preserve">Initial homeowner warranty </w:t>
      </w:r>
      <w:proofErr w:type="gramStart"/>
      <w:r w:rsidRPr="00DE28E6">
        <w:t>premium;</w:t>
      </w:r>
      <w:proofErr w:type="gramEnd"/>
    </w:p>
    <w:p w14:paraId="5CCDFB71" w14:textId="240BD514" w:rsidR="00F801D5" w:rsidRPr="009066B3" w:rsidRDefault="00A71100" w:rsidP="009066B3">
      <w:pPr>
        <w:pStyle w:val="DefaultText"/>
        <w:numPr>
          <w:ilvl w:val="0"/>
          <w:numId w:val="19"/>
        </w:numPr>
        <w:adjustRightInd/>
        <w:spacing w:after="80"/>
        <w:textAlignment w:val="auto"/>
      </w:pPr>
      <w:r w:rsidRPr="00DE28E6">
        <w:t xml:space="preserve">Hazard insurance </w:t>
      </w:r>
      <w:proofErr w:type="gramStart"/>
      <w:r w:rsidRPr="00DE28E6">
        <w:t>premium;</w:t>
      </w:r>
      <w:proofErr w:type="gramEnd"/>
    </w:p>
    <w:p w14:paraId="1618933C" w14:textId="52ACB11E" w:rsidR="00F801D5" w:rsidRPr="009066B3" w:rsidRDefault="00A71100" w:rsidP="009066B3">
      <w:pPr>
        <w:pStyle w:val="DefaultText"/>
        <w:numPr>
          <w:ilvl w:val="0"/>
          <w:numId w:val="19"/>
        </w:numPr>
        <w:adjustRightInd/>
        <w:spacing w:after="80"/>
        <w:textAlignment w:val="auto"/>
      </w:pPr>
      <w:r w:rsidRPr="00DE28E6">
        <w:t xml:space="preserve">Flood insurance </w:t>
      </w:r>
      <w:proofErr w:type="gramStart"/>
      <w:r w:rsidRPr="00DE28E6">
        <w:t>premium;</w:t>
      </w:r>
      <w:proofErr w:type="gramEnd"/>
    </w:p>
    <w:p w14:paraId="579D89BE" w14:textId="538B0136" w:rsidR="00F801D5" w:rsidRPr="009066B3" w:rsidRDefault="002B1565" w:rsidP="009066B3">
      <w:pPr>
        <w:pStyle w:val="DefaultText"/>
        <w:numPr>
          <w:ilvl w:val="0"/>
          <w:numId w:val="19"/>
        </w:numPr>
        <w:adjustRightInd/>
        <w:spacing w:after="80"/>
        <w:textAlignment w:val="auto"/>
      </w:pPr>
      <w:r w:rsidRPr="00DE28E6">
        <w:t xml:space="preserve">Conservation costs for water and energy </w:t>
      </w:r>
      <w:proofErr w:type="gramStart"/>
      <w:r w:rsidRPr="00DE28E6">
        <w:t>efficiency;</w:t>
      </w:r>
      <w:proofErr w:type="gramEnd"/>
    </w:p>
    <w:p w14:paraId="6EAA82FE" w14:textId="03FC97BA" w:rsidR="00F801D5" w:rsidRPr="009066B3" w:rsidRDefault="002B1565" w:rsidP="009066B3">
      <w:pPr>
        <w:pStyle w:val="DefaultText"/>
        <w:numPr>
          <w:ilvl w:val="0"/>
          <w:numId w:val="19"/>
        </w:numPr>
        <w:adjustRightInd/>
        <w:spacing w:after="80"/>
        <w:textAlignment w:val="auto"/>
      </w:pPr>
      <w:r w:rsidRPr="00DE28E6">
        <w:t xml:space="preserve">Garages where health &amp; safety issues have been </w:t>
      </w:r>
      <w:proofErr w:type="gramStart"/>
      <w:r w:rsidRPr="00DE28E6">
        <w:t>identified;</w:t>
      </w:r>
      <w:proofErr w:type="gramEnd"/>
    </w:p>
    <w:p w14:paraId="53B829B8" w14:textId="31B4E560" w:rsidR="00F801D5" w:rsidRPr="009066B3" w:rsidRDefault="002B1565" w:rsidP="009066B3">
      <w:pPr>
        <w:pStyle w:val="DefaultText"/>
        <w:numPr>
          <w:ilvl w:val="0"/>
          <w:numId w:val="19"/>
        </w:numPr>
        <w:adjustRightInd/>
        <w:spacing w:after="80"/>
        <w:textAlignment w:val="auto"/>
      </w:pPr>
      <w:r w:rsidRPr="00DE28E6">
        <w:t>Evaluating and treating lead-based paint; and</w:t>
      </w:r>
    </w:p>
    <w:p w14:paraId="5B2569E2" w14:textId="77777777" w:rsidR="002B1565" w:rsidRPr="00DE28E6" w:rsidRDefault="002B1565" w:rsidP="009066B3">
      <w:pPr>
        <w:pStyle w:val="DefaultText"/>
        <w:numPr>
          <w:ilvl w:val="0"/>
          <w:numId w:val="19"/>
        </w:numPr>
        <w:adjustRightInd/>
        <w:spacing w:after="80"/>
        <w:textAlignment w:val="auto"/>
      </w:pPr>
      <w:r w:rsidRPr="00DE28E6">
        <w:t>Removal of architectural barriers that restrict the mobility and accessibility of elderly or severely disabled persons.</w:t>
      </w:r>
    </w:p>
    <w:p w14:paraId="455BEE79" w14:textId="77777777" w:rsidR="002B1565" w:rsidRPr="00DE28E6" w:rsidRDefault="002B1565" w:rsidP="002B1565">
      <w:pPr>
        <w:pStyle w:val="DefaultText"/>
        <w:adjustRightInd/>
        <w:textAlignment w:val="auto"/>
      </w:pPr>
    </w:p>
    <w:p w14:paraId="72D87CF5" w14:textId="77777777" w:rsidR="002B1565" w:rsidRDefault="002B1565" w:rsidP="002B1565">
      <w:pPr>
        <w:pStyle w:val="DefaultText"/>
        <w:adjustRightInd/>
        <w:ind w:left="720"/>
        <w:textAlignment w:val="auto"/>
      </w:pPr>
      <w:r w:rsidRPr="00DE28E6">
        <w:tab/>
      </w:r>
      <w:r w:rsidRPr="00DE28E6">
        <w:tab/>
        <w:t xml:space="preserve">Rehabilitation to a </w:t>
      </w:r>
      <w:r w:rsidR="004A4A87">
        <w:t>single-family, owner-occupied</w:t>
      </w:r>
      <w:r w:rsidRPr="00DE28E6">
        <w:t xml:space="preserve"> residential property that is also used as a place of business and is required to operate the business may be considered homeowner rehabilitation (as opposed to commercial rehabilitation) if the improvements provide general benefit to the residential occupants of the building.</w:t>
      </w:r>
    </w:p>
    <w:p w14:paraId="763EBD82" w14:textId="77777777" w:rsidR="002B1565" w:rsidRDefault="002B1565" w:rsidP="002B1565">
      <w:pPr>
        <w:pStyle w:val="DefaultText"/>
        <w:adjustRightInd/>
        <w:ind w:left="720"/>
        <w:textAlignment w:val="auto"/>
      </w:pPr>
    </w:p>
    <w:p w14:paraId="5FF923D4" w14:textId="48377457" w:rsidR="00635856" w:rsidRPr="00EF47C7" w:rsidRDefault="00635856" w:rsidP="005A2B11">
      <w:pPr>
        <w:pStyle w:val="DefaultText"/>
        <w:adjustRightInd/>
        <w:ind w:left="720"/>
        <w:textAlignment w:val="auto"/>
      </w:pPr>
      <w:r w:rsidRPr="00EF47C7">
        <w:rPr>
          <w:b/>
        </w:rPr>
        <w:t xml:space="preserve">14 </w:t>
      </w:r>
      <w:r w:rsidR="003E2A6A">
        <w:rPr>
          <w:b/>
        </w:rPr>
        <w:t>H</w:t>
      </w:r>
      <w:r w:rsidRPr="00EF47C7">
        <w:rPr>
          <w:b/>
        </w:rPr>
        <w:t xml:space="preserve"> Activity Delivery</w:t>
      </w:r>
      <w:r w:rsidRPr="00EF47C7">
        <w:rPr>
          <w:i/>
        </w:rPr>
        <w:t xml:space="preserve"> </w:t>
      </w:r>
      <w:r w:rsidRPr="00EF47C7">
        <w:t>to be used for administrative services necessary to the delivery/</w:t>
      </w:r>
      <w:r w:rsidR="005A2B11">
        <w:t xml:space="preserve"> </w:t>
      </w:r>
      <w:r w:rsidRPr="00EF47C7">
        <w:t xml:space="preserve">completion of the CDBG housing rehabilitation project. </w:t>
      </w:r>
      <w:r w:rsidR="003E6084">
        <w:t xml:space="preserve"> This activity is a fee of</w:t>
      </w:r>
      <w:r w:rsidR="00B94D59">
        <w:t xml:space="preserve"> up to</w:t>
      </w:r>
      <w:r w:rsidR="003E6084">
        <w:t xml:space="preserve"> </w:t>
      </w:r>
      <w:r w:rsidR="00336393">
        <w:t xml:space="preserve">and not exceeding </w:t>
      </w:r>
      <w:r w:rsidR="003E6084" w:rsidRPr="001F6C84">
        <w:t>$</w:t>
      </w:r>
      <w:r w:rsidR="00E20F90" w:rsidRPr="009B103A">
        <w:t>40</w:t>
      </w:r>
      <w:r w:rsidR="003E6084" w:rsidRPr="009B103A">
        <w:t>,000</w:t>
      </w:r>
      <w:r w:rsidR="00154215" w:rsidRPr="009B103A">
        <w:t>.</w:t>
      </w:r>
    </w:p>
    <w:p w14:paraId="73E062BD" w14:textId="77777777" w:rsidR="001011E9" w:rsidRDefault="001011E9" w:rsidP="00635856">
      <w:pPr>
        <w:pStyle w:val="DefaultText"/>
        <w:adjustRightInd/>
        <w:ind w:left="720"/>
        <w:textAlignment w:val="auto"/>
        <w:rPr>
          <w:b/>
        </w:rPr>
      </w:pPr>
    </w:p>
    <w:p w14:paraId="0238EDFE" w14:textId="77777777" w:rsidR="00635856" w:rsidRDefault="00635856" w:rsidP="00635856">
      <w:pPr>
        <w:pStyle w:val="DefaultText"/>
        <w:adjustRightInd/>
        <w:ind w:left="720"/>
        <w:textAlignment w:val="auto"/>
      </w:pPr>
      <w:r w:rsidRPr="00EF47C7">
        <w:rPr>
          <w:b/>
        </w:rPr>
        <w:t>14 H</w:t>
      </w:r>
      <w:r w:rsidR="003E2A6A">
        <w:rPr>
          <w:b/>
        </w:rPr>
        <w:t>I</w:t>
      </w:r>
      <w:r w:rsidRPr="00EF47C7">
        <w:rPr>
          <w:b/>
        </w:rPr>
        <w:t xml:space="preserve"> Rehab: Administration </w:t>
      </w:r>
      <w:r w:rsidR="00B45AAC">
        <w:t>(</w:t>
      </w:r>
      <w:r w:rsidRPr="00EF47C7">
        <w:rPr>
          <w:i/>
        </w:rPr>
        <w:t>inspection)</w:t>
      </w:r>
      <w:r w:rsidRPr="00EF47C7">
        <w:rPr>
          <w:b/>
        </w:rPr>
        <w:t xml:space="preserve"> </w:t>
      </w:r>
      <w:r w:rsidRPr="00EF47C7">
        <w:t xml:space="preserve">to be used for all delivery costs (including staff, other direct costs, and service costs) directly related to carrying out housing rehabilitation activities. </w:t>
      </w:r>
      <w:r w:rsidR="001011E9">
        <w:t xml:space="preserve"> </w:t>
      </w:r>
      <w:r w:rsidRPr="00EF47C7">
        <w:t>Examples include appraisal, architectural, engineering, and other professional services; preparation of work specifications and work write-ups; loan processing; survey, site and utility plans; application processing; and other fees.</w:t>
      </w:r>
      <w:r w:rsidR="003E6084">
        <w:t xml:space="preserve">  See </w:t>
      </w:r>
      <w:r w:rsidR="00593E67">
        <w:t xml:space="preserve">Fee </w:t>
      </w:r>
      <w:r w:rsidR="003E6084">
        <w:t>Scale below.</w:t>
      </w:r>
    </w:p>
    <w:p w14:paraId="5D0ECA2A" w14:textId="77777777" w:rsidR="005A2B11" w:rsidRPr="00EF47C7" w:rsidRDefault="003E6084" w:rsidP="00635856">
      <w:pPr>
        <w:pStyle w:val="DefaultText"/>
        <w:adjustRightInd/>
        <w:ind w:left="720"/>
        <w:textAlignment w:val="auto"/>
      </w:pPr>
      <w:r>
        <w:tab/>
      </w:r>
    </w:p>
    <w:tbl>
      <w:tblPr>
        <w:tblStyle w:val="TableGrid"/>
        <w:tblW w:w="0" w:type="auto"/>
        <w:tblInd w:w="3168" w:type="dxa"/>
        <w:tblLook w:val="04A0" w:firstRow="1" w:lastRow="0" w:firstColumn="1" w:lastColumn="0" w:noHBand="0" w:noVBand="1"/>
      </w:tblPr>
      <w:tblGrid>
        <w:gridCol w:w="2381"/>
        <w:gridCol w:w="1219"/>
      </w:tblGrid>
      <w:tr w:rsidR="005A2B11" w14:paraId="07B2515D" w14:textId="77777777" w:rsidTr="005A2B11">
        <w:tc>
          <w:tcPr>
            <w:tcW w:w="2381" w:type="dxa"/>
          </w:tcPr>
          <w:p w14:paraId="1B6EA380" w14:textId="77777777" w:rsidR="005A2B11" w:rsidRDefault="005A2B11" w:rsidP="00635856">
            <w:pPr>
              <w:pStyle w:val="DefaultText"/>
              <w:adjustRightInd/>
              <w:textAlignment w:val="auto"/>
            </w:pPr>
            <w:r>
              <w:t>8 Homes</w:t>
            </w:r>
          </w:p>
        </w:tc>
        <w:tc>
          <w:tcPr>
            <w:tcW w:w="1219" w:type="dxa"/>
          </w:tcPr>
          <w:p w14:paraId="7E8321BD" w14:textId="1276F8C3" w:rsidR="005A2B11" w:rsidRPr="009B103A" w:rsidRDefault="005A2B11" w:rsidP="00635856">
            <w:pPr>
              <w:pStyle w:val="DefaultText"/>
              <w:adjustRightInd/>
              <w:textAlignment w:val="auto"/>
            </w:pPr>
            <w:r w:rsidRPr="009B103A">
              <w:t>$</w:t>
            </w:r>
            <w:r w:rsidR="00E20F90" w:rsidRPr="009B103A">
              <w:t>36</w:t>
            </w:r>
            <w:r w:rsidRPr="009B103A">
              <w:t>,000</w:t>
            </w:r>
          </w:p>
        </w:tc>
      </w:tr>
      <w:tr w:rsidR="005A2B11" w14:paraId="2A7120DD" w14:textId="77777777" w:rsidTr="005A2B11">
        <w:tc>
          <w:tcPr>
            <w:tcW w:w="2381" w:type="dxa"/>
          </w:tcPr>
          <w:p w14:paraId="5EE82072" w14:textId="77777777" w:rsidR="005A2B11" w:rsidRDefault="005A2B11" w:rsidP="00635856">
            <w:pPr>
              <w:pStyle w:val="DefaultText"/>
              <w:adjustRightInd/>
              <w:textAlignment w:val="auto"/>
            </w:pPr>
            <w:r>
              <w:t>9 Homes</w:t>
            </w:r>
          </w:p>
        </w:tc>
        <w:tc>
          <w:tcPr>
            <w:tcW w:w="1219" w:type="dxa"/>
          </w:tcPr>
          <w:p w14:paraId="0A319015" w14:textId="79320B6E" w:rsidR="005A2B11" w:rsidRPr="009B103A" w:rsidRDefault="005A2B11" w:rsidP="00635856">
            <w:pPr>
              <w:pStyle w:val="DefaultText"/>
              <w:adjustRightInd/>
              <w:textAlignment w:val="auto"/>
            </w:pPr>
            <w:r w:rsidRPr="009B103A">
              <w:t>$</w:t>
            </w:r>
            <w:r w:rsidR="00E20F90" w:rsidRPr="009B103A">
              <w:t>38</w:t>
            </w:r>
            <w:r w:rsidRPr="009B103A">
              <w:t>,000</w:t>
            </w:r>
          </w:p>
        </w:tc>
      </w:tr>
      <w:tr w:rsidR="005A2B11" w14:paraId="4CF6AAD3" w14:textId="77777777" w:rsidTr="005A2B11">
        <w:tc>
          <w:tcPr>
            <w:tcW w:w="2381" w:type="dxa"/>
          </w:tcPr>
          <w:p w14:paraId="510690B5" w14:textId="77777777" w:rsidR="005A2B11" w:rsidRDefault="005A2B11" w:rsidP="00635856">
            <w:pPr>
              <w:pStyle w:val="DefaultText"/>
              <w:adjustRightInd/>
              <w:textAlignment w:val="auto"/>
            </w:pPr>
            <w:r>
              <w:t>10 or more Homes</w:t>
            </w:r>
          </w:p>
        </w:tc>
        <w:tc>
          <w:tcPr>
            <w:tcW w:w="1219" w:type="dxa"/>
          </w:tcPr>
          <w:p w14:paraId="03EA421B" w14:textId="24DA0929" w:rsidR="005A2B11" w:rsidRPr="009B103A" w:rsidRDefault="00304386" w:rsidP="00635856">
            <w:pPr>
              <w:pStyle w:val="DefaultText"/>
              <w:adjustRightInd/>
              <w:textAlignment w:val="auto"/>
            </w:pPr>
            <w:r w:rsidRPr="009B103A">
              <w:t>$</w:t>
            </w:r>
            <w:r w:rsidR="000C4325" w:rsidRPr="009B103A">
              <w:t>40</w:t>
            </w:r>
            <w:r w:rsidR="005A2B11" w:rsidRPr="009B103A">
              <w:t>,000</w:t>
            </w:r>
          </w:p>
        </w:tc>
      </w:tr>
    </w:tbl>
    <w:p w14:paraId="2E043027" w14:textId="78E26F27" w:rsidR="00635856" w:rsidRDefault="00635856" w:rsidP="0063585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45BB403C" w14:textId="77777777" w:rsidR="00C72D46" w:rsidRDefault="00C72D46" w:rsidP="0063585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E12BC15" w14:textId="77777777" w:rsidR="00C72D46" w:rsidRDefault="00C72D46" w:rsidP="0063585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339197F" w14:textId="77777777" w:rsidR="00C72D46" w:rsidRDefault="00C72D46" w:rsidP="00612CA2">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B8174A" w14:textId="77777777" w:rsidR="00635856" w:rsidRPr="00EF47C7" w:rsidRDefault="00635856" w:rsidP="009066B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47C7">
        <w:lastRenderedPageBreak/>
        <w:t>B.</w:t>
      </w:r>
      <w:r w:rsidRPr="00EF47C7">
        <w:tab/>
      </w:r>
      <w:r w:rsidRPr="00EF47C7">
        <w:rPr>
          <w:b/>
          <w:caps/>
          <w:u w:val="single"/>
        </w:rPr>
        <w:t>Ineligible Activities</w:t>
      </w:r>
    </w:p>
    <w:p w14:paraId="3E626AE4" w14:textId="77777777" w:rsidR="00635856" w:rsidRPr="00EF47C7" w:rsidRDefault="00635856" w:rsidP="0063585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60AB9427"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47C7">
        <w:tab/>
        <w:t>The following activities are specifically identified as ineligible.</w:t>
      </w:r>
    </w:p>
    <w:p w14:paraId="315F8884"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pPr>
    </w:p>
    <w:p w14:paraId="3904FC75"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50" w:after="120"/>
        <w:ind w:left="1440" w:hanging="1440"/>
      </w:pPr>
      <w:r w:rsidRPr="00EF47C7">
        <w:tab/>
        <w:t>1.</w:t>
      </w:r>
      <w:r w:rsidRPr="00EF47C7">
        <w:tab/>
        <w:t xml:space="preserve">Construction of buildings, or portions thereof, used predominantly for the general conduct of government (e.g., city halls, courthouses, jails, police stations).  </w:t>
      </w:r>
    </w:p>
    <w:p w14:paraId="0F55D971"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50" w:after="120"/>
      </w:pPr>
      <w:r w:rsidRPr="00EF47C7">
        <w:tab/>
        <w:t>2.</w:t>
      </w:r>
      <w:r w:rsidRPr="00EF47C7">
        <w:tab/>
        <w:t>General government expenses.</w:t>
      </w:r>
    </w:p>
    <w:p w14:paraId="6B837BB8"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Lines="50" w:after="120"/>
        <w:ind w:left="1440" w:hanging="1440"/>
      </w:pPr>
      <w:r w:rsidRPr="00EF47C7">
        <w:tab/>
        <w:t>3.</w:t>
      </w:r>
      <w:r w:rsidRPr="00EF47C7">
        <w:tab/>
        <w:t>Costs of operating and maintaining public facilities and services (e.g., mowing parks, replacing street light bulbs).</w:t>
      </w:r>
    </w:p>
    <w:p w14:paraId="2E2E4079" w14:textId="77777777" w:rsidR="00635856" w:rsidRDefault="00FA173D"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47C7">
        <w:tab/>
      </w:r>
      <w:r w:rsidR="00635856" w:rsidRPr="00EF47C7">
        <w:t>4.</w:t>
      </w:r>
      <w:r w:rsidR="00635856" w:rsidRPr="00EF47C7">
        <w:tab/>
        <w:t xml:space="preserve">Servicing or </w:t>
      </w:r>
      <w:proofErr w:type="gramStart"/>
      <w:r w:rsidR="00635856" w:rsidRPr="00EF47C7">
        <w:t>refinancing of</w:t>
      </w:r>
      <w:proofErr w:type="gramEnd"/>
      <w:r w:rsidR="00635856" w:rsidRPr="00EF47C7">
        <w:t xml:space="preserve"> existing debt.</w:t>
      </w:r>
    </w:p>
    <w:p w14:paraId="3F6C3AE6" w14:textId="77777777" w:rsidR="007A76AE" w:rsidRPr="00EF47C7" w:rsidRDefault="007A76AE"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1C5456" w14:textId="77777777" w:rsidR="007A76AE" w:rsidRDefault="007A76AE" w:rsidP="007A76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 w:hanging="3"/>
      </w:pPr>
      <w:r>
        <w:tab/>
      </w:r>
      <w:r>
        <w:tab/>
        <w:t>5</w:t>
      </w:r>
      <w:proofErr w:type="gramStart"/>
      <w:r>
        <w:t xml:space="preserve">. </w:t>
      </w:r>
      <w:r>
        <w:tab/>
        <w:t>No</w:t>
      </w:r>
      <w:proofErr w:type="gramEnd"/>
      <w:r>
        <w:t xml:space="preserve"> elected official or official appointed to an elected position is eligible for rehabilitation </w:t>
      </w:r>
    </w:p>
    <w:p w14:paraId="77DC255B" w14:textId="77777777" w:rsidR="007A76AE" w:rsidRPr="00EF47C7" w:rsidRDefault="007A76AE" w:rsidP="007A76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 w:hanging="3"/>
      </w:pPr>
      <w:r>
        <w:tab/>
      </w:r>
      <w:r>
        <w:tab/>
      </w:r>
      <w:r>
        <w:tab/>
        <w:t>assistance.</w:t>
      </w:r>
    </w:p>
    <w:p w14:paraId="53920427"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pPr>
    </w:p>
    <w:p w14:paraId="23B61BD2" w14:textId="77777777" w:rsidR="00635856" w:rsidRPr="00EF47C7" w:rsidRDefault="00635856" w:rsidP="00635856">
      <w:pPr>
        <w:tabs>
          <w:tab w:val="left" w:pos="720"/>
        </w:tabs>
        <w:ind w:left="720" w:hanging="720"/>
        <w:rPr>
          <w:noProof/>
          <w:szCs w:val="24"/>
        </w:rPr>
      </w:pPr>
      <w:r w:rsidRPr="00EF47C7">
        <w:t>C.</w:t>
      </w:r>
      <w:r w:rsidRPr="00EF47C7">
        <w:rPr>
          <w:szCs w:val="24"/>
        </w:rPr>
        <w:tab/>
      </w:r>
      <w:r w:rsidRPr="00EF47C7">
        <w:rPr>
          <w:b/>
          <w:szCs w:val="24"/>
          <w:u w:val="single"/>
        </w:rPr>
        <w:t>ELIGIBILITY THRESHOLD</w:t>
      </w:r>
      <w:r w:rsidR="00651F53">
        <w:rPr>
          <w:b/>
          <w:szCs w:val="24"/>
          <w:u w:val="single"/>
        </w:rPr>
        <w:t>S</w:t>
      </w:r>
      <w:r w:rsidRPr="00EF47C7">
        <w:rPr>
          <w:szCs w:val="24"/>
        </w:rPr>
        <w:tab/>
      </w:r>
      <w:r w:rsidRPr="00EF47C7">
        <w:rPr>
          <w:szCs w:val="24"/>
        </w:rPr>
        <w:tab/>
      </w:r>
      <w:r w:rsidRPr="00EF47C7">
        <w:rPr>
          <w:szCs w:val="24"/>
        </w:rPr>
        <w:tab/>
      </w:r>
      <w:r w:rsidRPr="00EF47C7">
        <w:rPr>
          <w:szCs w:val="24"/>
        </w:rPr>
        <w:tab/>
      </w:r>
    </w:p>
    <w:p w14:paraId="1C55FDFD" w14:textId="77777777" w:rsidR="00635856" w:rsidRPr="00EF47C7" w:rsidRDefault="00635856" w:rsidP="00635856">
      <w:pPr>
        <w:ind w:left="720"/>
        <w:rPr>
          <w:szCs w:val="24"/>
        </w:rPr>
      </w:pPr>
    </w:p>
    <w:p w14:paraId="29FD9D51" w14:textId="77777777" w:rsidR="00635856" w:rsidRPr="00EF47C7" w:rsidRDefault="00635856" w:rsidP="00635856">
      <w:pPr>
        <w:ind w:left="720"/>
        <w:rPr>
          <w:szCs w:val="24"/>
        </w:rPr>
      </w:pPr>
      <w:r w:rsidRPr="00EF47C7">
        <w:rPr>
          <w:szCs w:val="24"/>
        </w:rPr>
        <w:t xml:space="preserve">Projects will be reviewed to determine if they meet the following minimum thresholds.  If they do not meet the following thresholds, they will be an automatic </w:t>
      </w:r>
      <w:r w:rsidR="00DF4C3F" w:rsidRPr="00DF4C3F">
        <w:rPr>
          <w:b/>
          <w:szCs w:val="24"/>
        </w:rPr>
        <w:t>DO NOT FUND</w:t>
      </w:r>
      <w:r w:rsidR="00C104BE">
        <w:rPr>
          <w:b/>
          <w:szCs w:val="24"/>
        </w:rPr>
        <w:t>.</w:t>
      </w:r>
    </w:p>
    <w:p w14:paraId="0188EE11" w14:textId="77777777" w:rsidR="00635856" w:rsidRPr="00EF47C7" w:rsidRDefault="00635856" w:rsidP="00635856">
      <w:pPr>
        <w:rPr>
          <w:szCs w:val="24"/>
        </w:rPr>
      </w:pPr>
    </w:p>
    <w:p w14:paraId="7D21BA25" w14:textId="77777777" w:rsidR="00DF4C3F" w:rsidRDefault="00635856" w:rsidP="00E62946">
      <w:pPr>
        <w:pStyle w:val="ListParagraph"/>
        <w:numPr>
          <w:ilvl w:val="0"/>
          <w:numId w:val="18"/>
        </w:numPr>
        <w:tabs>
          <w:tab w:val="left" w:pos="720"/>
        </w:tabs>
        <w:ind w:left="1440" w:hanging="720"/>
        <w:rPr>
          <w:b/>
          <w:szCs w:val="24"/>
        </w:rPr>
      </w:pPr>
      <w:r w:rsidRPr="00DF4C3F">
        <w:rPr>
          <w:b/>
          <w:szCs w:val="24"/>
          <w:u w:val="single"/>
        </w:rPr>
        <w:t>Benefit to Low-and-Moderate Income Persons</w:t>
      </w:r>
      <w:r w:rsidRPr="00DF4C3F">
        <w:rPr>
          <w:b/>
          <w:szCs w:val="24"/>
        </w:rPr>
        <w:t xml:space="preserve">:  </w:t>
      </w:r>
    </w:p>
    <w:p w14:paraId="11EF1196" w14:textId="77777777" w:rsidR="00DF4C3F" w:rsidRPr="009B103A" w:rsidRDefault="00DF4C3F" w:rsidP="00E62946">
      <w:pPr>
        <w:pStyle w:val="ListParagraph"/>
        <w:tabs>
          <w:tab w:val="left" w:pos="720"/>
        </w:tabs>
        <w:ind w:left="1440" w:hanging="720"/>
        <w:rPr>
          <w:b/>
          <w:sz w:val="16"/>
          <w:szCs w:val="16"/>
        </w:rPr>
      </w:pPr>
    </w:p>
    <w:p w14:paraId="1B8254FA" w14:textId="4FAA8139" w:rsidR="00635856" w:rsidRPr="00DF4C3F" w:rsidRDefault="00E62946" w:rsidP="00E62946">
      <w:pPr>
        <w:pStyle w:val="ListParagraph"/>
        <w:tabs>
          <w:tab w:val="left" w:pos="720"/>
        </w:tabs>
        <w:ind w:left="1440" w:hanging="720"/>
        <w:rPr>
          <w:szCs w:val="24"/>
        </w:rPr>
      </w:pPr>
      <w:r>
        <w:rPr>
          <w:szCs w:val="24"/>
        </w:rPr>
        <w:tab/>
      </w:r>
      <w:r w:rsidR="00635856" w:rsidRPr="00DF4C3F">
        <w:rPr>
          <w:szCs w:val="24"/>
        </w:rPr>
        <w:t xml:space="preserve">Each application must include documentation that the proposed project will benefit 100 percent low-to-moderate income </w:t>
      </w:r>
      <w:proofErr w:type="gramStart"/>
      <w:r w:rsidR="00635856" w:rsidRPr="00DF4C3F">
        <w:rPr>
          <w:szCs w:val="24"/>
        </w:rPr>
        <w:t>persons</w:t>
      </w:r>
      <w:proofErr w:type="gramEnd"/>
      <w:r w:rsidR="00635856" w:rsidRPr="00DF4C3F">
        <w:rPr>
          <w:szCs w:val="24"/>
        </w:rPr>
        <w:t xml:space="preserve">. </w:t>
      </w:r>
      <w:r w:rsidR="001011E9" w:rsidRPr="00DF4C3F">
        <w:rPr>
          <w:szCs w:val="24"/>
        </w:rPr>
        <w:t xml:space="preserve"> </w:t>
      </w:r>
      <w:r w:rsidR="00635856" w:rsidRPr="00DF4C3F">
        <w:rPr>
          <w:szCs w:val="24"/>
        </w:rPr>
        <w:t xml:space="preserve">Those projects benefiting less than 100 percent low-to-moderate income </w:t>
      </w:r>
      <w:proofErr w:type="gramStart"/>
      <w:r w:rsidR="00635856" w:rsidRPr="00DF4C3F">
        <w:rPr>
          <w:szCs w:val="24"/>
        </w:rPr>
        <w:t>persons</w:t>
      </w:r>
      <w:proofErr w:type="gramEnd"/>
      <w:r w:rsidR="00635856" w:rsidRPr="00DF4C3F">
        <w:rPr>
          <w:szCs w:val="24"/>
        </w:rPr>
        <w:t xml:space="preserve"> will not be considered further.  </w:t>
      </w:r>
    </w:p>
    <w:p w14:paraId="7202B81C" w14:textId="77777777" w:rsidR="00635856" w:rsidRPr="00EF47C7" w:rsidRDefault="00635856" w:rsidP="00E62946">
      <w:pPr>
        <w:tabs>
          <w:tab w:val="left" w:pos="720"/>
        </w:tabs>
        <w:ind w:left="1440" w:hanging="720"/>
        <w:rPr>
          <w:b/>
          <w:szCs w:val="24"/>
        </w:rPr>
      </w:pPr>
    </w:p>
    <w:p w14:paraId="6D5DFA56" w14:textId="77777777" w:rsidR="00DF4C3F" w:rsidRPr="00DF4C3F" w:rsidRDefault="00DF4C3F" w:rsidP="00E62946">
      <w:pPr>
        <w:pStyle w:val="ListParagraph"/>
        <w:numPr>
          <w:ilvl w:val="0"/>
          <w:numId w:val="18"/>
        </w:numPr>
        <w:tabs>
          <w:tab w:val="left" w:pos="720"/>
        </w:tabs>
        <w:ind w:left="1440" w:hanging="720"/>
        <w:rPr>
          <w:szCs w:val="24"/>
          <w:u w:val="single"/>
        </w:rPr>
      </w:pPr>
      <w:r w:rsidRPr="00DF4C3F">
        <w:rPr>
          <w:b/>
          <w:szCs w:val="24"/>
          <w:u w:val="single"/>
        </w:rPr>
        <w:t>Scope</w:t>
      </w:r>
      <w:r w:rsidR="00A130E8">
        <w:rPr>
          <w:b/>
          <w:szCs w:val="24"/>
        </w:rPr>
        <w:t>:</w:t>
      </w:r>
    </w:p>
    <w:p w14:paraId="4959B24C" w14:textId="77777777" w:rsidR="00DF4C3F" w:rsidRPr="009B103A" w:rsidRDefault="00DF4C3F" w:rsidP="00E62946">
      <w:pPr>
        <w:pStyle w:val="ListParagraph"/>
        <w:tabs>
          <w:tab w:val="left" w:pos="720"/>
        </w:tabs>
        <w:ind w:left="1440" w:hanging="720"/>
        <w:rPr>
          <w:b/>
          <w:sz w:val="16"/>
          <w:szCs w:val="16"/>
        </w:rPr>
      </w:pPr>
    </w:p>
    <w:p w14:paraId="1119ED99" w14:textId="5B2C4837" w:rsidR="00F801D5" w:rsidRDefault="00E62946" w:rsidP="00E62946">
      <w:pPr>
        <w:pStyle w:val="ListParagraph"/>
        <w:tabs>
          <w:tab w:val="left" w:pos="720"/>
        </w:tabs>
        <w:ind w:left="1440" w:hanging="720"/>
        <w:rPr>
          <w:szCs w:val="24"/>
        </w:rPr>
      </w:pPr>
      <w:r>
        <w:rPr>
          <w:szCs w:val="24"/>
        </w:rPr>
        <w:tab/>
      </w:r>
      <w:r w:rsidR="00DF4C3F">
        <w:rPr>
          <w:szCs w:val="24"/>
        </w:rPr>
        <w:t>Applicants must provide</w:t>
      </w:r>
      <w:r w:rsidR="00655A35" w:rsidRPr="00DF4C3F">
        <w:rPr>
          <w:szCs w:val="24"/>
        </w:rPr>
        <w:t xml:space="preserve"> a scope of work of eight (8</w:t>
      </w:r>
      <w:r w:rsidR="00635856" w:rsidRPr="00DF4C3F">
        <w:rPr>
          <w:szCs w:val="24"/>
        </w:rPr>
        <w:t>) homes or more to be rehabilitated</w:t>
      </w:r>
      <w:r w:rsidR="00DF4C3F">
        <w:rPr>
          <w:szCs w:val="24"/>
        </w:rPr>
        <w:t>.</w:t>
      </w:r>
      <w:r w:rsidR="00635856" w:rsidRPr="00DF4C3F">
        <w:rPr>
          <w:szCs w:val="24"/>
        </w:rPr>
        <w:t xml:space="preserve"> </w:t>
      </w:r>
      <w:r w:rsidR="00DF4C3F">
        <w:rPr>
          <w:szCs w:val="24"/>
        </w:rPr>
        <w:t xml:space="preserve">Applications that do not provide at least the minimum </w:t>
      </w:r>
      <w:r w:rsidR="00635856" w:rsidRPr="00DF4C3F">
        <w:rPr>
          <w:szCs w:val="24"/>
        </w:rPr>
        <w:t>are ineligible to receive funding.</w:t>
      </w:r>
    </w:p>
    <w:p w14:paraId="2ABCADD9" w14:textId="77777777" w:rsidR="000F6640" w:rsidRPr="00F801D5" w:rsidRDefault="000F6640" w:rsidP="00E62946">
      <w:pPr>
        <w:tabs>
          <w:tab w:val="left" w:pos="720"/>
        </w:tabs>
        <w:ind w:left="1440" w:hanging="720"/>
        <w:rPr>
          <w:szCs w:val="24"/>
        </w:rPr>
      </w:pPr>
      <w:r w:rsidRPr="00F801D5">
        <w:rPr>
          <w:szCs w:val="24"/>
        </w:rPr>
        <w:t xml:space="preserve"> </w:t>
      </w:r>
    </w:p>
    <w:p w14:paraId="23661834" w14:textId="77777777" w:rsidR="000F6640" w:rsidRPr="00DE28E6" w:rsidRDefault="00A130E8" w:rsidP="00E62946">
      <w:pPr>
        <w:pStyle w:val="ListParagraph"/>
        <w:numPr>
          <w:ilvl w:val="0"/>
          <w:numId w:val="18"/>
        </w:numPr>
        <w:tabs>
          <w:tab w:val="left" w:pos="720"/>
        </w:tabs>
        <w:ind w:left="1440" w:hanging="720"/>
        <w:rPr>
          <w:b/>
          <w:szCs w:val="24"/>
          <w:u w:val="single"/>
        </w:rPr>
      </w:pPr>
      <w:r w:rsidRPr="00DE28E6">
        <w:rPr>
          <w:b/>
          <w:szCs w:val="24"/>
          <w:u w:val="single"/>
        </w:rPr>
        <w:t>Demonstration of adequate programmatic policies and procedures</w:t>
      </w:r>
      <w:r w:rsidRPr="00DE28E6">
        <w:rPr>
          <w:b/>
          <w:szCs w:val="24"/>
        </w:rPr>
        <w:t>:</w:t>
      </w:r>
    </w:p>
    <w:p w14:paraId="1EBB497A" w14:textId="77777777" w:rsidR="00704E57" w:rsidRPr="009B103A" w:rsidRDefault="00704E57" w:rsidP="00E62946">
      <w:pPr>
        <w:ind w:left="1440" w:hanging="720"/>
        <w:rPr>
          <w:sz w:val="16"/>
          <w:szCs w:val="16"/>
        </w:rPr>
      </w:pPr>
    </w:p>
    <w:p w14:paraId="6C3B1CCC" w14:textId="3F52583D" w:rsidR="00C072B3" w:rsidRPr="00E62946" w:rsidRDefault="00C072B3" w:rsidP="00E62946">
      <w:pPr>
        <w:numPr>
          <w:ilvl w:val="3"/>
          <w:numId w:val="20"/>
        </w:numPr>
        <w:tabs>
          <w:tab w:val="left" w:pos="1440"/>
        </w:tabs>
        <w:spacing w:after="120"/>
        <w:ind w:left="1440"/>
        <w:textAlignment w:val="auto"/>
        <w:rPr>
          <w:szCs w:val="24"/>
        </w:rPr>
      </w:pPr>
      <w:r w:rsidRPr="00DE28E6">
        <w:rPr>
          <w:szCs w:val="24"/>
        </w:rPr>
        <w:t xml:space="preserve">Submission of general conditions and specifications manual for general contractors/subcontractors that address industry standards of acceptable materials and applications, bidding process, contract </w:t>
      </w:r>
      <w:proofErr w:type="gramStart"/>
      <w:r w:rsidRPr="00DE28E6">
        <w:rPr>
          <w:szCs w:val="24"/>
        </w:rPr>
        <w:t>award,</w:t>
      </w:r>
      <w:proofErr w:type="gramEnd"/>
      <w:r w:rsidRPr="00DE28E6">
        <w:rPr>
          <w:szCs w:val="24"/>
        </w:rPr>
        <w:t xml:space="preserve"> reporting requirements, payments to contractors and ongoing project management.</w:t>
      </w:r>
    </w:p>
    <w:p w14:paraId="32CC9F25" w14:textId="77777777" w:rsidR="00704E57" w:rsidRPr="00DE28E6" w:rsidRDefault="00704E57" w:rsidP="00E62946">
      <w:pPr>
        <w:pStyle w:val="ListParagraph"/>
        <w:numPr>
          <w:ilvl w:val="0"/>
          <w:numId w:val="20"/>
        </w:numPr>
        <w:tabs>
          <w:tab w:val="left" w:pos="1440"/>
        </w:tabs>
        <w:spacing w:after="120"/>
        <w:ind w:left="1440"/>
        <w:textAlignment w:val="auto"/>
        <w:rPr>
          <w:szCs w:val="24"/>
        </w:rPr>
      </w:pPr>
      <w:r w:rsidRPr="00DE28E6">
        <w:rPr>
          <w:szCs w:val="24"/>
        </w:rPr>
        <w:t xml:space="preserve">Submission of policies and procedures manual prepared for the project that </w:t>
      </w:r>
      <w:proofErr w:type="gramStart"/>
      <w:r w:rsidRPr="00DE28E6">
        <w:rPr>
          <w:szCs w:val="24"/>
        </w:rPr>
        <w:t>address</w:t>
      </w:r>
      <w:proofErr w:type="gramEnd"/>
      <w:r w:rsidRPr="00DE28E6">
        <w:rPr>
          <w:szCs w:val="24"/>
        </w:rPr>
        <w:t xml:space="preserve"> general administrative procedures and staff responsibilities, including but not limited </w:t>
      </w:r>
      <w:proofErr w:type="gramStart"/>
      <w:r w:rsidRPr="00DE28E6">
        <w:rPr>
          <w:szCs w:val="24"/>
        </w:rPr>
        <w:t>to;</w:t>
      </w:r>
      <w:proofErr w:type="gramEnd"/>
      <w:r w:rsidRPr="00DE28E6">
        <w:rPr>
          <w:szCs w:val="24"/>
        </w:rPr>
        <w:t xml:space="preserve"> inspection duties, application solicitation, application intake and eligibility processing, fiscal controls, conflict resolution, reporting requirements and project close-out.</w:t>
      </w:r>
    </w:p>
    <w:p w14:paraId="60D02A7F" w14:textId="6E53CBD2" w:rsidR="00E62946" w:rsidRDefault="00704E57" w:rsidP="00164189">
      <w:pPr>
        <w:numPr>
          <w:ilvl w:val="0"/>
          <w:numId w:val="20"/>
        </w:numPr>
        <w:tabs>
          <w:tab w:val="left" w:pos="720"/>
          <w:tab w:val="left" w:pos="1440"/>
        </w:tabs>
        <w:spacing w:after="120"/>
        <w:ind w:left="1440"/>
        <w:textAlignment w:val="auto"/>
        <w:rPr>
          <w:szCs w:val="24"/>
        </w:rPr>
      </w:pPr>
      <w:r w:rsidRPr="00DE28E6">
        <w:rPr>
          <w:szCs w:val="24"/>
        </w:rPr>
        <w:tab/>
      </w:r>
      <w:proofErr w:type="gramStart"/>
      <w:r w:rsidRPr="00DE28E6">
        <w:rPr>
          <w:szCs w:val="24"/>
        </w:rPr>
        <w:t>Applicant has</w:t>
      </w:r>
      <w:proofErr w:type="gramEnd"/>
      <w:r w:rsidRPr="00DE28E6">
        <w:rPr>
          <w:szCs w:val="24"/>
        </w:rPr>
        <w:t xml:space="preserve"> established rehabilitation standards which at a minimum </w:t>
      </w:r>
      <w:proofErr w:type="gramStart"/>
      <w:r w:rsidRPr="00DE28E6">
        <w:rPr>
          <w:szCs w:val="24"/>
        </w:rPr>
        <w:t>include;</w:t>
      </w:r>
      <w:proofErr w:type="gramEnd"/>
      <w:r w:rsidRPr="00DE28E6">
        <w:rPr>
          <w:szCs w:val="24"/>
        </w:rPr>
        <w:t xml:space="preserve"> applicable local building codes, Illinois State Plumbing Code, National Electrical Code, Illinois Lead Poisoning Prevention Act &amp; Code, Illinois Energy Code or compatible property maintenance codes in the absence of local building codes.</w:t>
      </w:r>
    </w:p>
    <w:p w14:paraId="1F071330" w14:textId="77777777" w:rsidR="00C72D46" w:rsidRDefault="00C72D46" w:rsidP="00C72D46">
      <w:pPr>
        <w:tabs>
          <w:tab w:val="left" w:pos="720"/>
          <w:tab w:val="left" w:pos="1440"/>
        </w:tabs>
        <w:spacing w:after="120"/>
        <w:textAlignment w:val="auto"/>
        <w:rPr>
          <w:szCs w:val="24"/>
        </w:rPr>
      </w:pPr>
    </w:p>
    <w:p w14:paraId="2AFD81B2" w14:textId="77777777" w:rsidR="009B103A" w:rsidRPr="00164189" w:rsidRDefault="009B103A" w:rsidP="00C72D46">
      <w:pPr>
        <w:tabs>
          <w:tab w:val="left" w:pos="720"/>
          <w:tab w:val="left" w:pos="1440"/>
        </w:tabs>
        <w:spacing w:after="120"/>
        <w:textAlignment w:val="auto"/>
        <w:rPr>
          <w:szCs w:val="24"/>
        </w:rPr>
      </w:pPr>
    </w:p>
    <w:p w14:paraId="16E0BCA2" w14:textId="77777777" w:rsidR="00635856" w:rsidRPr="00EF47C7" w:rsidRDefault="00635856" w:rsidP="00E62946">
      <w:pPr>
        <w:pStyle w:val="DefaultText"/>
        <w:tabs>
          <w:tab w:val="left" w:pos="704"/>
          <w:tab w:val="left" w:pos="1430"/>
          <w:tab w:val="decimal" w:leader="dot" w:pos="9120"/>
        </w:tabs>
        <w:ind w:left="720" w:hanging="720"/>
        <w:rPr>
          <w:b/>
          <w:u w:val="single"/>
        </w:rPr>
      </w:pPr>
      <w:r w:rsidRPr="00EF47C7">
        <w:lastRenderedPageBreak/>
        <w:t>D.</w:t>
      </w:r>
      <w:r w:rsidRPr="00EF47C7">
        <w:rPr>
          <w:b/>
        </w:rPr>
        <w:tab/>
      </w:r>
      <w:r w:rsidRPr="00EF47C7">
        <w:rPr>
          <w:b/>
          <w:u w:val="single"/>
        </w:rPr>
        <w:t>HOUSING REHABILITATION PROJECT REQUIREMENTS</w:t>
      </w:r>
    </w:p>
    <w:p w14:paraId="46B15BFB" w14:textId="77777777" w:rsidR="00635856" w:rsidRPr="00EF47C7" w:rsidRDefault="00635856" w:rsidP="00635856">
      <w:pPr>
        <w:pStyle w:val="DefaultText"/>
        <w:tabs>
          <w:tab w:val="left" w:pos="474"/>
          <w:tab w:val="left" w:pos="704"/>
          <w:tab w:val="left" w:pos="1430"/>
          <w:tab w:val="decimal" w:leader="dot" w:pos="9120"/>
        </w:tabs>
      </w:pPr>
    </w:p>
    <w:p w14:paraId="1D2290D1" w14:textId="77777777" w:rsidR="00635856" w:rsidRPr="00EF47C7" w:rsidRDefault="00635856" w:rsidP="00635856">
      <w:pPr>
        <w:pStyle w:val="DefaultText"/>
        <w:tabs>
          <w:tab w:val="left" w:pos="474"/>
          <w:tab w:val="left" w:pos="704"/>
          <w:tab w:val="left" w:pos="1430"/>
          <w:tab w:val="decimal" w:leader="dot" w:pos="9120"/>
        </w:tabs>
        <w:ind w:left="720"/>
      </w:pPr>
      <w:r w:rsidRPr="00EF47C7">
        <w:t xml:space="preserve">In addition to the requirements listed in </w:t>
      </w:r>
      <w:r w:rsidRPr="00FE0346">
        <w:t>Section II</w:t>
      </w:r>
      <w:r w:rsidRPr="00EF47C7">
        <w:t>, the following are requirements which specifically apply to applications submitted for consideration under the Housing Rehabilitation component.</w:t>
      </w:r>
    </w:p>
    <w:p w14:paraId="521A533A" w14:textId="77777777" w:rsidR="00635856" w:rsidRPr="00EF47C7" w:rsidRDefault="00635856" w:rsidP="00635856">
      <w:pPr>
        <w:pStyle w:val="DefaultText"/>
        <w:tabs>
          <w:tab w:val="left" w:pos="474"/>
          <w:tab w:val="left" w:pos="704"/>
          <w:tab w:val="left" w:pos="1430"/>
          <w:tab w:val="decimal" w:leader="dot" w:pos="9120"/>
        </w:tabs>
        <w:ind w:left="720"/>
      </w:pPr>
    </w:p>
    <w:p w14:paraId="56F7C5D7" w14:textId="77777777" w:rsidR="00635856" w:rsidRPr="00EF47C7" w:rsidRDefault="00635856" w:rsidP="002F3C92">
      <w:pPr>
        <w:pStyle w:val="DefaultText"/>
        <w:numPr>
          <w:ilvl w:val="0"/>
          <w:numId w:val="4"/>
        </w:numPr>
        <w:tabs>
          <w:tab w:val="clear" w:pos="720"/>
          <w:tab w:val="left" w:pos="1440"/>
          <w:tab w:val="decimal" w:leader="dot" w:pos="9120"/>
        </w:tabs>
        <w:ind w:left="1440" w:hanging="720"/>
        <w:textAlignment w:val="auto"/>
      </w:pPr>
      <w:r w:rsidRPr="00EF47C7">
        <w:t xml:space="preserve">Housing Rehabilitation is a direct benefit activity.  When CDBG funds are used for rehabilitation, 100 percent of CDBG housing rehabilitation funds must benefit low-to-moderate income </w:t>
      </w:r>
      <w:proofErr w:type="gramStart"/>
      <w:r w:rsidRPr="00EF47C7">
        <w:t>persons</w:t>
      </w:r>
      <w:proofErr w:type="gramEnd"/>
      <w:r w:rsidRPr="00EF47C7">
        <w:t>.  CDBG funds can be used to rehabilitate only those homes occupied by families verified t</w:t>
      </w:r>
      <w:r w:rsidR="001011E9">
        <w:t xml:space="preserve">o </w:t>
      </w:r>
      <w:proofErr w:type="gramStart"/>
      <w:r w:rsidR="001011E9">
        <w:t>be of</w:t>
      </w:r>
      <w:proofErr w:type="gramEnd"/>
      <w:r w:rsidR="001011E9">
        <w:t xml:space="preserve"> low-to-moderate income.</w:t>
      </w:r>
    </w:p>
    <w:p w14:paraId="7A6DA6EA" w14:textId="77777777" w:rsidR="00635856" w:rsidRPr="00EF47C7" w:rsidRDefault="00635856" w:rsidP="002F3C92">
      <w:pPr>
        <w:pStyle w:val="DefaultText"/>
        <w:numPr>
          <w:ilvl w:val="0"/>
          <w:numId w:val="4"/>
        </w:numPr>
        <w:tabs>
          <w:tab w:val="clear" w:pos="720"/>
          <w:tab w:val="left" w:pos="1440"/>
          <w:tab w:val="decimal" w:leader="dot" w:pos="9120"/>
        </w:tabs>
        <w:spacing w:before="240"/>
        <w:ind w:left="1440" w:hanging="720"/>
        <w:textAlignment w:val="auto"/>
      </w:pPr>
      <w:r w:rsidRPr="00EF47C7">
        <w:t xml:space="preserve">One of the important factors in evaluating applications submitted to the </w:t>
      </w:r>
      <w:r>
        <w:t>Department</w:t>
      </w:r>
      <w:r w:rsidRPr="00EF47C7">
        <w:t xml:space="preserve"> for Community Development Block Grant (CDBG) Program Housing Rehabilitation funds is demonstrating need for rehabilitation.  Attached is the survey form to be used in preparing an application for the Housing Rehabilitation component of the CDBG.  Survey format and applicable instructions are contained </w:t>
      </w:r>
      <w:r w:rsidRPr="00C820DB">
        <w:t>in Section IV, Part I</w:t>
      </w:r>
      <w:r w:rsidRPr="00EF47C7">
        <w:t xml:space="preserve"> of this guidebook.</w:t>
      </w:r>
    </w:p>
    <w:p w14:paraId="5BA948BB" w14:textId="77777777" w:rsidR="00635856" w:rsidRPr="00EF47C7" w:rsidRDefault="00635856" w:rsidP="00635856">
      <w:pPr>
        <w:pStyle w:val="DefaultText"/>
        <w:tabs>
          <w:tab w:val="left" w:pos="474"/>
          <w:tab w:val="left" w:pos="720"/>
          <w:tab w:val="left" w:pos="1430"/>
          <w:tab w:val="decimal" w:leader="dot" w:pos="9120"/>
        </w:tabs>
        <w:ind w:left="720" w:hanging="720"/>
      </w:pPr>
    </w:p>
    <w:p w14:paraId="0858132A" w14:textId="1CF61664" w:rsidR="00635856" w:rsidRPr="00EF47C7" w:rsidRDefault="00E921A7" w:rsidP="00E921A7">
      <w:pPr>
        <w:pStyle w:val="DefaultText"/>
        <w:tabs>
          <w:tab w:val="left" w:pos="474"/>
          <w:tab w:val="left" w:pos="1430"/>
          <w:tab w:val="decimal" w:leader="dot" w:pos="9120"/>
        </w:tabs>
        <w:ind w:left="1440"/>
        <w:rPr>
          <w:b/>
        </w:rPr>
      </w:pPr>
      <w:r>
        <w:t>S</w:t>
      </w:r>
      <w:r w:rsidR="00635856" w:rsidRPr="00E921A7">
        <w:rPr>
          <w:i/>
        </w:rPr>
        <w:t xml:space="preserve">urvey </w:t>
      </w:r>
      <w:r>
        <w:rPr>
          <w:i/>
        </w:rPr>
        <w:t>forms received from the project</w:t>
      </w:r>
      <w:r w:rsidR="00635856" w:rsidRPr="00E921A7">
        <w:rPr>
          <w:i/>
        </w:rPr>
        <w:t xml:space="preserve"> </w:t>
      </w:r>
      <w:r w:rsidR="00635856" w:rsidRPr="0019657A">
        <w:rPr>
          <w:i/>
        </w:rPr>
        <w:t xml:space="preserve">area shall be submitted in your housing rehabilitation application.  All survey forms submitted shall be </w:t>
      </w:r>
      <w:proofErr w:type="gramStart"/>
      <w:r w:rsidR="00635856" w:rsidRPr="0019657A">
        <w:rPr>
          <w:i/>
        </w:rPr>
        <w:t>originals</w:t>
      </w:r>
      <w:proofErr w:type="gramEnd"/>
      <w:r w:rsidR="00635856" w:rsidRPr="0019657A">
        <w:rPr>
          <w:i/>
        </w:rPr>
        <w:t xml:space="preserve"> </w:t>
      </w:r>
      <w:r w:rsidR="00021ACA" w:rsidRPr="0019657A">
        <w:rPr>
          <w:bCs/>
        </w:rPr>
        <w:t xml:space="preserve">and </w:t>
      </w:r>
      <w:r w:rsidR="00A409E9" w:rsidRPr="0019657A">
        <w:rPr>
          <w:bCs/>
        </w:rPr>
        <w:t xml:space="preserve">must be completed after the deadline for the previous round of funding. Surveys completed prior to </w:t>
      </w:r>
      <w:r w:rsidR="00EC6177" w:rsidRPr="009B103A">
        <w:rPr>
          <w:bCs/>
        </w:rPr>
        <w:t>August 27</w:t>
      </w:r>
      <w:r w:rsidR="00021ACA" w:rsidRPr="009B103A">
        <w:rPr>
          <w:bCs/>
        </w:rPr>
        <w:t xml:space="preserve">, </w:t>
      </w:r>
      <w:proofErr w:type="gramStart"/>
      <w:r w:rsidR="00021ACA" w:rsidRPr="009B103A">
        <w:rPr>
          <w:bCs/>
        </w:rPr>
        <w:t>20</w:t>
      </w:r>
      <w:r w:rsidR="000C4325" w:rsidRPr="009B103A">
        <w:rPr>
          <w:bCs/>
        </w:rPr>
        <w:t>25</w:t>
      </w:r>
      <w:proofErr w:type="gramEnd"/>
      <w:r w:rsidR="00A409E9" w:rsidRPr="009B103A">
        <w:rPr>
          <w:bCs/>
        </w:rPr>
        <w:t xml:space="preserve"> </w:t>
      </w:r>
      <w:r w:rsidR="00A409E9" w:rsidRPr="009B103A">
        <w:rPr>
          <w:bCs/>
          <w:u w:val="single"/>
        </w:rPr>
        <w:t>wil</w:t>
      </w:r>
      <w:r w:rsidR="00A409E9" w:rsidRPr="0019657A">
        <w:rPr>
          <w:bCs/>
          <w:u w:val="single"/>
        </w:rPr>
        <w:t>l not</w:t>
      </w:r>
      <w:r w:rsidR="00A409E9" w:rsidRPr="0019657A">
        <w:rPr>
          <w:bCs/>
        </w:rPr>
        <w:t xml:space="preserve"> be accepted.  </w:t>
      </w:r>
      <w:r w:rsidR="006A1530" w:rsidRPr="0019657A">
        <w:rPr>
          <w:b/>
        </w:rPr>
        <w:t>Surveys must be double-sided!</w:t>
      </w:r>
    </w:p>
    <w:p w14:paraId="35E3F4F2" w14:textId="77777777" w:rsidR="00635856" w:rsidRPr="00EF47C7" w:rsidRDefault="00635856" w:rsidP="00635856">
      <w:pPr>
        <w:pStyle w:val="DefaultText"/>
        <w:tabs>
          <w:tab w:val="left" w:pos="474"/>
          <w:tab w:val="left" w:pos="1430"/>
          <w:tab w:val="decimal" w:leader="dot" w:pos="9120"/>
        </w:tabs>
        <w:ind w:left="1440" w:hanging="720"/>
      </w:pPr>
    </w:p>
    <w:p w14:paraId="0538B4B8" w14:textId="37982064" w:rsidR="00635856" w:rsidRDefault="00635856" w:rsidP="002F3C92">
      <w:pPr>
        <w:pStyle w:val="DefaultText"/>
        <w:numPr>
          <w:ilvl w:val="0"/>
          <w:numId w:val="4"/>
        </w:numPr>
        <w:tabs>
          <w:tab w:val="clear" w:pos="720"/>
          <w:tab w:val="left" w:pos="1430"/>
          <w:tab w:val="decimal" w:leader="dot" w:pos="9120"/>
        </w:tabs>
        <w:ind w:left="1440" w:hanging="720"/>
        <w:textAlignment w:val="auto"/>
      </w:pPr>
      <w:r w:rsidRPr="00EF47C7">
        <w:t>Applicants must be able to document support for the proposed project from el</w:t>
      </w:r>
      <w:r w:rsidR="00807000">
        <w:t>igible residents of the project</w:t>
      </w:r>
      <w:r w:rsidRPr="00EF47C7">
        <w:t xml:space="preserve"> area.  This can be done through the minutes of public meetings and/or resident sign-up sheets and the </w:t>
      </w:r>
      <w:r w:rsidR="001F6C84" w:rsidRPr="00EF47C7">
        <w:t>above-described</w:t>
      </w:r>
      <w:r w:rsidRPr="00EF47C7">
        <w:t xml:space="preserve"> survey.</w:t>
      </w:r>
    </w:p>
    <w:p w14:paraId="6B79B149" w14:textId="77777777" w:rsidR="00402D78" w:rsidRDefault="00402D78" w:rsidP="00DF4C3F">
      <w:pPr>
        <w:pStyle w:val="DefaultText"/>
        <w:tabs>
          <w:tab w:val="left" w:pos="1430"/>
          <w:tab w:val="decimal" w:leader="dot" w:pos="9120"/>
        </w:tabs>
        <w:textAlignment w:val="auto"/>
      </w:pPr>
    </w:p>
    <w:p w14:paraId="659AF032" w14:textId="77777777" w:rsidR="000C4680" w:rsidRDefault="000C4680" w:rsidP="00DF4C3F">
      <w:pPr>
        <w:pStyle w:val="DefaultText"/>
        <w:tabs>
          <w:tab w:val="left" w:pos="1430"/>
          <w:tab w:val="decimal" w:leader="dot" w:pos="9120"/>
        </w:tabs>
        <w:textAlignment w:val="auto"/>
      </w:pPr>
    </w:p>
    <w:p w14:paraId="320C4C61" w14:textId="77777777" w:rsidR="000C4680" w:rsidRDefault="000C4680" w:rsidP="00DF4C3F">
      <w:pPr>
        <w:pStyle w:val="DefaultText"/>
        <w:tabs>
          <w:tab w:val="left" w:pos="1430"/>
          <w:tab w:val="decimal" w:leader="dot" w:pos="9120"/>
        </w:tabs>
        <w:textAlignment w:val="auto"/>
      </w:pPr>
    </w:p>
    <w:p w14:paraId="16844A71" w14:textId="77777777" w:rsidR="000C4680" w:rsidRDefault="000C4680" w:rsidP="00DF4C3F">
      <w:pPr>
        <w:pStyle w:val="DefaultText"/>
        <w:tabs>
          <w:tab w:val="left" w:pos="1430"/>
          <w:tab w:val="decimal" w:leader="dot" w:pos="9120"/>
        </w:tabs>
        <w:textAlignment w:val="auto"/>
      </w:pPr>
    </w:p>
    <w:p w14:paraId="3D6523E7" w14:textId="77777777" w:rsidR="000C4680" w:rsidRDefault="000C4680" w:rsidP="00DF4C3F">
      <w:pPr>
        <w:pStyle w:val="DefaultText"/>
        <w:tabs>
          <w:tab w:val="left" w:pos="1430"/>
          <w:tab w:val="decimal" w:leader="dot" w:pos="9120"/>
        </w:tabs>
        <w:textAlignment w:val="auto"/>
      </w:pPr>
    </w:p>
    <w:p w14:paraId="2CA2D257" w14:textId="77777777" w:rsidR="000C4680" w:rsidRDefault="000C4680" w:rsidP="00DF4C3F">
      <w:pPr>
        <w:pStyle w:val="DefaultText"/>
        <w:tabs>
          <w:tab w:val="left" w:pos="1430"/>
          <w:tab w:val="decimal" w:leader="dot" w:pos="9120"/>
        </w:tabs>
        <w:textAlignment w:val="auto"/>
      </w:pPr>
    </w:p>
    <w:p w14:paraId="239E41CF" w14:textId="77777777" w:rsidR="000C4680" w:rsidRDefault="000C4680" w:rsidP="00DF4C3F">
      <w:pPr>
        <w:pStyle w:val="DefaultText"/>
        <w:tabs>
          <w:tab w:val="left" w:pos="1430"/>
          <w:tab w:val="decimal" w:leader="dot" w:pos="9120"/>
        </w:tabs>
        <w:textAlignment w:val="auto"/>
      </w:pPr>
    </w:p>
    <w:p w14:paraId="158CD471" w14:textId="77777777" w:rsidR="000C4680" w:rsidRDefault="000C4680" w:rsidP="00DF4C3F">
      <w:pPr>
        <w:pStyle w:val="DefaultText"/>
        <w:tabs>
          <w:tab w:val="left" w:pos="1430"/>
          <w:tab w:val="decimal" w:leader="dot" w:pos="9120"/>
        </w:tabs>
        <w:textAlignment w:val="auto"/>
      </w:pPr>
    </w:p>
    <w:p w14:paraId="6ED00F21" w14:textId="77777777" w:rsidR="000C4680" w:rsidRDefault="000C4680" w:rsidP="00DF4C3F">
      <w:pPr>
        <w:pStyle w:val="DefaultText"/>
        <w:tabs>
          <w:tab w:val="left" w:pos="1430"/>
          <w:tab w:val="decimal" w:leader="dot" w:pos="9120"/>
        </w:tabs>
        <w:textAlignment w:val="auto"/>
      </w:pPr>
    </w:p>
    <w:p w14:paraId="10AB06B3" w14:textId="77777777" w:rsidR="000C4680" w:rsidRDefault="000C4680" w:rsidP="00DF4C3F">
      <w:pPr>
        <w:pStyle w:val="DefaultText"/>
        <w:tabs>
          <w:tab w:val="left" w:pos="1430"/>
          <w:tab w:val="decimal" w:leader="dot" w:pos="9120"/>
        </w:tabs>
        <w:textAlignment w:val="auto"/>
      </w:pPr>
    </w:p>
    <w:p w14:paraId="28C8198A" w14:textId="77777777" w:rsidR="000C4680" w:rsidRDefault="000C4680" w:rsidP="00DF4C3F">
      <w:pPr>
        <w:pStyle w:val="DefaultText"/>
        <w:tabs>
          <w:tab w:val="left" w:pos="1430"/>
          <w:tab w:val="decimal" w:leader="dot" w:pos="9120"/>
        </w:tabs>
        <w:textAlignment w:val="auto"/>
      </w:pPr>
    </w:p>
    <w:p w14:paraId="53D03299" w14:textId="77777777" w:rsidR="000C4680" w:rsidRDefault="000C4680" w:rsidP="00DF4C3F">
      <w:pPr>
        <w:pStyle w:val="DefaultText"/>
        <w:tabs>
          <w:tab w:val="left" w:pos="1430"/>
          <w:tab w:val="decimal" w:leader="dot" w:pos="9120"/>
        </w:tabs>
        <w:textAlignment w:val="auto"/>
      </w:pPr>
    </w:p>
    <w:p w14:paraId="19A57B49" w14:textId="77777777" w:rsidR="000C4680" w:rsidRDefault="000C4680" w:rsidP="00DF4C3F">
      <w:pPr>
        <w:pStyle w:val="DefaultText"/>
        <w:tabs>
          <w:tab w:val="left" w:pos="1430"/>
          <w:tab w:val="decimal" w:leader="dot" w:pos="9120"/>
        </w:tabs>
        <w:textAlignment w:val="auto"/>
      </w:pPr>
    </w:p>
    <w:p w14:paraId="0BBA2FA7" w14:textId="77777777" w:rsidR="000C4680" w:rsidRDefault="000C4680" w:rsidP="00DF4C3F">
      <w:pPr>
        <w:pStyle w:val="DefaultText"/>
        <w:tabs>
          <w:tab w:val="left" w:pos="1430"/>
          <w:tab w:val="decimal" w:leader="dot" w:pos="9120"/>
        </w:tabs>
        <w:textAlignment w:val="auto"/>
      </w:pPr>
    </w:p>
    <w:p w14:paraId="4D6FC8AA" w14:textId="77777777" w:rsidR="000C4680" w:rsidRDefault="000C4680" w:rsidP="00DF4C3F">
      <w:pPr>
        <w:pStyle w:val="DefaultText"/>
        <w:tabs>
          <w:tab w:val="left" w:pos="1430"/>
          <w:tab w:val="decimal" w:leader="dot" w:pos="9120"/>
        </w:tabs>
        <w:textAlignment w:val="auto"/>
      </w:pPr>
    </w:p>
    <w:p w14:paraId="32BFC5E0" w14:textId="77777777" w:rsidR="000C4680" w:rsidRDefault="000C4680" w:rsidP="00DF4C3F">
      <w:pPr>
        <w:pStyle w:val="DefaultText"/>
        <w:tabs>
          <w:tab w:val="left" w:pos="1430"/>
          <w:tab w:val="decimal" w:leader="dot" w:pos="9120"/>
        </w:tabs>
        <w:textAlignment w:val="auto"/>
      </w:pPr>
    </w:p>
    <w:p w14:paraId="462183CD" w14:textId="77777777" w:rsidR="000C4680" w:rsidRDefault="000C4680" w:rsidP="00DF4C3F">
      <w:pPr>
        <w:pStyle w:val="DefaultText"/>
        <w:tabs>
          <w:tab w:val="left" w:pos="1430"/>
          <w:tab w:val="decimal" w:leader="dot" w:pos="9120"/>
        </w:tabs>
        <w:textAlignment w:val="auto"/>
      </w:pPr>
    </w:p>
    <w:p w14:paraId="0FD600C5" w14:textId="77777777" w:rsidR="000C4680" w:rsidRDefault="000C4680" w:rsidP="00DF4C3F">
      <w:pPr>
        <w:pStyle w:val="DefaultText"/>
        <w:tabs>
          <w:tab w:val="left" w:pos="1430"/>
          <w:tab w:val="decimal" w:leader="dot" w:pos="9120"/>
        </w:tabs>
        <w:textAlignment w:val="auto"/>
      </w:pPr>
    </w:p>
    <w:p w14:paraId="2A1DB577" w14:textId="77777777" w:rsidR="000C4680" w:rsidRDefault="000C4680" w:rsidP="00DF4C3F">
      <w:pPr>
        <w:pStyle w:val="DefaultText"/>
        <w:tabs>
          <w:tab w:val="left" w:pos="1430"/>
          <w:tab w:val="decimal" w:leader="dot" w:pos="9120"/>
        </w:tabs>
        <w:textAlignment w:val="auto"/>
      </w:pPr>
    </w:p>
    <w:p w14:paraId="3E270DD7" w14:textId="77777777" w:rsidR="000C4680" w:rsidRDefault="000C4680" w:rsidP="00DF4C3F">
      <w:pPr>
        <w:pStyle w:val="DefaultText"/>
        <w:tabs>
          <w:tab w:val="left" w:pos="1430"/>
          <w:tab w:val="decimal" w:leader="dot" w:pos="9120"/>
        </w:tabs>
        <w:textAlignment w:val="auto"/>
      </w:pPr>
    </w:p>
    <w:p w14:paraId="7B6CFADF" w14:textId="77777777" w:rsidR="000C4680" w:rsidRDefault="000C4680" w:rsidP="00DF4C3F">
      <w:pPr>
        <w:pStyle w:val="DefaultText"/>
        <w:tabs>
          <w:tab w:val="left" w:pos="1430"/>
          <w:tab w:val="decimal" w:leader="dot" w:pos="9120"/>
        </w:tabs>
        <w:textAlignment w:val="auto"/>
      </w:pPr>
    </w:p>
    <w:p w14:paraId="34E28803" w14:textId="77777777" w:rsidR="000C4680" w:rsidRDefault="000C4680" w:rsidP="00DF4C3F">
      <w:pPr>
        <w:pStyle w:val="DefaultText"/>
        <w:tabs>
          <w:tab w:val="left" w:pos="1430"/>
          <w:tab w:val="decimal" w:leader="dot" w:pos="9120"/>
        </w:tabs>
        <w:textAlignment w:val="auto"/>
      </w:pPr>
    </w:p>
    <w:p w14:paraId="6794EBDD" w14:textId="77777777" w:rsidR="000C4680" w:rsidRDefault="000C4680" w:rsidP="00DF4C3F">
      <w:pPr>
        <w:pStyle w:val="DefaultText"/>
        <w:tabs>
          <w:tab w:val="left" w:pos="1430"/>
          <w:tab w:val="decimal" w:leader="dot" w:pos="9120"/>
        </w:tabs>
        <w:textAlignment w:val="auto"/>
      </w:pPr>
    </w:p>
    <w:p w14:paraId="3ACCCF09" w14:textId="77777777" w:rsidR="000C4680" w:rsidRPr="00EF47C7" w:rsidRDefault="000C4680" w:rsidP="00DF4C3F">
      <w:pPr>
        <w:pStyle w:val="DefaultText"/>
        <w:tabs>
          <w:tab w:val="left" w:pos="1430"/>
          <w:tab w:val="decimal" w:leader="dot" w:pos="9120"/>
        </w:tabs>
        <w:textAlignment w:val="auto"/>
      </w:pPr>
    </w:p>
    <w:p w14:paraId="3693316F" w14:textId="77777777" w:rsidR="00DF4C3F" w:rsidRDefault="00DF4C3F" w:rsidP="00DF4C3F">
      <w:pPr>
        <w:tabs>
          <w:tab w:val="left" w:pos="720"/>
        </w:tabs>
        <w:rPr>
          <w:b/>
          <w:bCs/>
          <w:szCs w:val="24"/>
          <w:u w:val="single"/>
        </w:rPr>
      </w:pPr>
      <w:r w:rsidRPr="00EF47C7">
        <w:rPr>
          <w:bCs/>
          <w:szCs w:val="24"/>
        </w:rPr>
        <w:lastRenderedPageBreak/>
        <w:t>E.</w:t>
      </w:r>
      <w:r w:rsidRPr="00EF47C7">
        <w:rPr>
          <w:bCs/>
          <w:szCs w:val="24"/>
        </w:rPr>
        <w:tab/>
      </w:r>
      <w:r w:rsidRPr="00EF47C7">
        <w:rPr>
          <w:bCs/>
          <w:szCs w:val="24"/>
        </w:rPr>
        <w:tab/>
      </w:r>
      <w:r w:rsidRPr="00EF47C7">
        <w:rPr>
          <w:bCs/>
          <w:szCs w:val="24"/>
        </w:rPr>
        <w:tab/>
      </w:r>
      <w:r w:rsidRPr="00EF47C7">
        <w:rPr>
          <w:b/>
          <w:bCs/>
          <w:szCs w:val="24"/>
          <w:u w:val="single"/>
        </w:rPr>
        <w:t>NARRATIVE RESPONSES/INCLUSIONS</w:t>
      </w:r>
    </w:p>
    <w:p w14:paraId="47DC492A" w14:textId="77777777" w:rsidR="00DF4C3F" w:rsidRPr="009B103A" w:rsidRDefault="00DF4C3F" w:rsidP="00DF4C3F">
      <w:pPr>
        <w:tabs>
          <w:tab w:val="left" w:pos="720"/>
        </w:tabs>
        <w:rPr>
          <w:b/>
          <w:bCs/>
          <w:sz w:val="16"/>
          <w:szCs w:val="16"/>
          <w:u w:val="single"/>
        </w:rPr>
      </w:pPr>
    </w:p>
    <w:p w14:paraId="68EFA1ED" w14:textId="77777777" w:rsidR="00DF4C3F" w:rsidRPr="00DF4C3F" w:rsidRDefault="00DF4C3F" w:rsidP="00DF4C3F">
      <w:pPr>
        <w:tabs>
          <w:tab w:val="left" w:pos="720"/>
        </w:tabs>
        <w:overflowPunct/>
        <w:autoSpaceDE/>
        <w:autoSpaceDN/>
        <w:adjustRightInd/>
        <w:ind w:left="720" w:firstLine="1"/>
        <w:textAlignment w:val="auto"/>
      </w:pPr>
      <w:r w:rsidRPr="00B40762">
        <w:t xml:space="preserve">All applications must include the following narrative responses as well as the requested documentation. </w:t>
      </w:r>
      <w:r>
        <w:t xml:space="preserve"> </w:t>
      </w:r>
      <w:r w:rsidRPr="00B40762">
        <w:t xml:space="preserve">See the </w:t>
      </w:r>
      <w:r w:rsidRPr="00B40762">
        <w:rPr>
          <w:u w:val="single"/>
        </w:rPr>
        <w:t>Application Checklist</w:t>
      </w:r>
      <w:r>
        <w:t xml:space="preserve"> </w:t>
      </w:r>
      <w:proofErr w:type="gramStart"/>
      <w:r>
        <w:t>contained</w:t>
      </w:r>
      <w:proofErr w:type="gramEnd"/>
      <w:r>
        <w:t xml:space="preserve"> in </w:t>
      </w:r>
      <w:r w:rsidRPr="00C820DB">
        <w:t xml:space="preserve">Section IV, Part </w:t>
      </w:r>
      <w:proofErr w:type="gramStart"/>
      <w:r w:rsidRPr="00C820DB">
        <w:t>I</w:t>
      </w:r>
      <w:r w:rsidRPr="00B40762">
        <w:t xml:space="preserve"> for</w:t>
      </w:r>
      <w:proofErr w:type="gramEnd"/>
      <w:r w:rsidRPr="00B40762">
        <w:t xml:space="preserve"> placement in the application. </w:t>
      </w:r>
    </w:p>
    <w:p w14:paraId="4C2400DA" w14:textId="77777777" w:rsidR="00DF4C3F" w:rsidRPr="009B103A" w:rsidRDefault="00DF4C3F" w:rsidP="00DF4C3F">
      <w:pPr>
        <w:tabs>
          <w:tab w:val="left" w:pos="720"/>
        </w:tabs>
        <w:rPr>
          <w:bCs/>
          <w:sz w:val="16"/>
          <w:szCs w:val="16"/>
        </w:rPr>
      </w:pPr>
    </w:p>
    <w:p w14:paraId="1C41796C" w14:textId="77777777" w:rsidR="00DF4C3F" w:rsidRPr="00EF47C7" w:rsidRDefault="00DF4C3F" w:rsidP="00DF4C3F">
      <w:pPr>
        <w:pStyle w:val="DefaultText"/>
        <w:tabs>
          <w:tab w:val="left" w:pos="363"/>
          <w:tab w:val="left" w:pos="960"/>
          <w:tab w:val="left" w:pos="1440"/>
          <w:tab w:val="left" w:pos="1800"/>
          <w:tab w:val="left" w:pos="2400"/>
          <w:tab w:val="left" w:pos="3000"/>
          <w:tab w:val="left" w:pos="3600"/>
          <w:tab w:val="left" w:pos="4200"/>
          <w:tab w:val="left" w:pos="4800"/>
          <w:tab w:val="left" w:pos="5400"/>
          <w:tab w:val="left" w:pos="6000"/>
          <w:tab w:val="left" w:pos="6600"/>
          <w:tab w:val="left" w:pos="7200"/>
        </w:tabs>
        <w:spacing w:after="120"/>
        <w:ind w:left="1440" w:hanging="720"/>
      </w:pPr>
      <w:r w:rsidRPr="00EF47C7">
        <w:rPr>
          <w:bCs/>
          <w:szCs w:val="24"/>
        </w:rPr>
        <w:t>1.</w:t>
      </w:r>
      <w:r w:rsidRPr="00EF47C7">
        <w:rPr>
          <w:bCs/>
          <w:szCs w:val="24"/>
        </w:rPr>
        <w:tab/>
      </w:r>
      <w:r w:rsidRPr="00EF47C7">
        <w:rPr>
          <w:bCs/>
          <w:szCs w:val="24"/>
        </w:rPr>
        <w:tab/>
      </w:r>
      <w:r w:rsidRPr="00EF47C7">
        <w:rPr>
          <w:b/>
          <w:u w:val="single"/>
        </w:rPr>
        <w:t>Letter of Transmittal</w:t>
      </w:r>
      <w:r w:rsidRPr="00EF47C7">
        <w:t xml:space="preserve"> – </w:t>
      </w:r>
      <w:r>
        <w:t>M</w:t>
      </w:r>
      <w:r w:rsidRPr="00EF47C7">
        <w:t>ust include the amount requested, a brief project description, the LMI benefit, and the additional funding amount and source.</w:t>
      </w:r>
    </w:p>
    <w:p w14:paraId="16DBEFFD" w14:textId="77777777" w:rsidR="00DF4C3F" w:rsidRPr="00EF47C7" w:rsidRDefault="00DF4C3F" w:rsidP="00DF4C3F">
      <w:pPr>
        <w:tabs>
          <w:tab w:val="left" w:pos="720"/>
          <w:tab w:val="left" w:pos="1440"/>
        </w:tabs>
        <w:ind w:left="1440" w:hanging="1440"/>
      </w:pPr>
      <w:r w:rsidRPr="00EF47C7">
        <w:rPr>
          <w:bCs/>
          <w:szCs w:val="24"/>
        </w:rPr>
        <w:tab/>
        <w:t xml:space="preserve">2. </w:t>
      </w:r>
      <w:r w:rsidRPr="00EF47C7">
        <w:rPr>
          <w:bCs/>
          <w:szCs w:val="24"/>
        </w:rPr>
        <w:tab/>
      </w:r>
      <w:r w:rsidRPr="00EF47C7">
        <w:rPr>
          <w:bCs/>
          <w:szCs w:val="24"/>
        </w:rPr>
        <w:tab/>
      </w:r>
      <w:r w:rsidRPr="00EF47C7">
        <w:rPr>
          <w:b/>
          <w:u w:val="single"/>
        </w:rPr>
        <w:t>Project Summary</w:t>
      </w:r>
      <w:r w:rsidRPr="00EF47C7">
        <w:rPr>
          <w:b/>
        </w:rPr>
        <w:t xml:space="preserve"> - </w:t>
      </w:r>
      <w:r w:rsidRPr="00EF47C7">
        <w:t>Describe the need for the proposed project covering the following key points:</w:t>
      </w:r>
    </w:p>
    <w:p w14:paraId="0E9288E4" w14:textId="77777777" w:rsidR="00DF4C3F" w:rsidRPr="009B103A" w:rsidRDefault="00DF4C3F" w:rsidP="00DF4C3F">
      <w:pPr>
        <w:rPr>
          <w:sz w:val="16"/>
          <w:szCs w:val="16"/>
        </w:rPr>
      </w:pPr>
    </w:p>
    <w:p w14:paraId="269A4D59" w14:textId="77777777" w:rsidR="00DF4C3F" w:rsidRPr="00EF47C7" w:rsidRDefault="00DF4C3F" w:rsidP="002F3C92">
      <w:pPr>
        <w:numPr>
          <w:ilvl w:val="0"/>
          <w:numId w:val="5"/>
        </w:numPr>
        <w:tabs>
          <w:tab w:val="clear" w:pos="1080"/>
          <w:tab w:val="num" w:pos="1800"/>
        </w:tabs>
        <w:overflowPunct/>
        <w:autoSpaceDE/>
        <w:adjustRightInd/>
        <w:spacing w:after="120"/>
        <w:ind w:left="1800" w:hanging="360"/>
        <w:textAlignment w:val="auto"/>
      </w:pPr>
      <w:r>
        <w:t>Identify the project</w:t>
      </w:r>
      <w:r w:rsidRPr="00EF47C7">
        <w:t xml:space="preserve"> area and explain how the area was selected.</w:t>
      </w:r>
    </w:p>
    <w:p w14:paraId="089623DB" w14:textId="77777777" w:rsidR="00DF4C3F" w:rsidRPr="00EF47C7" w:rsidRDefault="00DF4C3F" w:rsidP="002F3C92">
      <w:pPr>
        <w:numPr>
          <w:ilvl w:val="0"/>
          <w:numId w:val="5"/>
        </w:numPr>
        <w:tabs>
          <w:tab w:val="clear" w:pos="1080"/>
          <w:tab w:val="num" w:pos="1440"/>
          <w:tab w:val="num" w:pos="1800"/>
        </w:tabs>
        <w:overflowPunct/>
        <w:autoSpaceDE/>
        <w:adjustRightInd/>
        <w:ind w:left="1800" w:hanging="360"/>
        <w:textAlignment w:val="auto"/>
      </w:pPr>
      <w:r w:rsidRPr="00EF47C7">
        <w:t>Describe the scope of any other activities</w:t>
      </w:r>
      <w:r>
        <w:t xml:space="preserve"> planned or ongoing in the project</w:t>
      </w:r>
      <w:r w:rsidRPr="00EF47C7">
        <w:t xml:space="preserve"> area which will support the proposed project.</w:t>
      </w:r>
    </w:p>
    <w:p w14:paraId="02EA37D8" w14:textId="77777777" w:rsidR="00DF4C3F" w:rsidRPr="00EF47C7" w:rsidRDefault="00DF4C3F" w:rsidP="002F3C92">
      <w:pPr>
        <w:numPr>
          <w:ilvl w:val="0"/>
          <w:numId w:val="5"/>
        </w:numPr>
        <w:tabs>
          <w:tab w:val="clear" w:pos="1080"/>
          <w:tab w:val="num" w:pos="1800"/>
        </w:tabs>
        <w:overflowPunct/>
        <w:autoSpaceDE/>
        <w:adjustRightInd/>
        <w:spacing w:before="120"/>
        <w:ind w:left="1800" w:hanging="360"/>
        <w:textAlignment w:val="auto"/>
      </w:pPr>
      <w:r w:rsidRPr="00EF47C7">
        <w:t>Address other financing to be expended and the status of that financing.</w:t>
      </w:r>
    </w:p>
    <w:p w14:paraId="6E6CFE2E" w14:textId="77777777" w:rsidR="00DF4C3F" w:rsidRPr="009B103A" w:rsidRDefault="00DF4C3F" w:rsidP="00DF4C3F">
      <w:pPr>
        <w:tabs>
          <w:tab w:val="num" w:pos="1800"/>
        </w:tabs>
        <w:ind w:left="1800" w:hanging="1080"/>
        <w:rPr>
          <w:sz w:val="16"/>
          <w:szCs w:val="16"/>
          <w:u w:val="single"/>
        </w:rPr>
      </w:pPr>
    </w:p>
    <w:p w14:paraId="66602B10" w14:textId="77777777" w:rsidR="00402D78" w:rsidRPr="00EF47C7" w:rsidRDefault="00DF4C3F" w:rsidP="00402D78">
      <w:pPr>
        <w:tabs>
          <w:tab w:val="left" w:pos="720"/>
          <w:tab w:val="left" w:pos="1440"/>
        </w:tabs>
        <w:ind w:left="1440" w:hanging="720"/>
      </w:pPr>
      <w:r w:rsidRPr="00EF47C7">
        <w:t>3.</w:t>
      </w:r>
      <w:r w:rsidRPr="00EF47C7">
        <w:tab/>
      </w:r>
      <w:r w:rsidR="00402D78" w:rsidRPr="00EF47C7">
        <w:rPr>
          <w:b/>
          <w:bCs/>
          <w:szCs w:val="24"/>
          <w:u w:val="single"/>
        </w:rPr>
        <w:t>Housing Project Design</w:t>
      </w:r>
      <w:r w:rsidR="00402D78" w:rsidRPr="00EF47C7">
        <w:rPr>
          <w:b/>
          <w:bCs/>
          <w:szCs w:val="24"/>
        </w:rPr>
        <w:t xml:space="preserve"> - </w:t>
      </w:r>
      <w:r w:rsidR="00402D78" w:rsidRPr="00EF47C7">
        <w:t xml:space="preserve">Describe the general design of the proposed housing project. </w:t>
      </w:r>
      <w:r w:rsidR="00402D78">
        <w:t xml:space="preserve"> </w:t>
      </w:r>
      <w:r w:rsidR="00402D78" w:rsidRPr="00EF47C7">
        <w:t xml:space="preserve">Emphasis should be on demonstrating an understanding of the procedural and management requirements for a housing rehabilitation program by addressing the project readiness evaluation criteria. </w:t>
      </w:r>
      <w:r w:rsidR="00402D78">
        <w:t xml:space="preserve"> </w:t>
      </w:r>
      <w:r w:rsidR="00402D78" w:rsidRPr="00EF47C7">
        <w:t>This should include a response to each of the following:</w:t>
      </w:r>
    </w:p>
    <w:p w14:paraId="1260FB6D" w14:textId="77777777" w:rsidR="00402D78" w:rsidRPr="009B103A" w:rsidRDefault="00402D78" w:rsidP="00402D78">
      <w:pPr>
        <w:rPr>
          <w:sz w:val="16"/>
          <w:szCs w:val="16"/>
        </w:rPr>
      </w:pPr>
    </w:p>
    <w:p w14:paraId="2D9A4CAE" w14:textId="77777777" w:rsidR="00402D78" w:rsidRPr="00EF47C7" w:rsidRDefault="00402D78" w:rsidP="00402D78">
      <w:pPr>
        <w:numPr>
          <w:ilvl w:val="0"/>
          <w:numId w:val="6"/>
        </w:numPr>
        <w:tabs>
          <w:tab w:val="left" w:pos="1800"/>
        </w:tabs>
        <w:overflowPunct/>
        <w:autoSpaceDE/>
        <w:adjustRightInd/>
        <w:ind w:left="1800"/>
        <w:textAlignment w:val="auto"/>
      </w:pPr>
      <w:r w:rsidRPr="00EF47C7">
        <w:t>Proposed application selection process, i.e., prioritization schedule – very low income, elderly, handicap households receiving 50% or more of available prioritization points.</w:t>
      </w:r>
    </w:p>
    <w:p w14:paraId="137C7F03" w14:textId="77777777" w:rsidR="00402D78" w:rsidRPr="00E62946" w:rsidRDefault="00402D78" w:rsidP="00402D78">
      <w:pPr>
        <w:tabs>
          <w:tab w:val="left" w:pos="1800"/>
        </w:tabs>
        <w:ind w:left="1800" w:hanging="360"/>
        <w:rPr>
          <w:sz w:val="16"/>
          <w:szCs w:val="16"/>
        </w:rPr>
      </w:pPr>
    </w:p>
    <w:p w14:paraId="2A215ABA" w14:textId="686F8990" w:rsidR="00402D78" w:rsidRDefault="00402D78" w:rsidP="00402D78">
      <w:pPr>
        <w:numPr>
          <w:ilvl w:val="0"/>
          <w:numId w:val="6"/>
        </w:numPr>
        <w:tabs>
          <w:tab w:val="left" w:pos="1800"/>
        </w:tabs>
        <w:overflowPunct/>
        <w:autoSpaceDE/>
        <w:adjustRightInd/>
        <w:ind w:left="1800"/>
        <w:textAlignment w:val="auto"/>
      </w:pPr>
      <w:r w:rsidRPr="00EF47C7">
        <w:t>Proposed housing rehabilitation priorities, e.g., the types and priority of work to be performed within the lim</w:t>
      </w:r>
      <w:r w:rsidRPr="009B103A">
        <w:t>itations of $</w:t>
      </w:r>
      <w:r w:rsidR="00E20F90" w:rsidRPr="009B103A">
        <w:t>70</w:t>
      </w:r>
      <w:r w:rsidRPr="009B103A">
        <w:t>,000 in CDB</w:t>
      </w:r>
      <w:r w:rsidRPr="00EF47C7">
        <w:t>G funds per housing unit.</w:t>
      </w:r>
    </w:p>
    <w:p w14:paraId="5CA253BB" w14:textId="77777777" w:rsidR="00402D78" w:rsidRPr="00E62946" w:rsidRDefault="00402D78" w:rsidP="00402D78">
      <w:pPr>
        <w:tabs>
          <w:tab w:val="left" w:pos="1800"/>
        </w:tabs>
        <w:overflowPunct/>
        <w:autoSpaceDE/>
        <w:adjustRightInd/>
        <w:textAlignment w:val="auto"/>
        <w:rPr>
          <w:sz w:val="16"/>
          <w:szCs w:val="16"/>
        </w:rPr>
      </w:pPr>
    </w:p>
    <w:p w14:paraId="5A7315AF" w14:textId="77777777" w:rsidR="00402D78" w:rsidRPr="00EF47C7" w:rsidRDefault="00402D78" w:rsidP="00402D78">
      <w:pPr>
        <w:numPr>
          <w:ilvl w:val="0"/>
          <w:numId w:val="6"/>
        </w:numPr>
        <w:tabs>
          <w:tab w:val="left" w:pos="1800"/>
        </w:tabs>
        <w:overflowPunct/>
        <w:autoSpaceDE/>
        <w:adjustRightInd/>
        <w:ind w:left="1800"/>
        <w:textAlignment w:val="auto"/>
      </w:pPr>
      <w:r w:rsidRPr="00EF47C7">
        <w:t xml:space="preserve">Housing Rehabilitation Codes which </w:t>
      </w:r>
      <w:r>
        <w:t>have been</w:t>
      </w:r>
      <w:r w:rsidRPr="00EF47C7">
        <w:t xml:space="preserve"> adopted, e.g., rehabilitation code or standards that must include at a minimum; electrical, plumbing, lead based paint, etc.</w:t>
      </w:r>
    </w:p>
    <w:p w14:paraId="0C13B1DF" w14:textId="77777777" w:rsidR="00402D78" w:rsidRPr="00E62946" w:rsidRDefault="00402D78" w:rsidP="00402D78">
      <w:pPr>
        <w:tabs>
          <w:tab w:val="left" w:pos="1800"/>
        </w:tabs>
        <w:ind w:left="1800" w:hanging="360"/>
        <w:rPr>
          <w:sz w:val="16"/>
          <w:szCs w:val="16"/>
        </w:rPr>
      </w:pPr>
    </w:p>
    <w:p w14:paraId="6A9B5C93" w14:textId="77777777" w:rsidR="00402D78" w:rsidRPr="00EF47C7" w:rsidRDefault="00402D78" w:rsidP="00402D78">
      <w:pPr>
        <w:numPr>
          <w:ilvl w:val="0"/>
          <w:numId w:val="6"/>
        </w:numPr>
        <w:tabs>
          <w:tab w:val="left" w:pos="1800"/>
        </w:tabs>
        <w:overflowPunct/>
        <w:autoSpaceDE/>
        <w:adjustRightInd/>
        <w:ind w:left="1800"/>
        <w:textAlignment w:val="auto"/>
      </w:pPr>
      <w:r w:rsidRPr="00EF47C7">
        <w:t>Program promotion and solicitation of applicants, i.e., type of informational correspondence regarding the progr</w:t>
      </w:r>
      <w:r>
        <w:t>am to all project</w:t>
      </w:r>
      <w:r w:rsidRPr="00EF47C7">
        <w:t xml:space="preserve"> area residents, any additional program outreach such as public hearings, community meetings or announcements in local media regarding the program. </w:t>
      </w:r>
    </w:p>
    <w:p w14:paraId="653B65D1" w14:textId="77777777" w:rsidR="00402D78" w:rsidRPr="00E62946" w:rsidRDefault="00402D78" w:rsidP="00402D78">
      <w:pPr>
        <w:tabs>
          <w:tab w:val="left" w:pos="1800"/>
        </w:tabs>
        <w:ind w:left="1800" w:hanging="360"/>
        <w:rPr>
          <w:sz w:val="16"/>
          <w:szCs w:val="16"/>
        </w:rPr>
      </w:pPr>
    </w:p>
    <w:p w14:paraId="32BDEAC7" w14:textId="77777777" w:rsidR="00402D78" w:rsidRPr="00EF47C7" w:rsidRDefault="00402D78" w:rsidP="00402D78">
      <w:pPr>
        <w:numPr>
          <w:ilvl w:val="0"/>
          <w:numId w:val="6"/>
        </w:numPr>
        <w:tabs>
          <w:tab w:val="left" w:pos="1800"/>
        </w:tabs>
        <w:overflowPunct/>
        <w:autoSpaceDE/>
        <w:adjustRightInd/>
        <w:ind w:left="1800"/>
        <w:textAlignment w:val="auto"/>
      </w:pPr>
      <w:r w:rsidRPr="00EF47C7">
        <w:t>General Activity Delivery of the housing program, housing inspector and construction management and an identification of key individuals and their roles and responsibilities</w:t>
      </w:r>
      <w:r>
        <w:t>.</w:t>
      </w:r>
    </w:p>
    <w:p w14:paraId="3AE4A4B1" w14:textId="77777777" w:rsidR="00402D78" w:rsidRPr="00E62946" w:rsidRDefault="00402D78" w:rsidP="00402D78">
      <w:pPr>
        <w:pStyle w:val="ListParagraph"/>
        <w:tabs>
          <w:tab w:val="left" w:pos="1800"/>
        </w:tabs>
        <w:ind w:left="1800" w:hanging="360"/>
        <w:rPr>
          <w:sz w:val="16"/>
          <w:szCs w:val="16"/>
        </w:rPr>
      </w:pPr>
    </w:p>
    <w:p w14:paraId="708EF051" w14:textId="77777777" w:rsidR="00402D78" w:rsidRPr="00EF47C7" w:rsidRDefault="00402D78" w:rsidP="00E62946">
      <w:pPr>
        <w:numPr>
          <w:ilvl w:val="0"/>
          <w:numId w:val="6"/>
        </w:numPr>
        <w:tabs>
          <w:tab w:val="left" w:pos="1800"/>
        </w:tabs>
        <w:overflowPunct/>
        <w:autoSpaceDE/>
        <w:adjustRightInd/>
        <w:ind w:left="1800"/>
        <w:textAlignment w:val="auto"/>
      </w:pPr>
      <w:r w:rsidRPr="00EF47C7">
        <w:t xml:space="preserve">Where the applicant proposes to </w:t>
      </w:r>
      <w:proofErr w:type="gramStart"/>
      <w:r w:rsidRPr="00EF47C7">
        <w:t>enter into</w:t>
      </w:r>
      <w:proofErr w:type="gramEnd"/>
      <w:r w:rsidRPr="00EF47C7">
        <w:t xml:space="preserve"> a third-party contract for Activity Delivery and Administration services with an entity that is not a </w:t>
      </w:r>
      <w:r w:rsidRPr="00EF47C7">
        <w:rPr>
          <w:b/>
        </w:rPr>
        <w:t>Regional Planning Commission, Council of Officials, or Community Action Agency</w:t>
      </w:r>
      <w:r w:rsidRPr="00EF47C7">
        <w:t xml:space="preserve">, said </w:t>
      </w:r>
      <w:proofErr w:type="gramStart"/>
      <w:r w:rsidRPr="00EF47C7">
        <w:t>applicant</w:t>
      </w:r>
      <w:proofErr w:type="gramEnd"/>
      <w:r w:rsidRPr="00EF47C7">
        <w:t xml:space="preserve"> must select an administrative entity prior to application submission in conformance with HUD regulations found at 2 CFR 200 Procurement. </w:t>
      </w:r>
      <w:r>
        <w:t xml:space="preserve"> </w:t>
      </w:r>
      <w:r w:rsidRPr="00EF47C7">
        <w:t xml:space="preserve">The formal procurement process shall include but not be limited to a Request for Qualification (RFQ) from eligible respondents. </w:t>
      </w:r>
    </w:p>
    <w:p w14:paraId="36A64159" w14:textId="77777777" w:rsidR="00402D78" w:rsidRPr="00E62946" w:rsidRDefault="00402D78" w:rsidP="00402D78">
      <w:pPr>
        <w:tabs>
          <w:tab w:val="left" w:pos="1800"/>
        </w:tabs>
        <w:overflowPunct/>
        <w:autoSpaceDE/>
        <w:adjustRightInd/>
        <w:ind w:left="1800" w:hanging="360"/>
        <w:rPr>
          <w:sz w:val="16"/>
          <w:szCs w:val="16"/>
        </w:rPr>
      </w:pPr>
    </w:p>
    <w:p w14:paraId="2325B8CB" w14:textId="77777777" w:rsidR="00402D78" w:rsidRDefault="00402D78" w:rsidP="00E62946">
      <w:pPr>
        <w:numPr>
          <w:ilvl w:val="0"/>
          <w:numId w:val="21"/>
        </w:numPr>
        <w:tabs>
          <w:tab w:val="left" w:pos="1800"/>
        </w:tabs>
        <w:overflowPunct/>
        <w:autoSpaceDE/>
        <w:adjustRightInd/>
        <w:ind w:left="2160"/>
        <w:textAlignment w:val="auto"/>
      </w:pPr>
      <w:r w:rsidRPr="00EF47C7">
        <w:t xml:space="preserve">Sample documents to be used in the formal procurement process are provided in </w:t>
      </w:r>
      <w:r w:rsidRPr="00971AFF">
        <w:t>Section IX, Attachments</w:t>
      </w:r>
      <w:r w:rsidRPr="00EF47C7">
        <w:t xml:space="preserve">. </w:t>
      </w:r>
      <w:r>
        <w:t xml:space="preserve"> </w:t>
      </w:r>
      <w:r w:rsidRPr="00EF47C7">
        <w:t xml:space="preserve">This process must be completed prior to application submission. </w:t>
      </w:r>
      <w:r>
        <w:t xml:space="preserve"> </w:t>
      </w:r>
      <w:r w:rsidRPr="00EF47C7">
        <w:t>Evidence of the process to procure services through a third party, including advertising through public notice, selection and scoring criteria shall be provided in the application for funding, including the qualifications as submitted by the selected entity.</w:t>
      </w:r>
    </w:p>
    <w:p w14:paraId="3E28AD85" w14:textId="77777777" w:rsidR="008C0186" w:rsidRDefault="008C0186" w:rsidP="008C0186">
      <w:pPr>
        <w:tabs>
          <w:tab w:val="left" w:pos="1800"/>
        </w:tabs>
        <w:overflowPunct/>
        <w:autoSpaceDE/>
        <w:adjustRightInd/>
        <w:ind w:left="2160"/>
        <w:textAlignment w:val="auto"/>
      </w:pPr>
    </w:p>
    <w:p w14:paraId="383CB484" w14:textId="250E5019" w:rsidR="008C0186" w:rsidRDefault="008C0186" w:rsidP="008C0186">
      <w:pPr>
        <w:tabs>
          <w:tab w:val="left" w:pos="1800"/>
        </w:tabs>
        <w:overflowPunct/>
        <w:autoSpaceDE/>
        <w:adjustRightInd/>
        <w:ind w:left="1800"/>
        <w:textAlignment w:val="auto"/>
      </w:pPr>
      <w:r w:rsidRPr="0019657A">
        <w:lastRenderedPageBreak/>
        <w:t>All contracts for provision of Activity Delivery and/or Rehabilitation Administration (Inspector) must be provided to DCEO with the application.  In addition, if Activity Delivery is procured, a completed Exempt-CENST-ER-Format form must be included with the application.</w:t>
      </w:r>
    </w:p>
    <w:p w14:paraId="792F05D4" w14:textId="77777777" w:rsidR="00402D78" w:rsidRPr="00E62946" w:rsidRDefault="00402D78" w:rsidP="00402D78">
      <w:pPr>
        <w:tabs>
          <w:tab w:val="left" w:pos="1800"/>
        </w:tabs>
        <w:overflowPunct/>
        <w:autoSpaceDE/>
        <w:adjustRightInd/>
        <w:ind w:left="2160"/>
        <w:textAlignment w:val="auto"/>
        <w:rPr>
          <w:sz w:val="16"/>
          <w:szCs w:val="16"/>
        </w:rPr>
      </w:pPr>
    </w:p>
    <w:p w14:paraId="1BFF9E2A" w14:textId="77777777" w:rsidR="00DF4C3F" w:rsidRDefault="00DF4C3F" w:rsidP="00402D78">
      <w:pPr>
        <w:pStyle w:val="ListParagraph"/>
        <w:numPr>
          <w:ilvl w:val="0"/>
          <w:numId w:val="4"/>
        </w:numPr>
        <w:tabs>
          <w:tab w:val="left" w:pos="1440"/>
        </w:tabs>
        <w:ind w:left="1440" w:right="-450" w:hanging="720"/>
      </w:pPr>
      <w:r w:rsidRPr="002744B1">
        <w:rPr>
          <w:b/>
          <w:bCs/>
          <w:u w:val="single"/>
        </w:rPr>
        <w:t>Project Maps</w:t>
      </w:r>
      <w:r w:rsidRPr="00402D78">
        <w:t xml:space="preserve"> - The following</w:t>
      </w:r>
      <w:r w:rsidRPr="00EF47C7">
        <w:t xml:space="preserve"> maps must be included in the application submission.</w:t>
      </w:r>
    </w:p>
    <w:p w14:paraId="38636662" w14:textId="77777777" w:rsidR="00DF4C3F" w:rsidRPr="00E62946" w:rsidRDefault="00DF4C3F" w:rsidP="00DF4C3F">
      <w:pPr>
        <w:tabs>
          <w:tab w:val="left" w:pos="1440"/>
        </w:tabs>
        <w:ind w:left="1440" w:right="-450" w:hanging="720"/>
        <w:rPr>
          <w:sz w:val="16"/>
          <w:szCs w:val="16"/>
        </w:rPr>
      </w:pPr>
    </w:p>
    <w:p w14:paraId="585B8F1F" w14:textId="77777777" w:rsidR="00DF4C3F" w:rsidRPr="00EF47C7" w:rsidRDefault="00DF4C3F" w:rsidP="002F3C92">
      <w:pPr>
        <w:pStyle w:val="ListParagraph"/>
        <w:numPr>
          <w:ilvl w:val="1"/>
          <w:numId w:val="14"/>
        </w:numPr>
        <w:tabs>
          <w:tab w:val="left" w:pos="1440"/>
        </w:tabs>
        <w:ind w:left="1800" w:right="-450"/>
      </w:pPr>
      <w:r w:rsidRPr="00EF47C7">
        <w:rPr>
          <w:b/>
          <w:u w:val="single"/>
        </w:rPr>
        <w:t xml:space="preserve">A </w:t>
      </w:r>
      <w:r>
        <w:rPr>
          <w:b/>
          <w:u w:val="single"/>
        </w:rPr>
        <w:t>P</w:t>
      </w:r>
      <w:r w:rsidRPr="00EF47C7">
        <w:rPr>
          <w:b/>
          <w:u w:val="single"/>
        </w:rPr>
        <w:t xml:space="preserve">roject </w:t>
      </w:r>
      <w:r>
        <w:rPr>
          <w:b/>
          <w:u w:val="single"/>
        </w:rPr>
        <w:t>L</w:t>
      </w:r>
      <w:r w:rsidRPr="00EF47C7">
        <w:rPr>
          <w:b/>
          <w:u w:val="single"/>
        </w:rPr>
        <w:t>ocation Map(s)</w:t>
      </w:r>
      <w:r w:rsidRPr="00EF47C7">
        <w:rPr>
          <w:b/>
        </w:rPr>
        <w:t xml:space="preserve"> </w:t>
      </w:r>
      <w:r w:rsidRPr="00EF47C7">
        <w:t xml:space="preserve">must be included in the application. </w:t>
      </w:r>
      <w:r>
        <w:t xml:space="preserve"> </w:t>
      </w:r>
      <w:r w:rsidRPr="00EF47C7">
        <w:t xml:space="preserve">The project map(s) must be clear and readable and provide the geographic location of the area to be served. </w:t>
      </w:r>
      <w:r>
        <w:t xml:space="preserve"> </w:t>
      </w:r>
      <w:r w:rsidRPr="00EF47C7">
        <w:t xml:space="preserve">The map(s) must clearly identify: </w:t>
      </w:r>
    </w:p>
    <w:p w14:paraId="4B8E8A14" w14:textId="77777777" w:rsidR="00DF4C3F" w:rsidRPr="00EF47C7" w:rsidRDefault="00DF4C3F" w:rsidP="002F3C92">
      <w:pPr>
        <w:pStyle w:val="ListParagraph"/>
        <w:numPr>
          <w:ilvl w:val="2"/>
          <w:numId w:val="14"/>
        </w:numPr>
        <w:tabs>
          <w:tab w:val="left" w:pos="1440"/>
        </w:tabs>
        <w:ind w:left="2340" w:right="-450" w:hanging="540"/>
      </w:pPr>
      <w:r w:rsidRPr="00EF47C7">
        <w:t>boundaries (streets, highways</w:t>
      </w:r>
      <w:r>
        <w:t>, landmarks, etc.) of the project</w:t>
      </w:r>
      <w:r w:rsidRPr="00EF47C7">
        <w:t xml:space="preserve"> area and provide the names of all roads or streets</w:t>
      </w:r>
      <w:r>
        <w:t xml:space="preserve"> within the project</w:t>
      </w:r>
      <w:r w:rsidRPr="00EF47C7">
        <w:t xml:space="preserve"> </w:t>
      </w:r>
      <w:proofErr w:type="gramStart"/>
      <w:r w:rsidRPr="00EF47C7">
        <w:t>area;</w:t>
      </w:r>
      <w:proofErr w:type="gramEnd"/>
      <w:r w:rsidRPr="00EF47C7">
        <w:t xml:space="preserve"> </w:t>
      </w:r>
    </w:p>
    <w:p w14:paraId="3653F7BC" w14:textId="77777777" w:rsidR="00DF4C3F" w:rsidRPr="00EF47C7" w:rsidRDefault="00DF4C3F" w:rsidP="002F3C92">
      <w:pPr>
        <w:pStyle w:val="ListParagraph"/>
        <w:numPr>
          <w:ilvl w:val="2"/>
          <w:numId w:val="14"/>
        </w:numPr>
        <w:tabs>
          <w:tab w:val="left" w:pos="1440"/>
        </w:tabs>
        <w:ind w:left="2340" w:right="-450" w:hanging="540"/>
      </w:pPr>
      <w:r>
        <w:t>any part(s) of the project</w:t>
      </w:r>
      <w:r w:rsidRPr="00EF47C7">
        <w:t xml:space="preserve"> area within a designated 100-year </w:t>
      </w:r>
      <w:proofErr w:type="gramStart"/>
      <w:r w:rsidRPr="00EF47C7">
        <w:t>floodplain;</w:t>
      </w:r>
      <w:proofErr w:type="gramEnd"/>
      <w:r w:rsidRPr="00EF47C7">
        <w:t xml:space="preserve"> </w:t>
      </w:r>
    </w:p>
    <w:p w14:paraId="4E53B24D" w14:textId="77777777" w:rsidR="00DF4C3F" w:rsidRPr="00EF47C7" w:rsidRDefault="00DF4C3F" w:rsidP="002F3C92">
      <w:pPr>
        <w:pStyle w:val="ListParagraph"/>
        <w:numPr>
          <w:ilvl w:val="2"/>
          <w:numId w:val="14"/>
        </w:numPr>
        <w:tabs>
          <w:tab w:val="left" w:pos="1440"/>
        </w:tabs>
        <w:ind w:left="2340" w:right="-450" w:hanging="540"/>
      </w:pPr>
      <w:r>
        <w:t xml:space="preserve">all </w:t>
      </w:r>
      <w:proofErr w:type="gramStart"/>
      <w:r>
        <w:t>surveyed housing units</w:t>
      </w:r>
      <w:proofErr w:type="gramEnd"/>
      <w:r>
        <w:t xml:space="preserve"> in the project </w:t>
      </w:r>
      <w:r w:rsidRPr="00EF47C7">
        <w:t>area by street address, including rural route addresses; units should be identified as:</w:t>
      </w:r>
      <w:r>
        <w:t xml:space="preserve"> LMI owner-occupied single</w:t>
      </w:r>
      <w:r w:rsidR="004A4A87">
        <w:t>-</w:t>
      </w:r>
      <w:r>
        <w:t>family homes in need of rehabilitation.</w:t>
      </w:r>
    </w:p>
    <w:p w14:paraId="7BEC06FD" w14:textId="77777777" w:rsidR="00DF4C3F" w:rsidRPr="00EF47C7" w:rsidRDefault="00DF4C3F" w:rsidP="002F3C92">
      <w:pPr>
        <w:pStyle w:val="ListParagraph"/>
        <w:numPr>
          <w:ilvl w:val="2"/>
          <w:numId w:val="14"/>
        </w:numPr>
        <w:tabs>
          <w:tab w:val="left" w:pos="1440"/>
        </w:tabs>
        <w:ind w:left="2340" w:right="-450" w:hanging="540"/>
      </w:pPr>
      <w:r w:rsidRPr="00EF47C7">
        <w:t>all previously funded target areas within the community, including program year and grant number.</w:t>
      </w:r>
    </w:p>
    <w:p w14:paraId="28D52201" w14:textId="77777777" w:rsidR="00DF4C3F" w:rsidRPr="00E62946" w:rsidRDefault="00DF4C3F" w:rsidP="00DF4C3F">
      <w:pPr>
        <w:tabs>
          <w:tab w:val="left" w:pos="720"/>
          <w:tab w:val="left" w:pos="1440"/>
        </w:tabs>
        <w:ind w:left="720"/>
        <w:rPr>
          <w:sz w:val="16"/>
          <w:szCs w:val="16"/>
        </w:rPr>
      </w:pPr>
    </w:p>
    <w:p w14:paraId="13865137" w14:textId="2467C638" w:rsidR="00DF4C3F" w:rsidRDefault="00DF4C3F" w:rsidP="00DF4C3F">
      <w:pPr>
        <w:ind w:left="1800"/>
      </w:pPr>
      <w:r w:rsidRPr="00EF47C7">
        <w:t xml:space="preserve">The project map(s) must be suitable for reproduction and </w:t>
      </w:r>
      <w:proofErr w:type="gramStart"/>
      <w:r w:rsidRPr="00EF47C7">
        <w:t>shall</w:t>
      </w:r>
      <w:proofErr w:type="gramEnd"/>
      <w:r w:rsidRPr="00EF47C7">
        <w:t xml:space="preserve"> not exceed the page size of 11 x 17 inches. </w:t>
      </w:r>
    </w:p>
    <w:p w14:paraId="3C2C17BA" w14:textId="77777777" w:rsidR="00E62946" w:rsidRPr="00E62946" w:rsidRDefault="00E62946" w:rsidP="00DF4C3F">
      <w:pPr>
        <w:ind w:left="1800"/>
        <w:rPr>
          <w:sz w:val="16"/>
          <w:szCs w:val="16"/>
        </w:rPr>
      </w:pPr>
    </w:p>
    <w:p w14:paraId="7AB420D2" w14:textId="1371F1A4" w:rsidR="00086459" w:rsidRDefault="00DF4C3F" w:rsidP="00E62946">
      <w:pPr>
        <w:numPr>
          <w:ilvl w:val="0"/>
          <w:numId w:val="6"/>
        </w:numPr>
        <w:tabs>
          <w:tab w:val="left" w:pos="720"/>
          <w:tab w:val="left" w:pos="1800"/>
        </w:tabs>
        <w:ind w:left="1800" w:right="-274"/>
        <w:textAlignment w:val="auto"/>
      </w:pPr>
      <w:r w:rsidRPr="00EF47C7">
        <w:rPr>
          <w:b/>
          <w:u w:val="single"/>
        </w:rPr>
        <w:t>A FEMA</w:t>
      </w:r>
      <w:r>
        <w:rPr>
          <w:b/>
          <w:u w:val="single"/>
        </w:rPr>
        <w:t>-I</w:t>
      </w:r>
      <w:r w:rsidRPr="00EF47C7">
        <w:rPr>
          <w:b/>
          <w:u w:val="single"/>
        </w:rPr>
        <w:t xml:space="preserve">ssued Floodplain </w:t>
      </w:r>
      <w:r>
        <w:rPr>
          <w:b/>
          <w:u w:val="single"/>
        </w:rPr>
        <w:t>M</w:t>
      </w:r>
      <w:r w:rsidRPr="00EF47C7">
        <w:rPr>
          <w:b/>
          <w:u w:val="single"/>
        </w:rPr>
        <w:t>ap</w:t>
      </w:r>
      <w:r w:rsidRPr="00EF47C7">
        <w:t xml:space="preserve"> must be included in the application.  You can obtain this map by calling FEMA at 800.358.9616 or by using the website </w:t>
      </w:r>
      <w:hyperlink r:id="rId10" w:history="1">
        <w:r w:rsidRPr="00EF47C7">
          <w:rPr>
            <w:rStyle w:val="Hyperlink"/>
          </w:rPr>
          <w:t>https://msc.fema.gov</w:t>
        </w:r>
      </w:hyperlink>
      <w:r w:rsidRPr="00EF47C7">
        <w:t xml:space="preserve">. </w:t>
      </w:r>
    </w:p>
    <w:p w14:paraId="154FC944" w14:textId="77777777" w:rsidR="00021ACA" w:rsidRPr="009B103A" w:rsidRDefault="00021ACA" w:rsidP="009066B3">
      <w:pPr>
        <w:tabs>
          <w:tab w:val="left" w:pos="720"/>
          <w:tab w:val="left" w:pos="1800"/>
        </w:tabs>
        <w:ind w:left="1800" w:right="-274"/>
        <w:textAlignment w:val="auto"/>
        <w:rPr>
          <w:sz w:val="16"/>
          <w:szCs w:val="16"/>
        </w:rPr>
      </w:pPr>
    </w:p>
    <w:p w14:paraId="6B5C0648" w14:textId="77777777" w:rsidR="00635856" w:rsidRPr="00EF47C7" w:rsidRDefault="00635856" w:rsidP="00635856">
      <w:pPr>
        <w:pStyle w:val="DefaultText"/>
        <w:tabs>
          <w:tab w:val="left" w:pos="1440"/>
          <w:tab w:val="left" w:pos="2880"/>
          <w:tab w:val="left" w:pos="5505"/>
          <w:tab w:val="left" w:pos="7200"/>
          <w:tab w:val="decimal" w:leader="dot" w:pos="9120"/>
          <w:tab w:val="left" w:pos="10080"/>
        </w:tabs>
        <w:ind w:left="1440" w:right="180" w:hanging="720"/>
        <w:rPr>
          <w:b/>
        </w:rPr>
      </w:pPr>
      <w:r w:rsidRPr="00EA6432">
        <w:rPr>
          <w:bCs/>
          <w:szCs w:val="24"/>
        </w:rPr>
        <w:t>5.</w:t>
      </w:r>
      <w:r w:rsidRPr="00EA6432">
        <w:rPr>
          <w:bCs/>
          <w:szCs w:val="24"/>
        </w:rPr>
        <w:tab/>
      </w:r>
      <w:r w:rsidRPr="00EF47C7">
        <w:rPr>
          <w:b/>
          <w:bCs/>
          <w:szCs w:val="24"/>
          <w:u w:val="single"/>
        </w:rPr>
        <w:t>Commitment Letters</w:t>
      </w:r>
      <w:r w:rsidRPr="00EF47C7">
        <w:rPr>
          <w:b/>
          <w:bCs/>
          <w:szCs w:val="24"/>
        </w:rPr>
        <w:t xml:space="preserve"> </w:t>
      </w:r>
      <w:r w:rsidRPr="00EF47C7">
        <w:rPr>
          <w:rFonts w:ascii="Times New Roman Bold" w:hAnsi="Times New Roman Bold"/>
          <w:b/>
        </w:rPr>
        <w:t xml:space="preserve">- </w:t>
      </w:r>
      <w:r w:rsidRPr="00EF47C7">
        <w:rPr>
          <w:b/>
        </w:rPr>
        <w:t>The status of the “Coordination of Resources” financing is of particular importance.</w:t>
      </w:r>
      <w:r w:rsidRPr="00EF47C7">
        <w:t xml:space="preserve">  As noted on the CDBG Submission Checklist/Table of Contents, the application must include copies of the “Coordination of Resources” commitment letters </w:t>
      </w:r>
      <w:proofErr w:type="gramStart"/>
      <w:r w:rsidRPr="00EF47C7">
        <w:t>in order to</w:t>
      </w:r>
      <w:proofErr w:type="gramEnd"/>
      <w:r w:rsidRPr="00EF47C7">
        <w:t xml:space="preserve"> meet the “Coordination of Resources” scoring criteria. </w:t>
      </w:r>
      <w:r>
        <w:t xml:space="preserve"> </w:t>
      </w:r>
      <w:r w:rsidRPr="00EF47C7">
        <w:rPr>
          <w:b/>
        </w:rPr>
        <w:t xml:space="preserve">A firm commitment letter </w:t>
      </w:r>
      <w:r w:rsidRPr="00EF47C7">
        <w:rPr>
          <w:b/>
          <w:u w:val="single"/>
        </w:rPr>
        <w:t>must include at a minimum</w:t>
      </w:r>
      <w:r w:rsidRPr="00EF47C7">
        <w:rPr>
          <w:b/>
        </w:rPr>
        <w:t>, the following information as appropriate to the type of fund source being considered</w:t>
      </w:r>
      <w:r w:rsidRPr="00EF47C7">
        <w:t>.</w:t>
      </w:r>
    </w:p>
    <w:p w14:paraId="4469EADF" w14:textId="77777777" w:rsidR="00635856" w:rsidRPr="009B103A" w:rsidRDefault="00635856" w:rsidP="00635856">
      <w:pPr>
        <w:pStyle w:val="DefaultText"/>
        <w:tabs>
          <w:tab w:val="left" w:pos="474"/>
          <w:tab w:val="left" w:pos="720"/>
          <w:tab w:val="left" w:pos="1440"/>
          <w:tab w:val="left" w:pos="1800"/>
          <w:tab w:val="left" w:pos="2880"/>
          <w:tab w:val="left" w:pos="5505"/>
          <w:tab w:val="left" w:pos="7200"/>
          <w:tab w:val="decimal" w:leader="dot" w:pos="9120"/>
        </w:tabs>
        <w:ind w:left="1800" w:hanging="360"/>
        <w:rPr>
          <w:sz w:val="16"/>
          <w:szCs w:val="16"/>
        </w:rPr>
      </w:pPr>
    </w:p>
    <w:p w14:paraId="2E644A73" w14:textId="77777777" w:rsidR="00635856" w:rsidRPr="00EF47C7" w:rsidRDefault="00635856" w:rsidP="002F3C92">
      <w:pPr>
        <w:pStyle w:val="DefaultText"/>
        <w:numPr>
          <w:ilvl w:val="0"/>
          <w:numId w:val="7"/>
        </w:numPr>
        <w:tabs>
          <w:tab w:val="left" w:pos="474"/>
          <w:tab w:val="left" w:pos="720"/>
          <w:tab w:val="left" w:pos="1440"/>
          <w:tab w:val="left" w:pos="1800"/>
          <w:tab w:val="left" w:pos="2880"/>
          <w:tab w:val="left" w:pos="5505"/>
          <w:tab w:val="left" w:pos="7200"/>
          <w:tab w:val="decimal" w:leader="dot" w:pos="9120"/>
        </w:tabs>
        <w:ind w:left="1800"/>
        <w:textAlignment w:val="auto"/>
      </w:pPr>
      <w:r w:rsidRPr="00EF47C7">
        <w:t xml:space="preserve">A firm commitment letter from a </w:t>
      </w:r>
      <w:r w:rsidRPr="00EF47C7">
        <w:rPr>
          <w:smallCaps/>
          <w:sz w:val="22"/>
          <w:u w:val="single"/>
        </w:rPr>
        <w:t>financial institution</w:t>
      </w:r>
      <w:r w:rsidRPr="00EF47C7">
        <w:t xml:space="preserve"> must include specific terms and conditions which would enable low-income </w:t>
      </w:r>
      <w:proofErr w:type="gramStart"/>
      <w:r w:rsidRPr="00EF47C7">
        <w:t>persons</w:t>
      </w:r>
      <w:proofErr w:type="gramEnd"/>
      <w:r w:rsidRPr="00EF47C7">
        <w:t xml:space="preserve"> to qualify for financial assistance, including, but not limited to, specific amounts, specific terms in years, and specific lower interest rates.</w:t>
      </w:r>
    </w:p>
    <w:p w14:paraId="5888E4A9" w14:textId="77777777" w:rsidR="00635856" w:rsidRPr="009B103A" w:rsidRDefault="00635856" w:rsidP="00635856">
      <w:pPr>
        <w:pStyle w:val="DefaultText"/>
        <w:tabs>
          <w:tab w:val="left" w:pos="474"/>
          <w:tab w:val="left" w:pos="720"/>
          <w:tab w:val="left" w:pos="1440"/>
          <w:tab w:val="left" w:pos="1800"/>
          <w:tab w:val="left" w:pos="2880"/>
          <w:tab w:val="left" w:pos="5505"/>
          <w:tab w:val="left" w:pos="7200"/>
          <w:tab w:val="decimal" w:leader="dot" w:pos="9120"/>
        </w:tabs>
        <w:ind w:left="1800" w:hanging="360"/>
        <w:rPr>
          <w:sz w:val="16"/>
          <w:szCs w:val="16"/>
        </w:rPr>
      </w:pPr>
    </w:p>
    <w:p w14:paraId="16B8FACB" w14:textId="77777777" w:rsidR="00635856" w:rsidRDefault="00635856" w:rsidP="002F3C92">
      <w:pPr>
        <w:pStyle w:val="DefaultText"/>
        <w:numPr>
          <w:ilvl w:val="0"/>
          <w:numId w:val="7"/>
        </w:numPr>
        <w:tabs>
          <w:tab w:val="left" w:pos="474"/>
          <w:tab w:val="left" w:pos="720"/>
          <w:tab w:val="left" w:pos="1440"/>
          <w:tab w:val="left" w:pos="1800"/>
          <w:tab w:val="left" w:pos="2880"/>
          <w:tab w:val="left" w:pos="5505"/>
          <w:tab w:val="left" w:pos="7200"/>
          <w:tab w:val="decimal" w:leader="dot" w:pos="9120"/>
        </w:tabs>
        <w:ind w:left="1800"/>
        <w:textAlignment w:val="auto"/>
      </w:pPr>
      <w:r w:rsidRPr="00EF47C7">
        <w:t xml:space="preserve">A firm commitment from the </w:t>
      </w:r>
      <w:r w:rsidRPr="00EF47C7">
        <w:rPr>
          <w:smallCaps/>
          <w:sz w:val="22"/>
          <w:u w:val="single"/>
        </w:rPr>
        <w:t>United States Department of Agriculture Rural Development (RD)</w:t>
      </w:r>
      <w:r w:rsidRPr="00EF47C7">
        <w:t xml:space="preserve"> or other state or federal source must include a specific dollar amount, program sources, and type of assistance. </w:t>
      </w:r>
    </w:p>
    <w:p w14:paraId="5179F797" w14:textId="77777777" w:rsidR="006A1530" w:rsidRPr="009B103A" w:rsidRDefault="006A1530" w:rsidP="006A1530">
      <w:pPr>
        <w:pStyle w:val="ListParagraph"/>
        <w:rPr>
          <w:sz w:val="16"/>
          <w:szCs w:val="16"/>
        </w:rPr>
      </w:pPr>
    </w:p>
    <w:p w14:paraId="4F1C3E63" w14:textId="77777777" w:rsidR="006A1DAC" w:rsidRDefault="00635856" w:rsidP="006A1530">
      <w:pPr>
        <w:pStyle w:val="DefaultText"/>
        <w:numPr>
          <w:ilvl w:val="0"/>
          <w:numId w:val="7"/>
        </w:numPr>
        <w:tabs>
          <w:tab w:val="left" w:pos="474"/>
          <w:tab w:val="left" w:pos="720"/>
          <w:tab w:val="left" w:pos="1440"/>
          <w:tab w:val="left" w:pos="1800"/>
          <w:tab w:val="left" w:pos="2880"/>
          <w:tab w:val="left" w:pos="5505"/>
          <w:tab w:val="left" w:pos="7200"/>
          <w:tab w:val="decimal" w:leader="dot" w:pos="9120"/>
        </w:tabs>
        <w:ind w:left="1800"/>
        <w:textAlignment w:val="auto"/>
      </w:pPr>
      <w:r w:rsidRPr="00EF47C7">
        <w:t xml:space="preserve">When </w:t>
      </w:r>
      <w:proofErr w:type="gramStart"/>
      <w:r w:rsidRPr="00EF47C7">
        <w:t>a local</w:t>
      </w:r>
      <w:proofErr w:type="gramEnd"/>
      <w:r w:rsidRPr="00EF47C7">
        <w:t xml:space="preserve"> government is proposing to use its own funds (i.e., cash on hand) for the Coordination of Resources, a local council or board resolution committing a specific dollar amount to the project </w:t>
      </w:r>
      <w:r w:rsidRPr="006A1530">
        <w:rPr>
          <w:u w:val="single"/>
        </w:rPr>
        <w:t>must</w:t>
      </w:r>
      <w:r w:rsidRPr="00EF47C7">
        <w:t xml:space="preserve"> be included.  </w:t>
      </w:r>
    </w:p>
    <w:p w14:paraId="48551AF3" w14:textId="77777777" w:rsidR="006A1530" w:rsidRPr="009B103A" w:rsidRDefault="006A1530" w:rsidP="00E62946">
      <w:pPr>
        <w:pStyle w:val="DefaultText"/>
        <w:tabs>
          <w:tab w:val="left" w:pos="474"/>
          <w:tab w:val="left" w:pos="720"/>
          <w:tab w:val="left" w:pos="1440"/>
          <w:tab w:val="left" w:pos="1800"/>
          <w:tab w:val="left" w:pos="2880"/>
          <w:tab w:val="left" w:pos="5505"/>
          <w:tab w:val="left" w:pos="7200"/>
          <w:tab w:val="decimal" w:leader="dot" w:pos="9120"/>
        </w:tabs>
        <w:textAlignment w:val="auto"/>
        <w:rPr>
          <w:sz w:val="16"/>
          <w:szCs w:val="16"/>
        </w:rPr>
      </w:pPr>
    </w:p>
    <w:p w14:paraId="03F7AF9A" w14:textId="77777777" w:rsidR="00F32B92" w:rsidRPr="00EA6432" w:rsidRDefault="00402D78" w:rsidP="00402D78">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b/>
          <w:bCs/>
          <w:szCs w:val="24"/>
          <w:u w:val="single"/>
        </w:rPr>
      </w:pPr>
      <w:r w:rsidRPr="00EA6432">
        <w:rPr>
          <w:b/>
          <w:bCs/>
          <w:szCs w:val="24"/>
          <w:u w:val="single"/>
        </w:rPr>
        <w:t>Cost Estimates for Housing Rehabilitation Work</w:t>
      </w:r>
      <w:r w:rsidR="006A1530">
        <w:rPr>
          <w:b/>
          <w:bCs/>
          <w:szCs w:val="24"/>
          <w:u w:val="single"/>
        </w:rPr>
        <w:t>- Three (preferably one minimum, one moderate and one maximum</w:t>
      </w:r>
      <w:r w:rsidR="00B60214">
        <w:rPr>
          <w:b/>
          <w:bCs/>
          <w:szCs w:val="24"/>
          <w:u w:val="single"/>
        </w:rPr>
        <w:t>)</w:t>
      </w:r>
      <w:r w:rsidR="006A1530">
        <w:rPr>
          <w:b/>
          <w:bCs/>
          <w:szCs w:val="24"/>
          <w:u w:val="single"/>
        </w:rPr>
        <w:t xml:space="preserve"> cost estimates must be included in the application, with photos of each home.</w:t>
      </w:r>
    </w:p>
    <w:p w14:paraId="78591E7C" w14:textId="77777777" w:rsidR="008C0186" w:rsidRDefault="008C0186" w:rsidP="0014070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845B88" w14:textId="77777777" w:rsidR="008C0186" w:rsidRDefault="008C018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FC3EE82" w14:textId="77777777" w:rsidR="000C4680" w:rsidRDefault="000C4680"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5415F88B"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F47C7">
        <w:lastRenderedPageBreak/>
        <w:t>F.</w:t>
      </w:r>
      <w:r w:rsidRPr="00EF47C7">
        <w:tab/>
      </w:r>
      <w:r w:rsidRPr="00EF47C7">
        <w:rPr>
          <w:b/>
          <w:caps/>
          <w:u w:val="single"/>
        </w:rPr>
        <w:t>Application Review and Evaluation Process</w:t>
      </w:r>
    </w:p>
    <w:p w14:paraId="69ECDE16" w14:textId="77777777" w:rsidR="00635856" w:rsidRPr="00EF47C7" w:rsidRDefault="00635856" w:rsidP="00635856">
      <w:pPr>
        <w:pStyle w:val="DefaultText"/>
        <w:tabs>
          <w:tab w:val="left" w:pos="4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16" w:lineRule="exact"/>
        <w:ind w:left="720" w:hanging="720"/>
      </w:pPr>
    </w:p>
    <w:p w14:paraId="3F10D9EB"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F47C7">
        <w:tab/>
        <w:t xml:space="preserve">The screening and review process for the program is designed to ensure that limited CDBG funds are awarded to communities that demonstrate the need for financial assistance and have a well-designed project.  The actual number and types of awards will be subject to funding availability and the amount of each applicant's request.  The </w:t>
      </w:r>
      <w:r>
        <w:t>Department</w:t>
      </w:r>
      <w:r w:rsidRPr="00EF47C7">
        <w:t xml:space="preserve"> reserves the right to perform a site visit or request additional information.  All recommendations are forwarded to the director of the </w:t>
      </w:r>
      <w:r>
        <w:t>Department</w:t>
      </w:r>
      <w:r w:rsidRPr="00EF47C7">
        <w:t xml:space="preserve"> who makes the final funding decisions; however, all decisions will be based on the general distribution of funds described under each CDBG program component.</w:t>
      </w:r>
    </w:p>
    <w:p w14:paraId="0484E3BE"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79219B8E"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EF47C7">
        <w:tab/>
        <w:t xml:space="preserve">The </w:t>
      </w:r>
      <w:r>
        <w:t>Department</w:t>
      </w:r>
      <w:r w:rsidRPr="00EF47C7">
        <w:t xml:space="preserve"> will review all applications as follows:</w:t>
      </w:r>
    </w:p>
    <w:p w14:paraId="195984E2" w14:textId="77777777" w:rsidR="00635856" w:rsidRPr="00EF47C7" w:rsidRDefault="00635856" w:rsidP="00635856">
      <w:pPr>
        <w:pStyle w:val="DefaultText"/>
        <w:tabs>
          <w:tab w:val="left" w:pos="704"/>
          <w:tab w:val="decimal" w:leader="dot" w:pos="9120"/>
        </w:tabs>
      </w:pPr>
    </w:p>
    <w:p w14:paraId="1A4B93F7" w14:textId="77777777" w:rsidR="00635856" w:rsidRPr="00EF47C7" w:rsidRDefault="007B7FE7" w:rsidP="002F3C92">
      <w:pPr>
        <w:pStyle w:val="Bullet1"/>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textAlignment w:val="auto"/>
      </w:pPr>
      <w:r>
        <w:t xml:space="preserve">All applications must meet the Thresholds as outlined </w:t>
      </w:r>
      <w:r w:rsidRPr="00C820DB">
        <w:t>in Section IV, Part C</w:t>
      </w:r>
      <w:r>
        <w:t xml:space="preserve"> “Eligibility Thresholds”.  Projects that do not meet all Thresholds will not be reviewed further.</w:t>
      </w:r>
    </w:p>
    <w:p w14:paraId="6078379B" w14:textId="77777777" w:rsidR="00635856" w:rsidRPr="00EF47C7" w:rsidRDefault="00635856" w:rsidP="0063585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1440" w:hanging="720"/>
      </w:pPr>
    </w:p>
    <w:p w14:paraId="7EFA1D15" w14:textId="77777777" w:rsidR="00635856" w:rsidRPr="00EF47C7" w:rsidRDefault="00635856" w:rsidP="0063585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1440" w:hanging="720"/>
      </w:pPr>
    </w:p>
    <w:p w14:paraId="5C3A9E6C" w14:textId="77777777" w:rsidR="00635856" w:rsidRPr="00C820DB" w:rsidRDefault="00635856" w:rsidP="002F3C92">
      <w:pPr>
        <w:pStyle w:val="Bullet1"/>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textAlignment w:val="auto"/>
      </w:pPr>
      <w:r w:rsidRPr="00EF47C7">
        <w:t xml:space="preserve">Applications will be evaluated according to the evaluation criteria described </w:t>
      </w:r>
      <w:r w:rsidRPr="00C820DB">
        <w:t>in Section IV, Part G.</w:t>
      </w:r>
    </w:p>
    <w:p w14:paraId="4FDC6F5F" w14:textId="77777777" w:rsidR="00635856" w:rsidRPr="00EF47C7" w:rsidRDefault="00635856" w:rsidP="00635856">
      <w:pPr>
        <w:pStyle w:val="Bullet1"/>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1440"/>
      </w:pPr>
    </w:p>
    <w:p w14:paraId="56A97D0E" w14:textId="358B580F" w:rsidR="00635856" w:rsidRDefault="00635856" w:rsidP="002F3C92">
      <w:pPr>
        <w:pStyle w:val="Bullet1"/>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textAlignment w:val="auto"/>
      </w:pPr>
      <w:r w:rsidRPr="00EF47C7">
        <w:t xml:space="preserve">In cases where projects have identical </w:t>
      </w:r>
      <w:r w:rsidRPr="00EF47C7">
        <w:rPr>
          <w:u w:val="single"/>
        </w:rPr>
        <w:t>overall</w:t>
      </w:r>
      <w:r w:rsidR="009D082F">
        <w:t xml:space="preserve"> ratings, Project Readiness </w:t>
      </w:r>
      <w:r w:rsidRPr="00EF47C7">
        <w:t>score will be used to decide the higher score.</w:t>
      </w:r>
    </w:p>
    <w:p w14:paraId="3F2F715B" w14:textId="77777777" w:rsidR="00F32B92" w:rsidRPr="00EF47C7" w:rsidRDefault="00F32B92" w:rsidP="00612CA2">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A1C7FC9" w14:textId="77777777" w:rsidR="00635856" w:rsidRPr="00EF47C7" w:rsidRDefault="00635856" w:rsidP="00635856">
      <w:pPr>
        <w:pStyle w:val="DefaultText"/>
        <w:tabs>
          <w:tab w:val="left" w:pos="720"/>
          <w:tab w:val="left" w:pos="1430"/>
          <w:tab w:val="decimal" w:leader="dot" w:pos="9120"/>
        </w:tabs>
        <w:ind w:left="720" w:hanging="720"/>
        <w:rPr>
          <w:b/>
        </w:rPr>
      </w:pPr>
      <w:r w:rsidRPr="00EF47C7">
        <w:t>G.</w:t>
      </w:r>
      <w:r w:rsidRPr="00EF47C7">
        <w:rPr>
          <w:b/>
        </w:rPr>
        <w:tab/>
      </w:r>
      <w:r w:rsidRPr="00EF47C7">
        <w:rPr>
          <w:b/>
          <w:u w:val="single"/>
        </w:rPr>
        <w:t>RANKING CRITERIA FOR HOUSING REHABILITATION</w:t>
      </w:r>
    </w:p>
    <w:p w14:paraId="525EFFAF" w14:textId="77777777" w:rsidR="00635856" w:rsidRPr="00EF47C7" w:rsidRDefault="00635856" w:rsidP="00635856">
      <w:pPr>
        <w:ind w:left="720"/>
        <w:rPr>
          <w:szCs w:val="24"/>
          <w:u w:val="single"/>
        </w:rPr>
      </w:pPr>
    </w:p>
    <w:p w14:paraId="2183C939" w14:textId="77777777" w:rsidR="00635856" w:rsidRPr="00EF47C7" w:rsidRDefault="00635856" w:rsidP="00635856">
      <w:pPr>
        <w:ind w:left="720"/>
        <w:rPr>
          <w:szCs w:val="24"/>
        </w:rPr>
      </w:pPr>
      <w:r w:rsidRPr="00EF47C7">
        <w:rPr>
          <w:szCs w:val="24"/>
        </w:rPr>
        <w:t xml:space="preserve">The maximum available </w:t>
      </w:r>
      <w:r>
        <w:rPr>
          <w:szCs w:val="24"/>
        </w:rPr>
        <w:t>score</w:t>
      </w:r>
      <w:r w:rsidRPr="00EF47C7">
        <w:rPr>
          <w:szCs w:val="24"/>
        </w:rPr>
        <w:t xml:space="preserve"> per application is 100 points. </w:t>
      </w:r>
      <w:r>
        <w:rPr>
          <w:szCs w:val="24"/>
        </w:rPr>
        <w:t xml:space="preserve"> </w:t>
      </w:r>
      <w:r w:rsidRPr="00EF47C7">
        <w:rPr>
          <w:szCs w:val="24"/>
        </w:rPr>
        <w:t>The maximum scores available for each</w:t>
      </w:r>
      <w:r w:rsidR="00D52209">
        <w:rPr>
          <w:szCs w:val="24"/>
        </w:rPr>
        <w:t xml:space="preserve"> </w:t>
      </w:r>
      <w:r w:rsidRPr="00EF47C7">
        <w:rPr>
          <w:szCs w:val="24"/>
        </w:rPr>
        <w:t>of the four scoring criteria, with examples of scoring determinations are as follows:</w:t>
      </w:r>
    </w:p>
    <w:p w14:paraId="57CB51B8" w14:textId="77777777" w:rsidR="00635856" w:rsidRPr="00DB1DAD" w:rsidRDefault="00635856" w:rsidP="00635856">
      <w:pPr>
        <w:ind w:left="720"/>
        <w:rPr>
          <w:color w:val="C00000"/>
          <w:sz w:val="16"/>
          <w:szCs w:val="16"/>
        </w:rPr>
      </w:pPr>
      <w:r w:rsidRPr="00EF47C7">
        <w:rPr>
          <w:color w:val="C00000"/>
          <w:szCs w:val="24"/>
        </w:rPr>
        <w:t> </w:t>
      </w:r>
    </w:p>
    <w:p w14:paraId="2E0ADAA9" w14:textId="77777777" w:rsidR="00635856" w:rsidRPr="00EF47C7" w:rsidRDefault="00635856" w:rsidP="00635856">
      <w:pPr>
        <w:tabs>
          <w:tab w:val="decimal" w:pos="3870"/>
        </w:tabs>
        <w:ind w:left="720"/>
        <w:rPr>
          <w:szCs w:val="24"/>
        </w:rPr>
      </w:pPr>
      <w:r w:rsidRPr="00EF47C7">
        <w:rPr>
          <w:szCs w:val="24"/>
        </w:rPr>
        <w:t>Project Need</w:t>
      </w:r>
      <w:proofErr w:type="gramStart"/>
      <w:r w:rsidRPr="00EF47C7">
        <w:rPr>
          <w:szCs w:val="24"/>
        </w:rPr>
        <w:t xml:space="preserve">: </w:t>
      </w:r>
      <w:r w:rsidRPr="00EF47C7">
        <w:rPr>
          <w:szCs w:val="24"/>
        </w:rPr>
        <w:tab/>
        <w:t>20</w:t>
      </w:r>
      <w:proofErr w:type="gramEnd"/>
      <w:r w:rsidRPr="00EF47C7">
        <w:rPr>
          <w:szCs w:val="24"/>
        </w:rPr>
        <w:t xml:space="preserve"> points</w:t>
      </w:r>
    </w:p>
    <w:p w14:paraId="71733E90" w14:textId="77777777" w:rsidR="00635856" w:rsidRPr="00EF47C7" w:rsidRDefault="00635856" w:rsidP="00635856">
      <w:pPr>
        <w:tabs>
          <w:tab w:val="decimal" w:pos="3870"/>
        </w:tabs>
        <w:ind w:left="720"/>
        <w:rPr>
          <w:szCs w:val="24"/>
        </w:rPr>
      </w:pPr>
      <w:r w:rsidRPr="00EF47C7">
        <w:rPr>
          <w:szCs w:val="24"/>
        </w:rPr>
        <w:t>Project Impact</w:t>
      </w:r>
      <w:proofErr w:type="gramStart"/>
      <w:r w:rsidRPr="00EF47C7">
        <w:rPr>
          <w:szCs w:val="24"/>
        </w:rPr>
        <w:t xml:space="preserve">: </w:t>
      </w:r>
      <w:r w:rsidRPr="00EF47C7">
        <w:rPr>
          <w:szCs w:val="24"/>
        </w:rPr>
        <w:tab/>
        <w:t>20</w:t>
      </w:r>
      <w:proofErr w:type="gramEnd"/>
      <w:r w:rsidRPr="00EF47C7">
        <w:rPr>
          <w:szCs w:val="24"/>
        </w:rPr>
        <w:t xml:space="preserve"> points</w:t>
      </w:r>
    </w:p>
    <w:p w14:paraId="6D340ADA" w14:textId="77777777" w:rsidR="00704E57" w:rsidRDefault="00635856" w:rsidP="00704E57">
      <w:pPr>
        <w:tabs>
          <w:tab w:val="decimal" w:pos="3870"/>
        </w:tabs>
        <w:ind w:left="720"/>
        <w:rPr>
          <w:szCs w:val="24"/>
        </w:rPr>
      </w:pPr>
      <w:r w:rsidRPr="00EF47C7">
        <w:rPr>
          <w:szCs w:val="24"/>
        </w:rPr>
        <w:t>Coordination of Resources</w:t>
      </w:r>
      <w:proofErr w:type="gramStart"/>
      <w:r w:rsidRPr="00EF47C7">
        <w:rPr>
          <w:szCs w:val="24"/>
        </w:rPr>
        <w:t xml:space="preserve">: </w:t>
      </w:r>
      <w:r w:rsidRPr="00EF47C7">
        <w:rPr>
          <w:szCs w:val="24"/>
        </w:rPr>
        <w:tab/>
      </w:r>
      <w:r w:rsidR="007B7FE7">
        <w:rPr>
          <w:szCs w:val="24"/>
        </w:rPr>
        <w:t>3</w:t>
      </w:r>
      <w:r w:rsidRPr="00EF47C7">
        <w:rPr>
          <w:szCs w:val="24"/>
        </w:rPr>
        <w:t>0</w:t>
      </w:r>
      <w:proofErr w:type="gramEnd"/>
      <w:r w:rsidRPr="00EF47C7">
        <w:rPr>
          <w:szCs w:val="24"/>
        </w:rPr>
        <w:t xml:space="preserve"> points</w:t>
      </w:r>
    </w:p>
    <w:p w14:paraId="009146CF" w14:textId="77777777" w:rsidR="00635856" w:rsidRPr="006A1DAC" w:rsidRDefault="00635856" w:rsidP="00704E57">
      <w:pPr>
        <w:tabs>
          <w:tab w:val="decimal" w:pos="3870"/>
        </w:tabs>
        <w:ind w:left="720"/>
        <w:rPr>
          <w:szCs w:val="24"/>
        </w:rPr>
      </w:pPr>
      <w:r w:rsidRPr="006A1DAC">
        <w:rPr>
          <w:szCs w:val="24"/>
        </w:rPr>
        <w:t>Project Readiness</w:t>
      </w:r>
      <w:proofErr w:type="gramStart"/>
      <w:r w:rsidRPr="006A1DAC">
        <w:rPr>
          <w:szCs w:val="24"/>
        </w:rPr>
        <w:t xml:space="preserve">: </w:t>
      </w:r>
      <w:r w:rsidRPr="006A1DAC">
        <w:rPr>
          <w:szCs w:val="24"/>
        </w:rPr>
        <w:tab/>
      </w:r>
      <w:r w:rsidR="007B7FE7">
        <w:rPr>
          <w:szCs w:val="24"/>
        </w:rPr>
        <w:t>3</w:t>
      </w:r>
      <w:r w:rsidRPr="006A1DAC">
        <w:rPr>
          <w:szCs w:val="24"/>
        </w:rPr>
        <w:t>0</w:t>
      </w:r>
      <w:proofErr w:type="gramEnd"/>
      <w:r w:rsidRPr="006A1DAC">
        <w:rPr>
          <w:szCs w:val="24"/>
        </w:rPr>
        <w:t xml:space="preserve"> points</w:t>
      </w:r>
    </w:p>
    <w:p w14:paraId="60561F2E" w14:textId="77777777" w:rsidR="00635856" w:rsidRDefault="00635856" w:rsidP="00635856">
      <w:pPr>
        <w:pStyle w:val="DefaultText"/>
        <w:tabs>
          <w:tab w:val="left" w:pos="474"/>
          <w:tab w:val="left" w:pos="720"/>
          <w:tab w:val="left" w:pos="1430"/>
          <w:tab w:val="decimal" w:leader="dot" w:pos="9120"/>
        </w:tabs>
      </w:pPr>
    </w:p>
    <w:p w14:paraId="62F71974" w14:textId="72BD873F" w:rsidR="00635856" w:rsidRPr="00F32B92" w:rsidRDefault="00635856" w:rsidP="000C40D9">
      <w:pPr>
        <w:tabs>
          <w:tab w:val="left" w:pos="1440"/>
        </w:tabs>
        <w:ind w:left="720"/>
        <w:rPr>
          <w:b/>
          <w:szCs w:val="24"/>
        </w:rPr>
      </w:pPr>
      <w:r w:rsidRPr="006A1DAC">
        <w:rPr>
          <w:szCs w:val="24"/>
        </w:rPr>
        <w:t xml:space="preserve">1. </w:t>
      </w:r>
      <w:r w:rsidR="000C40D9">
        <w:rPr>
          <w:szCs w:val="24"/>
        </w:rPr>
        <w:tab/>
      </w:r>
      <w:r w:rsidR="000C40D9">
        <w:rPr>
          <w:szCs w:val="24"/>
        </w:rPr>
        <w:tab/>
      </w:r>
      <w:r w:rsidRPr="006A1DAC">
        <w:rPr>
          <w:szCs w:val="24"/>
        </w:rPr>
        <w:tab/>
      </w:r>
      <w:r w:rsidRPr="00F32B92">
        <w:rPr>
          <w:b/>
          <w:szCs w:val="24"/>
          <w:u w:val="single"/>
        </w:rPr>
        <w:t>Project Need – Maximum Score 20 Points</w:t>
      </w:r>
    </w:p>
    <w:p w14:paraId="3C98521B" w14:textId="77777777" w:rsidR="00635856" w:rsidRPr="00DB1DAD" w:rsidRDefault="00635856" w:rsidP="000C40D9">
      <w:pPr>
        <w:tabs>
          <w:tab w:val="left" w:pos="720"/>
        </w:tabs>
        <w:ind w:left="720"/>
        <w:rPr>
          <w:sz w:val="20"/>
        </w:rPr>
      </w:pPr>
    </w:p>
    <w:p w14:paraId="079402AB" w14:textId="5C04F9CD" w:rsidR="000C40D9" w:rsidRDefault="000C40D9" w:rsidP="00100708">
      <w:pPr>
        <w:pStyle w:val="DefaultText"/>
        <w:tabs>
          <w:tab w:val="left" w:pos="1440"/>
          <w:tab w:val="left" w:pos="3600"/>
          <w:tab w:val="left" w:pos="4320"/>
          <w:tab w:val="left" w:pos="5040"/>
          <w:tab w:val="left" w:pos="5760"/>
          <w:tab w:val="left" w:pos="6480"/>
          <w:tab w:val="left" w:pos="7200"/>
          <w:tab w:val="left" w:pos="7920"/>
          <w:tab w:val="left" w:pos="8640"/>
        </w:tabs>
        <w:spacing w:before="120"/>
        <w:ind w:left="1440"/>
        <w:outlineLvl w:val="0"/>
        <w:rPr>
          <w:b/>
          <w:bCs/>
          <w:color w:val="000000"/>
        </w:rPr>
      </w:pPr>
      <w:r w:rsidRPr="000C40D9">
        <w:rPr>
          <w:color w:val="000000"/>
        </w:rPr>
        <w:t>Project need is indicated in several ways, specifically inclusion in an Opportunity Zone, an Underserved Area, or the number of low-to-moderate income homes in the area.</w:t>
      </w:r>
      <w:r>
        <w:rPr>
          <w:b/>
          <w:bCs/>
          <w:color w:val="000000"/>
        </w:rPr>
        <w:t xml:space="preserve">  </w:t>
      </w:r>
    </w:p>
    <w:p w14:paraId="44BE28D5" w14:textId="691E187B" w:rsidR="000C40D9" w:rsidRPr="00100708" w:rsidRDefault="000C40D9" w:rsidP="00100708">
      <w:pPr>
        <w:pStyle w:val="DefaultText"/>
        <w:numPr>
          <w:ilvl w:val="0"/>
          <w:numId w:val="29"/>
        </w:numPr>
        <w:tabs>
          <w:tab w:val="left" w:pos="1440"/>
          <w:tab w:val="left" w:pos="3600"/>
          <w:tab w:val="left" w:pos="4320"/>
          <w:tab w:val="left" w:pos="5040"/>
          <w:tab w:val="left" w:pos="5760"/>
          <w:tab w:val="left" w:pos="6480"/>
          <w:tab w:val="left" w:pos="7200"/>
          <w:tab w:val="left" w:pos="7920"/>
          <w:tab w:val="left" w:pos="8640"/>
        </w:tabs>
        <w:spacing w:before="120"/>
        <w:outlineLvl w:val="0"/>
        <w:rPr>
          <w:rStyle w:val="Hyperlink"/>
          <w:color w:val="000000"/>
          <w:u w:val="none"/>
        </w:rPr>
      </w:pPr>
      <w:r w:rsidRPr="00100708">
        <w:rPr>
          <w:color w:val="000000"/>
        </w:rPr>
        <w:t>Opportunity Zones</w:t>
      </w:r>
      <w:proofErr w:type="gramStart"/>
      <w:r w:rsidRPr="00100708">
        <w:rPr>
          <w:color w:val="000000"/>
        </w:rPr>
        <w:t>:  Illinois</w:t>
      </w:r>
      <w:proofErr w:type="gramEnd"/>
      <w:r w:rsidRPr="00100708">
        <w:rPr>
          <w:color w:val="000000"/>
        </w:rPr>
        <w:t xml:space="preserve"> has 327 designated opportunity zones, all of which are low-income communities.  To further encourage the investment in and vitality of these communities, three (3) points will be given to applicant communities w</w:t>
      </w:r>
      <w:r w:rsidR="00294E01">
        <w:rPr>
          <w:color w:val="000000"/>
        </w:rPr>
        <w:t>hen</w:t>
      </w:r>
      <w:r w:rsidRPr="00100708">
        <w:rPr>
          <w:color w:val="000000"/>
        </w:rPr>
        <w:t xml:space="preserve"> </w:t>
      </w:r>
      <w:r w:rsidR="00294E01">
        <w:rPr>
          <w:color w:val="000000"/>
        </w:rPr>
        <w:t>at least half of the eligible surveyed homes are</w:t>
      </w:r>
      <w:r w:rsidRPr="00100708">
        <w:rPr>
          <w:color w:val="000000"/>
        </w:rPr>
        <w:t xml:space="preserve"> within opportunity zones.  For more information on Opportunity Zones, please see: </w:t>
      </w:r>
      <w:hyperlink r:id="rId11" w:history="1">
        <w:r w:rsidRPr="00100708">
          <w:rPr>
            <w:rStyle w:val="Hyperlink"/>
            <w:szCs w:val="24"/>
          </w:rPr>
          <w:t>https://dceo.illinois.gov/oppzn.html</w:t>
        </w:r>
      </w:hyperlink>
      <w:r w:rsidRPr="00100708">
        <w:rPr>
          <w:rStyle w:val="Hyperlink"/>
          <w:szCs w:val="24"/>
        </w:rPr>
        <w:t xml:space="preserve">  </w:t>
      </w:r>
    </w:p>
    <w:p w14:paraId="4E31547C" w14:textId="77777777" w:rsidR="000C40D9" w:rsidRPr="00100708" w:rsidRDefault="000C40D9" w:rsidP="00100708">
      <w:pPr>
        <w:pStyle w:val="DefaultText"/>
        <w:tabs>
          <w:tab w:val="left" w:pos="720"/>
          <w:tab w:val="left" w:pos="1440"/>
          <w:tab w:val="left" w:pos="3600"/>
          <w:tab w:val="left" w:pos="4320"/>
          <w:tab w:val="left" w:pos="5040"/>
          <w:tab w:val="left" w:pos="5760"/>
          <w:tab w:val="left" w:pos="6480"/>
          <w:tab w:val="left" w:pos="7200"/>
          <w:tab w:val="left" w:pos="7920"/>
          <w:tab w:val="left" w:pos="8640"/>
        </w:tabs>
        <w:spacing w:before="120"/>
        <w:ind w:left="720"/>
        <w:jc w:val="right"/>
        <w:outlineLvl w:val="0"/>
        <w:rPr>
          <w:color w:val="000000"/>
        </w:rPr>
      </w:pPr>
      <w:r w:rsidRPr="00100708">
        <w:rPr>
          <w:color w:val="000000"/>
        </w:rPr>
        <w:tab/>
        <w:t xml:space="preserve">Opportunity Zone = 3 Points </w:t>
      </w:r>
    </w:p>
    <w:p w14:paraId="0D6F3079" w14:textId="77777777" w:rsidR="00100708" w:rsidRPr="00100708" w:rsidRDefault="000C40D9" w:rsidP="00100708">
      <w:pPr>
        <w:pStyle w:val="DefaultText"/>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outlineLvl w:val="0"/>
        <w:rPr>
          <w:szCs w:val="24"/>
        </w:rPr>
      </w:pPr>
      <w:r w:rsidRPr="00100708">
        <w:rPr>
          <w:szCs w:val="24"/>
        </w:rPr>
        <w:t>DCEO Underserved Area:  An “underserved area” is a census tract which meets one of the following four tests.  Project or community</w:t>
      </w:r>
    </w:p>
    <w:p w14:paraId="1FDD9DCD" w14:textId="77777777" w:rsidR="00100708" w:rsidRPr="00100708" w:rsidRDefault="000C40D9" w:rsidP="00100708">
      <w:pPr>
        <w:pStyle w:val="DefaultText"/>
        <w:numPr>
          <w:ilvl w:val="1"/>
          <w:numId w:val="29"/>
        </w:numPr>
        <w:tabs>
          <w:tab w:val="left" w:pos="1440"/>
          <w:tab w:val="left" w:pos="1980"/>
          <w:tab w:val="left" w:pos="2880"/>
          <w:tab w:val="left" w:pos="3600"/>
          <w:tab w:val="left" w:pos="4320"/>
          <w:tab w:val="left" w:pos="5040"/>
          <w:tab w:val="left" w:pos="5760"/>
          <w:tab w:val="left" w:pos="6480"/>
          <w:tab w:val="left" w:pos="7200"/>
          <w:tab w:val="left" w:pos="7920"/>
          <w:tab w:val="left" w:pos="8640"/>
        </w:tabs>
        <w:spacing w:before="120"/>
        <w:outlineLvl w:val="0"/>
        <w:rPr>
          <w:szCs w:val="24"/>
        </w:rPr>
      </w:pPr>
      <w:r w:rsidRPr="00100708">
        <w:rPr>
          <w:color w:val="000000"/>
          <w:szCs w:val="24"/>
        </w:rPr>
        <w:t>Poverty rate of at least 20%; or</w:t>
      </w:r>
      <w:r w:rsidR="00100708" w:rsidRPr="00100708">
        <w:rPr>
          <w:color w:val="000000"/>
          <w:szCs w:val="24"/>
        </w:rPr>
        <w:t xml:space="preserve"> </w:t>
      </w:r>
      <w:r w:rsidRPr="00100708">
        <w:rPr>
          <w:color w:val="000000"/>
          <w:szCs w:val="24"/>
        </w:rPr>
        <w:t>35% or more of the families with children in the area are living below 130% of the poverty line, according to the latest American Community Survey; or</w:t>
      </w:r>
    </w:p>
    <w:p w14:paraId="1B969051" w14:textId="77777777" w:rsidR="00100708" w:rsidRPr="00100708" w:rsidRDefault="000C40D9" w:rsidP="00100708">
      <w:pPr>
        <w:pStyle w:val="DefaultText"/>
        <w:numPr>
          <w:ilvl w:val="1"/>
          <w:numId w:val="29"/>
        </w:numPr>
        <w:tabs>
          <w:tab w:val="left" w:pos="1440"/>
          <w:tab w:val="left" w:pos="1980"/>
          <w:tab w:val="left" w:pos="2880"/>
          <w:tab w:val="left" w:pos="3600"/>
          <w:tab w:val="left" w:pos="4320"/>
          <w:tab w:val="left" w:pos="5040"/>
          <w:tab w:val="left" w:pos="5760"/>
          <w:tab w:val="left" w:pos="6480"/>
          <w:tab w:val="left" w:pos="7200"/>
          <w:tab w:val="left" w:pos="7920"/>
          <w:tab w:val="left" w:pos="8640"/>
        </w:tabs>
        <w:spacing w:before="120"/>
        <w:outlineLvl w:val="0"/>
        <w:rPr>
          <w:szCs w:val="24"/>
        </w:rPr>
      </w:pPr>
      <w:r w:rsidRPr="00100708">
        <w:rPr>
          <w:color w:val="000000"/>
          <w:szCs w:val="24"/>
        </w:rPr>
        <w:lastRenderedPageBreak/>
        <w:t>At least 20% of the households in the area receive assistance under the Supplemental Nutrition Assistance Program (SNAP); or</w:t>
      </w:r>
    </w:p>
    <w:p w14:paraId="1884EBC7" w14:textId="0B6E2538" w:rsidR="000C40D9" w:rsidRPr="00100708" w:rsidRDefault="000C40D9" w:rsidP="00100708">
      <w:pPr>
        <w:pStyle w:val="DefaultText"/>
        <w:numPr>
          <w:ilvl w:val="1"/>
          <w:numId w:val="29"/>
        </w:numPr>
        <w:tabs>
          <w:tab w:val="left" w:pos="1440"/>
          <w:tab w:val="left" w:pos="1980"/>
          <w:tab w:val="left" w:pos="2880"/>
          <w:tab w:val="left" w:pos="3600"/>
          <w:tab w:val="left" w:pos="4320"/>
          <w:tab w:val="left" w:pos="5040"/>
          <w:tab w:val="left" w:pos="5760"/>
          <w:tab w:val="left" w:pos="6480"/>
          <w:tab w:val="left" w:pos="7200"/>
          <w:tab w:val="left" w:pos="7920"/>
          <w:tab w:val="left" w:pos="8640"/>
        </w:tabs>
        <w:spacing w:before="120"/>
        <w:outlineLvl w:val="0"/>
        <w:rPr>
          <w:szCs w:val="24"/>
        </w:rPr>
      </w:pPr>
      <w:r w:rsidRPr="00100708">
        <w:rPr>
          <w:color w:val="000000"/>
          <w:szCs w:val="24"/>
        </w:rPr>
        <w:t xml:space="preserve">Average unemployment </w:t>
      </w:r>
      <w:proofErr w:type="gramStart"/>
      <w:r w:rsidRPr="00100708">
        <w:rPr>
          <w:color w:val="000000"/>
          <w:szCs w:val="24"/>
        </w:rPr>
        <w:t>rate that</w:t>
      </w:r>
      <w:proofErr w:type="gramEnd"/>
      <w:r w:rsidRPr="00100708">
        <w:rPr>
          <w:color w:val="000000"/>
          <w:szCs w:val="24"/>
        </w:rPr>
        <w:t xml:space="preserve"> is more than 120% of the national unemployment average, for a period of at least two (2) consecutive calendar years preceding the date of the application.</w:t>
      </w:r>
    </w:p>
    <w:p w14:paraId="3E55E1B2" w14:textId="1D005244" w:rsidR="000C40D9" w:rsidRPr="00100708" w:rsidRDefault="00294E01" w:rsidP="00100708">
      <w:pPr>
        <w:pStyle w:val="DefaultText"/>
        <w:tabs>
          <w:tab w:val="left" w:pos="1800"/>
          <w:tab w:val="left" w:pos="1980"/>
          <w:tab w:val="left" w:pos="2880"/>
          <w:tab w:val="left" w:pos="3600"/>
          <w:tab w:val="left" w:pos="4320"/>
          <w:tab w:val="left" w:pos="5040"/>
          <w:tab w:val="left" w:pos="5760"/>
          <w:tab w:val="left" w:pos="6480"/>
          <w:tab w:val="left" w:pos="7200"/>
          <w:tab w:val="left" w:pos="7920"/>
          <w:tab w:val="left" w:pos="8640"/>
        </w:tabs>
        <w:ind w:left="1800"/>
        <w:outlineLvl w:val="0"/>
        <w:rPr>
          <w:rFonts w:ascii="Arial" w:hAnsi="Arial" w:cs="Arial"/>
          <w:sz w:val="20"/>
          <w:u w:val="single"/>
        </w:rPr>
      </w:pPr>
      <w:r>
        <w:rPr>
          <w:szCs w:val="24"/>
        </w:rPr>
        <w:t>Two (2)</w:t>
      </w:r>
      <w:r w:rsidRPr="00294E01">
        <w:rPr>
          <w:color w:val="000000"/>
        </w:rPr>
        <w:t xml:space="preserve"> </w:t>
      </w:r>
      <w:r w:rsidRPr="00100708">
        <w:rPr>
          <w:color w:val="000000"/>
        </w:rPr>
        <w:t>points will be given to applicant communities w</w:t>
      </w:r>
      <w:r>
        <w:rPr>
          <w:color w:val="000000"/>
        </w:rPr>
        <w:t>hen</w:t>
      </w:r>
      <w:r w:rsidRPr="00100708">
        <w:rPr>
          <w:color w:val="000000"/>
        </w:rPr>
        <w:t xml:space="preserve"> </w:t>
      </w:r>
      <w:r>
        <w:rPr>
          <w:color w:val="000000"/>
        </w:rPr>
        <w:t xml:space="preserve">at least half of the eligible </w:t>
      </w:r>
      <w:proofErr w:type="gramStart"/>
      <w:r>
        <w:rPr>
          <w:color w:val="000000"/>
        </w:rPr>
        <w:t>surveyed homes</w:t>
      </w:r>
      <w:proofErr w:type="gramEnd"/>
      <w:r>
        <w:rPr>
          <w:color w:val="000000"/>
        </w:rPr>
        <w:t xml:space="preserve"> are</w:t>
      </w:r>
      <w:r w:rsidRPr="00100708">
        <w:rPr>
          <w:color w:val="000000"/>
        </w:rPr>
        <w:t xml:space="preserve"> within</w:t>
      </w:r>
      <w:r w:rsidR="000C40D9" w:rsidRPr="00100708">
        <w:rPr>
          <w:szCs w:val="24"/>
        </w:rPr>
        <w:t xml:space="preserve"> </w:t>
      </w:r>
      <w:r>
        <w:rPr>
          <w:szCs w:val="24"/>
        </w:rPr>
        <w:t xml:space="preserve">a DCEO Underserved Area.  </w:t>
      </w:r>
      <w:r w:rsidR="000C40D9" w:rsidRPr="00100708">
        <w:rPr>
          <w:color w:val="000000"/>
          <w:szCs w:val="24"/>
        </w:rPr>
        <w:t xml:space="preserve">For more ‘information and to identify an underserved area, please see: </w:t>
      </w:r>
      <w:hyperlink r:id="rId12" w:history="1">
        <w:r w:rsidR="000C40D9" w:rsidRPr="00100708">
          <w:rPr>
            <w:rStyle w:val="Hyperlink"/>
            <w:szCs w:val="24"/>
          </w:rPr>
          <w:t>https://dceo.illinois.gov/expandrelocate/incentives/underservedareas.html</w:t>
        </w:r>
      </w:hyperlink>
    </w:p>
    <w:p w14:paraId="637B4408" w14:textId="244B4F48" w:rsidR="00100708" w:rsidRPr="00B50F87" w:rsidRDefault="000C40D9" w:rsidP="00100708">
      <w:pPr>
        <w:pStyle w:val="DefaultText"/>
        <w:tabs>
          <w:tab w:val="left" w:pos="1440"/>
          <w:tab w:val="left" w:pos="1980"/>
          <w:tab w:val="left" w:pos="6480"/>
          <w:tab w:val="left" w:pos="7110"/>
          <w:tab w:val="left" w:pos="7380"/>
        </w:tabs>
        <w:spacing w:before="120"/>
        <w:ind w:left="1440"/>
        <w:jc w:val="right"/>
        <w:outlineLvl w:val="0"/>
        <w:rPr>
          <w:szCs w:val="24"/>
        </w:rPr>
      </w:pPr>
      <w:r w:rsidRPr="00100708">
        <w:rPr>
          <w:szCs w:val="24"/>
        </w:rPr>
        <w:tab/>
      </w:r>
      <w:r w:rsidRPr="00100708">
        <w:rPr>
          <w:szCs w:val="24"/>
        </w:rPr>
        <w:tab/>
      </w:r>
      <w:r w:rsidRPr="00100708">
        <w:rPr>
          <w:szCs w:val="24"/>
        </w:rPr>
        <w:tab/>
        <w:t>Underserved Area = 2 Points</w:t>
      </w:r>
    </w:p>
    <w:p w14:paraId="3A929CEB" w14:textId="149A7016" w:rsidR="00F32B92" w:rsidRPr="00F32B92" w:rsidRDefault="000C40D9" w:rsidP="00100708">
      <w:pPr>
        <w:pStyle w:val="DefaultText"/>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before="120"/>
        <w:rPr>
          <w:szCs w:val="24"/>
        </w:rPr>
      </w:pPr>
      <w:r>
        <w:rPr>
          <w:szCs w:val="24"/>
        </w:rPr>
        <w:t>Up to 15 points may be received</w:t>
      </w:r>
      <w:r w:rsidR="00F32B92" w:rsidRPr="00F32B92">
        <w:rPr>
          <w:szCs w:val="24"/>
        </w:rPr>
        <w:t xml:space="preserve"> based on the low-to-moderate income </w:t>
      </w:r>
      <w:r w:rsidR="00106A83">
        <w:rPr>
          <w:szCs w:val="24"/>
        </w:rPr>
        <w:t xml:space="preserve">(LMI) </w:t>
      </w:r>
      <w:r w:rsidR="00F32B92" w:rsidRPr="00F32B92">
        <w:rPr>
          <w:szCs w:val="24"/>
        </w:rPr>
        <w:t xml:space="preserve">of an entire </w:t>
      </w:r>
    </w:p>
    <w:p w14:paraId="259AA54F" w14:textId="77777777" w:rsidR="00F32B92" w:rsidRPr="00F32B92" w:rsidRDefault="00F32B92" w:rsidP="000C40D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F32B92">
        <w:rPr>
          <w:szCs w:val="24"/>
        </w:rPr>
        <w:tab/>
        <w:t>community, an individual census block</w:t>
      </w:r>
      <w:r w:rsidR="008E209B">
        <w:rPr>
          <w:szCs w:val="24"/>
        </w:rPr>
        <w:t xml:space="preserve"> or </w:t>
      </w:r>
      <w:r w:rsidRPr="00F32B92">
        <w:rPr>
          <w:szCs w:val="24"/>
        </w:rPr>
        <w:t xml:space="preserve">combined census blocks.  The </w:t>
      </w:r>
    </w:p>
    <w:p w14:paraId="38C49B8B" w14:textId="77777777" w:rsidR="00F32B92" w:rsidRPr="00F32B92" w:rsidRDefault="00F32B92" w:rsidP="000C40D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F32B92">
        <w:rPr>
          <w:szCs w:val="24"/>
        </w:rPr>
        <w:tab/>
      </w:r>
      <w:r w:rsidR="000F6640" w:rsidRPr="00F32B92">
        <w:rPr>
          <w:szCs w:val="24"/>
        </w:rPr>
        <w:t xml:space="preserve">Score will be based on total percentage of LMI households in the project area.  </w:t>
      </w:r>
    </w:p>
    <w:p w14:paraId="69900726" w14:textId="77777777" w:rsidR="00F32B92" w:rsidRPr="00F32B92" w:rsidRDefault="00F32B92" w:rsidP="000C40D9">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p>
    <w:p w14:paraId="251D2313" w14:textId="0AD0651F" w:rsidR="001C5894" w:rsidRPr="00F32B92" w:rsidRDefault="00635856" w:rsidP="00100708">
      <w:pPr>
        <w:tabs>
          <w:tab w:val="left" w:pos="1620"/>
          <w:tab w:val="left" w:pos="1800"/>
        </w:tabs>
        <w:ind w:left="2160"/>
        <w:textAlignment w:val="auto"/>
        <w:rPr>
          <w:szCs w:val="24"/>
        </w:rPr>
      </w:pPr>
      <w:r w:rsidRPr="00F32B92">
        <w:rPr>
          <w:szCs w:val="24"/>
        </w:rPr>
        <w:t>Applications that</w:t>
      </w:r>
      <w:r w:rsidR="000F6640" w:rsidRPr="00F32B92">
        <w:rPr>
          <w:szCs w:val="24"/>
        </w:rPr>
        <w:t xml:space="preserve"> do not provide a defined project</w:t>
      </w:r>
      <w:r w:rsidRPr="00F32B92">
        <w:rPr>
          <w:szCs w:val="24"/>
        </w:rPr>
        <w:t xml:space="preserve"> area that meets this criterion will receive zero (0) points for project need. </w:t>
      </w:r>
      <w:r w:rsidR="008E209B">
        <w:rPr>
          <w:szCs w:val="24"/>
        </w:rPr>
        <w:t xml:space="preserve"> </w:t>
      </w:r>
      <w:r w:rsidR="001C5894">
        <w:rPr>
          <w:szCs w:val="24"/>
        </w:rPr>
        <w:t xml:space="preserve">HUD </w:t>
      </w:r>
      <w:r w:rsidR="008E209B">
        <w:rPr>
          <w:szCs w:val="24"/>
        </w:rPr>
        <w:t>Map showing LMI must be included in application.</w:t>
      </w:r>
      <w:r w:rsidR="001C5894">
        <w:rPr>
          <w:szCs w:val="24"/>
        </w:rPr>
        <w:t xml:space="preserve">  Use link below to determine LMI. </w:t>
      </w:r>
    </w:p>
    <w:p w14:paraId="560C7119" w14:textId="011E29DC" w:rsidR="00140702" w:rsidRDefault="001C5894" w:rsidP="00612CA2">
      <w:pPr>
        <w:tabs>
          <w:tab w:val="left" w:pos="1620"/>
          <w:tab w:val="left" w:pos="2160"/>
          <w:tab w:val="left" w:pos="2880"/>
        </w:tabs>
        <w:ind w:left="2160"/>
        <w:rPr>
          <w:szCs w:val="24"/>
        </w:rPr>
      </w:pPr>
      <w:hyperlink r:id="rId13" w:history="1">
        <w:r w:rsidRPr="001C5894">
          <w:rPr>
            <w:rStyle w:val="Hyperlink"/>
            <w:szCs w:val="24"/>
          </w:rPr>
          <w:t>https://www.hudexchange.info/programs/acs-low-mod-summary-data/acs-low-mod-summary-data-block-groups-places/</w:t>
        </w:r>
      </w:hyperlink>
      <w:bookmarkStart w:id="1" w:name="_Hlk1636875"/>
    </w:p>
    <w:p w14:paraId="687CE25D" w14:textId="77777777" w:rsidR="00635856" w:rsidRDefault="001C5894" w:rsidP="000C40D9">
      <w:pPr>
        <w:tabs>
          <w:tab w:val="left" w:pos="720"/>
          <w:tab w:val="left" w:pos="2160"/>
          <w:tab w:val="left" w:pos="2880"/>
          <w:tab w:val="left" w:pos="5580"/>
        </w:tabs>
        <w:ind w:left="720"/>
        <w:rPr>
          <w:szCs w:val="24"/>
          <w:u w:val="single"/>
        </w:rPr>
      </w:pPr>
      <w:r>
        <w:rPr>
          <w:szCs w:val="24"/>
        </w:rPr>
        <w:tab/>
      </w:r>
      <w:r w:rsidR="00E47DD0" w:rsidRPr="009C4816">
        <w:rPr>
          <w:szCs w:val="24"/>
          <w:u w:val="single"/>
        </w:rPr>
        <w:t>Total Number of LMI households</w:t>
      </w:r>
      <w:r w:rsidR="009C4816">
        <w:rPr>
          <w:szCs w:val="24"/>
        </w:rPr>
        <w:tab/>
      </w:r>
      <w:r w:rsidR="009C4816" w:rsidRPr="009C4816">
        <w:rPr>
          <w:szCs w:val="24"/>
          <w:u w:val="single"/>
        </w:rPr>
        <w:t>Points</w:t>
      </w:r>
    </w:p>
    <w:p w14:paraId="1A04F9E1" w14:textId="77777777" w:rsidR="009C4816" w:rsidRPr="009C4816" w:rsidRDefault="009C4816" w:rsidP="000C40D9">
      <w:pPr>
        <w:tabs>
          <w:tab w:val="left" w:pos="720"/>
          <w:tab w:val="left" w:pos="2160"/>
          <w:tab w:val="left" w:pos="2880"/>
          <w:tab w:val="left" w:pos="5580"/>
        </w:tabs>
        <w:ind w:left="720"/>
        <w:rPr>
          <w:szCs w:val="24"/>
        </w:rPr>
      </w:pPr>
    </w:p>
    <w:p w14:paraId="21A374FF" w14:textId="77777777" w:rsidR="006852B2" w:rsidRDefault="009C4816" w:rsidP="000C40D9">
      <w:pPr>
        <w:tabs>
          <w:tab w:val="left" w:pos="720"/>
          <w:tab w:val="left" w:pos="2160"/>
          <w:tab w:val="left" w:pos="2610"/>
          <w:tab w:val="left" w:pos="5040"/>
          <w:tab w:val="left" w:pos="5580"/>
        </w:tabs>
        <w:ind w:left="720"/>
        <w:rPr>
          <w:sz w:val="22"/>
          <w:szCs w:val="24"/>
        </w:rPr>
      </w:pPr>
      <w:r>
        <w:rPr>
          <w:szCs w:val="24"/>
        </w:rPr>
        <w:tab/>
      </w:r>
      <w:r>
        <w:rPr>
          <w:szCs w:val="24"/>
        </w:rPr>
        <w:tab/>
      </w:r>
      <w:bookmarkEnd w:id="1"/>
      <w:r w:rsidR="006852B2">
        <w:rPr>
          <w:szCs w:val="24"/>
        </w:rPr>
        <w:t>80% and higher</w:t>
      </w:r>
      <w:r w:rsidR="006852B2">
        <w:rPr>
          <w:szCs w:val="24"/>
        </w:rPr>
        <w:tab/>
        <w:t>=</w:t>
      </w:r>
      <w:r w:rsidR="006852B2">
        <w:rPr>
          <w:szCs w:val="24"/>
        </w:rPr>
        <w:tab/>
        <w:t>15 points</w:t>
      </w:r>
    </w:p>
    <w:p w14:paraId="16CC0F50" w14:textId="77777777" w:rsidR="006852B2" w:rsidRDefault="006852B2" w:rsidP="000C40D9">
      <w:pPr>
        <w:tabs>
          <w:tab w:val="left" w:pos="720"/>
          <w:tab w:val="left" w:pos="2160"/>
          <w:tab w:val="left" w:pos="2610"/>
          <w:tab w:val="left" w:pos="5040"/>
          <w:tab w:val="left" w:pos="5580"/>
        </w:tabs>
        <w:ind w:left="720"/>
        <w:rPr>
          <w:szCs w:val="24"/>
        </w:rPr>
      </w:pPr>
      <w:r>
        <w:rPr>
          <w:szCs w:val="24"/>
        </w:rPr>
        <w:tab/>
      </w:r>
      <w:r>
        <w:rPr>
          <w:szCs w:val="24"/>
        </w:rPr>
        <w:tab/>
        <w:t>75-79.9%</w:t>
      </w:r>
      <w:r>
        <w:rPr>
          <w:szCs w:val="24"/>
        </w:rPr>
        <w:tab/>
        <w:t>=</w:t>
      </w:r>
      <w:r>
        <w:rPr>
          <w:szCs w:val="24"/>
        </w:rPr>
        <w:tab/>
        <w:t>14 points</w:t>
      </w:r>
    </w:p>
    <w:p w14:paraId="2D743E24" w14:textId="77777777" w:rsidR="006852B2" w:rsidRDefault="006852B2" w:rsidP="000C40D9">
      <w:pPr>
        <w:tabs>
          <w:tab w:val="left" w:pos="720"/>
          <w:tab w:val="left" w:pos="2160"/>
          <w:tab w:val="left" w:pos="2610"/>
          <w:tab w:val="left" w:pos="5040"/>
          <w:tab w:val="left" w:pos="5580"/>
        </w:tabs>
        <w:ind w:left="720"/>
        <w:rPr>
          <w:szCs w:val="24"/>
        </w:rPr>
      </w:pPr>
      <w:r>
        <w:rPr>
          <w:szCs w:val="24"/>
        </w:rPr>
        <w:tab/>
      </w:r>
      <w:r>
        <w:rPr>
          <w:szCs w:val="24"/>
        </w:rPr>
        <w:tab/>
        <w:t>70-74.9%</w:t>
      </w:r>
      <w:r>
        <w:rPr>
          <w:szCs w:val="24"/>
        </w:rPr>
        <w:tab/>
        <w:t>=</w:t>
      </w:r>
      <w:r>
        <w:rPr>
          <w:szCs w:val="24"/>
        </w:rPr>
        <w:tab/>
        <w:t>13 points</w:t>
      </w:r>
    </w:p>
    <w:p w14:paraId="5F80A8E4" w14:textId="77777777" w:rsidR="006852B2" w:rsidRDefault="006852B2" w:rsidP="000C40D9">
      <w:pPr>
        <w:tabs>
          <w:tab w:val="left" w:pos="720"/>
          <w:tab w:val="left" w:pos="2160"/>
          <w:tab w:val="left" w:pos="2610"/>
          <w:tab w:val="left" w:pos="5040"/>
          <w:tab w:val="left" w:pos="5580"/>
        </w:tabs>
        <w:ind w:left="720"/>
        <w:rPr>
          <w:szCs w:val="24"/>
        </w:rPr>
      </w:pPr>
      <w:r>
        <w:rPr>
          <w:szCs w:val="24"/>
        </w:rPr>
        <w:tab/>
      </w:r>
      <w:r>
        <w:rPr>
          <w:szCs w:val="24"/>
        </w:rPr>
        <w:tab/>
        <w:t>65-69.9%</w:t>
      </w:r>
      <w:r>
        <w:rPr>
          <w:szCs w:val="24"/>
        </w:rPr>
        <w:tab/>
        <w:t>=</w:t>
      </w:r>
      <w:r>
        <w:rPr>
          <w:szCs w:val="24"/>
        </w:rPr>
        <w:tab/>
        <w:t xml:space="preserve">12 points </w:t>
      </w:r>
    </w:p>
    <w:p w14:paraId="65DC2D69" w14:textId="77777777" w:rsidR="006852B2" w:rsidRDefault="006852B2" w:rsidP="000C40D9">
      <w:pPr>
        <w:tabs>
          <w:tab w:val="left" w:pos="720"/>
          <w:tab w:val="left" w:pos="2160"/>
          <w:tab w:val="left" w:pos="2610"/>
          <w:tab w:val="left" w:pos="5040"/>
          <w:tab w:val="left" w:pos="5580"/>
        </w:tabs>
        <w:ind w:left="720"/>
        <w:rPr>
          <w:szCs w:val="24"/>
        </w:rPr>
      </w:pPr>
      <w:r>
        <w:rPr>
          <w:szCs w:val="24"/>
        </w:rPr>
        <w:tab/>
      </w:r>
      <w:r>
        <w:rPr>
          <w:szCs w:val="24"/>
        </w:rPr>
        <w:tab/>
        <w:t>60-64.9%</w:t>
      </w:r>
      <w:r>
        <w:rPr>
          <w:szCs w:val="24"/>
        </w:rPr>
        <w:tab/>
        <w:t>=</w:t>
      </w:r>
      <w:r>
        <w:rPr>
          <w:szCs w:val="24"/>
        </w:rPr>
        <w:tab/>
        <w:t>11 points</w:t>
      </w:r>
    </w:p>
    <w:p w14:paraId="4AC6F547" w14:textId="77777777" w:rsidR="006852B2" w:rsidRDefault="006852B2" w:rsidP="000C40D9">
      <w:pPr>
        <w:tabs>
          <w:tab w:val="left" w:pos="720"/>
          <w:tab w:val="left" w:pos="2160"/>
          <w:tab w:val="left" w:pos="2610"/>
          <w:tab w:val="left" w:pos="5040"/>
          <w:tab w:val="left" w:pos="5580"/>
        </w:tabs>
        <w:ind w:left="720"/>
        <w:rPr>
          <w:szCs w:val="24"/>
        </w:rPr>
      </w:pPr>
      <w:r>
        <w:rPr>
          <w:szCs w:val="24"/>
        </w:rPr>
        <w:tab/>
      </w:r>
      <w:r>
        <w:rPr>
          <w:szCs w:val="24"/>
        </w:rPr>
        <w:tab/>
        <w:t>55-59.9%</w:t>
      </w:r>
      <w:r>
        <w:rPr>
          <w:szCs w:val="24"/>
        </w:rPr>
        <w:tab/>
        <w:t>=</w:t>
      </w:r>
      <w:r>
        <w:rPr>
          <w:szCs w:val="24"/>
        </w:rPr>
        <w:tab/>
        <w:t xml:space="preserve">10 points </w:t>
      </w:r>
    </w:p>
    <w:p w14:paraId="3C7230BF" w14:textId="2F76FA6E" w:rsidR="009C4816" w:rsidRDefault="006852B2" w:rsidP="000C40D9">
      <w:pPr>
        <w:tabs>
          <w:tab w:val="left" w:pos="720"/>
          <w:tab w:val="left" w:pos="2160"/>
          <w:tab w:val="left" w:pos="2610"/>
          <w:tab w:val="left" w:pos="5040"/>
          <w:tab w:val="left" w:pos="5580"/>
        </w:tabs>
        <w:ind w:left="720"/>
        <w:rPr>
          <w:szCs w:val="24"/>
        </w:rPr>
      </w:pPr>
      <w:r>
        <w:rPr>
          <w:szCs w:val="24"/>
        </w:rPr>
        <w:tab/>
      </w:r>
      <w:r>
        <w:rPr>
          <w:szCs w:val="24"/>
        </w:rPr>
        <w:tab/>
        <w:t>5</w:t>
      </w:r>
      <w:r w:rsidR="000D1550">
        <w:rPr>
          <w:szCs w:val="24"/>
        </w:rPr>
        <w:t>0</w:t>
      </w:r>
      <w:r>
        <w:rPr>
          <w:szCs w:val="24"/>
        </w:rPr>
        <w:t>-54.9%</w:t>
      </w:r>
      <w:r>
        <w:rPr>
          <w:szCs w:val="24"/>
        </w:rPr>
        <w:tab/>
        <w:t>=</w:t>
      </w:r>
      <w:proofErr w:type="gramStart"/>
      <w:r>
        <w:rPr>
          <w:szCs w:val="24"/>
        </w:rPr>
        <w:tab/>
        <w:t xml:space="preserve">  9</w:t>
      </w:r>
      <w:proofErr w:type="gramEnd"/>
      <w:r>
        <w:rPr>
          <w:szCs w:val="24"/>
        </w:rPr>
        <w:t xml:space="preserve"> points</w:t>
      </w:r>
    </w:p>
    <w:p w14:paraId="6EFAFCD4" w14:textId="0112C1CA"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45-49.9%</w:t>
      </w:r>
      <w:r>
        <w:rPr>
          <w:szCs w:val="24"/>
        </w:rPr>
        <w:tab/>
        <w:t>=</w:t>
      </w:r>
      <w:proofErr w:type="gramStart"/>
      <w:r>
        <w:rPr>
          <w:szCs w:val="24"/>
        </w:rPr>
        <w:tab/>
        <w:t xml:space="preserve">  8</w:t>
      </w:r>
      <w:proofErr w:type="gramEnd"/>
      <w:r>
        <w:rPr>
          <w:szCs w:val="24"/>
        </w:rPr>
        <w:t xml:space="preserve"> points</w:t>
      </w:r>
    </w:p>
    <w:p w14:paraId="2DC2423C" w14:textId="2CB8147E"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40-44.9%</w:t>
      </w:r>
      <w:r>
        <w:rPr>
          <w:szCs w:val="24"/>
        </w:rPr>
        <w:tab/>
        <w:t>=</w:t>
      </w:r>
      <w:proofErr w:type="gramStart"/>
      <w:r>
        <w:rPr>
          <w:szCs w:val="24"/>
        </w:rPr>
        <w:tab/>
        <w:t xml:space="preserve">  7</w:t>
      </w:r>
      <w:proofErr w:type="gramEnd"/>
      <w:r>
        <w:rPr>
          <w:szCs w:val="24"/>
        </w:rPr>
        <w:t xml:space="preserve"> points</w:t>
      </w:r>
    </w:p>
    <w:p w14:paraId="1073D3E3" w14:textId="30119212"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35-39.9%</w:t>
      </w:r>
      <w:r>
        <w:rPr>
          <w:szCs w:val="24"/>
        </w:rPr>
        <w:tab/>
        <w:t>=</w:t>
      </w:r>
      <w:proofErr w:type="gramStart"/>
      <w:r>
        <w:rPr>
          <w:szCs w:val="24"/>
        </w:rPr>
        <w:tab/>
        <w:t xml:space="preserve">  6</w:t>
      </w:r>
      <w:proofErr w:type="gramEnd"/>
      <w:r>
        <w:rPr>
          <w:szCs w:val="24"/>
        </w:rPr>
        <w:t xml:space="preserve"> points </w:t>
      </w:r>
    </w:p>
    <w:p w14:paraId="46946802" w14:textId="3164B531"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30-34.9%</w:t>
      </w:r>
      <w:r>
        <w:rPr>
          <w:szCs w:val="24"/>
        </w:rPr>
        <w:tab/>
        <w:t>=</w:t>
      </w:r>
      <w:proofErr w:type="gramStart"/>
      <w:r>
        <w:rPr>
          <w:szCs w:val="24"/>
        </w:rPr>
        <w:tab/>
        <w:t xml:space="preserve">  5</w:t>
      </w:r>
      <w:proofErr w:type="gramEnd"/>
      <w:r>
        <w:rPr>
          <w:szCs w:val="24"/>
        </w:rPr>
        <w:t xml:space="preserve"> points</w:t>
      </w:r>
    </w:p>
    <w:p w14:paraId="4666E593" w14:textId="78ADB2C5"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25-29.9%</w:t>
      </w:r>
      <w:r>
        <w:rPr>
          <w:szCs w:val="24"/>
        </w:rPr>
        <w:tab/>
        <w:t>=</w:t>
      </w:r>
      <w:proofErr w:type="gramStart"/>
      <w:r>
        <w:rPr>
          <w:szCs w:val="24"/>
        </w:rPr>
        <w:tab/>
        <w:t xml:space="preserve">  4</w:t>
      </w:r>
      <w:proofErr w:type="gramEnd"/>
      <w:r>
        <w:rPr>
          <w:szCs w:val="24"/>
        </w:rPr>
        <w:t xml:space="preserve"> points </w:t>
      </w:r>
    </w:p>
    <w:p w14:paraId="748211DD" w14:textId="7496353D"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20-24.9%</w:t>
      </w:r>
      <w:r>
        <w:rPr>
          <w:szCs w:val="24"/>
        </w:rPr>
        <w:tab/>
        <w:t>=</w:t>
      </w:r>
      <w:proofErr w:type="gramStart"/>
      <w:r>
        <w:rPr>
          <w:szCs w:val="24"/>
        </w:rPr>
        <w:tab/>
        <w:t xml:space="preserve">  3</w:t>
      </w:r>
      <w:proofErr w:type="gramEnd"/>
      <w:r>
        <w:rPr>
          <w:szCs w:val="24"/>
        </w:rPr>
        <w:t xml:space="preserve"> points</w:t>
      </w:r>
    </w:p>
    <w:p w14:paraId="690D574D" w14:textId="56A9D97A"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15-19.9%</w:t>
      </w:r>
      <w:r>
        <w:rPr>
          <w:szCs w:val="24"/>
        </w:rPr>
        <w:tab/>
        <w:t>=</w:t>
      </w:r>
      <w:proofErr w:type="gramStart"/>
      <w:r>
        <w:rPr>
          <w:szCs w:val="24"/>
        </w:rPr>
        <w:tab/>
        <w:t xml:space="preserve">  2</w:t>
      </w:r>
      <w:proofErr w:type="gramEnd"/>
      <w:r>
        <w:rPr>
          <w:szCs w:val="24"/>
        </w:rPr>
        <w:t xml:space="preserve"> points </w:t>
      </w:r>
    </w:p>
    <w:p w14:paraId="3FDB0EFF" w14:textId="426F26E1" w:rsidR="000D1550" w:rsidRDefault="000D1550" w:rsidP="000D1550">
      <w:pPr>
        <w:tabs>
          <w:tab w:val="left" w:pos="720"/>
          <w:tab w:val="left" w:pos="2160"/>
          <w:tab w:val="left" w:pos="2610"/>
          <w:tab w:val="left" w:pos="5040"/>
          <w:tab w:val="left" w:pos="5580"/>
        </w:tabs>
        <w:ind w:left="720"/>
        <w:rPr>
          <w:szCs w:val="24"/>
        </w:rPr>
      </w:pPr>
      <w:r>
        <w:rPr>
          <w:szCs w:val="24"/>
        </w:rPr>
        <w:tab/>
      </w:r>
      <w:r>
        <w:rPr>
          <w:szCs w:val="24"/>
        </w:rPr>
        <w:tab/>
        <w:t>10-14.9%</w:t>
      </w:r>
      <w:r>
        <w:rPr>
          <w:szCs w:val="24"/>
        </w:rPr>
        <w:tab/>
        <w:t>=</w:t>
      </w:r>
      <w:proofErr w:type="gramStart"/>
      <w:r>
        <w:rPr>
          <w:szCs w:val="24"/>
        </w:rPr>
        <w:tab/>
        <w:t xml:space="preserve">  1</w:t>
      </w:r>
      <w:proofErr w:type="gramEnd"/>
      <w:r>
        <w:rPr>
          <w:szCs w:val="24"/>
        </w:rPr>
        <w:t xml:space="preserve"> point</w:t>
      </w:r>
    </w:p>
    <w:p w14:paraId="03C4D7B2" w14:textId="243DF2B5" w:rsidR="009C4816" w:rsidRDefault="00E47DD0" w:rsidP="00140702">
      <w:pPr>
        <w:tabs>
          <w:tab w:val="left" w:pos="2160"/>
          <w:tab w:val="left" w:pos="2610"/>
          <w:tab w:val="left" w:pos="5040"/>
          <w:tab w:val="left" w:pos="5580"/>
        </w:tabs>
        <w:rPr>
          <w:szCs w:val="24"/>
        </w:rPr>
      </w:pPr>
      <w:r w:rsidRPr="00F32B92">
        <w:rPr>
          <w:szCs w:val="24"/>
        </w:rPr>
        <w:t xml:space="preserve">       </w:t>
      </w:r>
      <w:r w:rsidRPr="00F32B92">
        <w:rPr>
          <w:szCs w:val="24"/>
        </w:rPr>
        <w:tab/>
      </w:r>
      <w:r w:rsidRPr="00F32B92">
        <w:rPr>
          <w:szCs w:val="24"/>
        </w:rPr>
        <w:tab/>
      </w:r>
    </w:p>
    <w:p w14:paraId="31938601" w14:textId="77777777" w:rsidR="00635856" w:rsidRPr="00EF47C7" w:rsidRDefault="00635856" w:rsidP="009B700C">
      <w:pPr>
        <w:tabs>
          <w:tab w:val="left" w:pos="720"/>
          <w:tab w:val="left" w:pos="1440"/>
        </w:tabs>
        <w:ind w:left="720"/>
        <w:rPr>
          <w:b/>
          <w:szCs w:val="24"/>
          <w:u w:val="single"/>
        </w:rPr>
      </w:pPr>
      <w:r w:rsidRPr="00EF47C7">
        <w:rPr>
          <w:szCs w:val="24"/>
        </w:rPr>
        <w:t xml:space="preserve">2. </w:t>
      </w:r>
      <w:r w:rsidRPr="00EF47C7">
        <w:rPr>
          <w:szCs w:val="24"/>
        </w:rPr>
        <w:tab/>
      </w:r>
      <w:r w:rsidRPr="00EF47C7">
        <w:rPr>
          <w:b/>
          <w:szCs w:val="24"/>
          <w:u w:val="single"/>
        </w:rPr>
        <w:tab/>
        <w:t>Project Impact – Maximum Score 20 Points</w:t>
      </w:r>
    </w:p>
    <w:p w14:paraId="0388B300" w14:textId="77777777" w:rsidR="00635856" w:rsidRPr="00DB1DAD" w:rsidRDefault="00635856" w:rsidP="00635856">
      <w:pPr>
        <w:ind w:left="1440" w:right="-540"/>
        <w:rPr>
          <w:sz w:val="20"/>
          <w:u w:val="single"/>
        </w:rPr>
      </w:pPr>
    </w:p>
    <w:p w14:paraId="2E47CA49" w14:textId="77777777" w:rsidR="006A1DAC" w:rsidRDefault="006A1DAC" w:rsidP="00635856">
      <w:pPr>
        <w:ind w:left="1440" w:right="-540"/>
        <w:rPr>
          <w:szCs w:val="24"/>
        </w:rPr>
      </w:pPr>
      <w:proofErr w:type="gramStart"/>
      <w:r>
        <w:rPr>
          <w:szCs w:val="24"/>
        </w:rPr>
        <w:t>In order to</w:t>
      </w:r>
      <w:proofErr w:type="gramEnd"/>
      <w:r>
        <w:rPr>
          <w:szCs w:val="24"/>
        </w:rPr>
        <w:t xml:space="preserve"> document an achievable impact </w:t>
      </w:r>
      <w:proofErr w:type="gramStart"/>
      <w:r>
        <w:rPr>
          <w:szCs w:val="24"/>
        </w:rPr>
        <w:t>in</w:t>
      </w:r>
      <w:proofErr w:type="gramEnd"/>
      <w:r>
        <w:rPr>
          <w:szCs w:val="24"/>
        </w:rPr>
        <w:t xml:space="preserve"> the project area, a minimum number of completed Housing Needs Surveys must be submitted with the application.</w:t>
      </w:r>
      <w:r w:rsidR="00A433C7">
        <w:rPr>
          <w:szCs w:val="24"/>
        </w:rPr>
        <w:t xml:space="preserve"> All submitted surveys must document eligible households (LMI owner-occupied </w:t>
      </w:r>
      <w:r w:rsidR="004A4A87">
        <w:rPr>
          <w:szCs w:val="24"/>
        </w:rPr>
        <w:t>single-family owner-occupied</w:t>
      </w:r>
      <w:r w:rsidR="00A433C7">
        <w:rPr>
          <w:szCs w:val="24"/>
        </w:rPr>
        <w:t xml:space="preserve"> homes in need of rehabilitation).</w:t>
      </w:r>
    </w:p>
    <w:p w14:paraId="132830B5" w14:textId="77777777" w:rsidR="006A1DAC" w:rsidRPr="00164189" w:rsidRDefault="006A1DAC" w:rsidP="00635856">
      <w:pPr>
        <w:ind w:left="1440" w:right="-540"/>
        <w:rPr>
          <w:sz w:val="20"/>
        </w:rPr>
      </w:pPr>
    </w:p>
    <w:p w14:paraId="07E14F99" w14:textId="77777777" w:rsidR="006A1DAC" w:rsidRDefault="006A1DAC" w:rsidP="00164189">
      <w:pPr>
        <w:spacing w:after="80"/>
        <w:ind w:left="1440" w:right="-547"/>
        <w:rPr>
          <w:szCs w:val="24"/>
        </w:rPr>
      </w:pPr>
      <w:r>
        <w:rPr>
          <w:szCs w:val="24"/>
        </w:rPr>
        <w:t xml:space="preserve">The minimum number of surveys to be submitted will be the equivalent </w:t>
      </w:r>
      <w:r w:rsidR="00B56E0E">
        <w:rPr>
          <w:szCs w:val="24"/>
        </w:rPr>
        <w:t xml:space="preserve">of </w:t>
      </w:r>
      <w:r w:rsidR="00B56E0E" w:rsidRPr="00DE28E6">
        <w:rPr>
          <w:szCs w:val="24"/>
        </w:rPr>
        <w:t>two</w:t>
      </w:r>
      <w:r w:rsidRPr="00DE28E6">
        <w:rPr>
          <w:szCs w:val="24"/>
        </w:rPr>
        <w:t xml:space="preserve"> times the projects proposed scope of work.</w:t>
      </w:r>
      <w:r w:rsidR="00B56E0E" w:rsidRPr="00DE28E6">
        <w:rPr>
          <w:szCs w:val="24"/>
        </w:rPr>
        <w:t xml:space="preserve">  However, to </w:t>
      </w:r>
      <w:proofErr w:type="gramStart"/>
      <w:r w:rsidR="00B56E0E" w:rsidRPr="00DE28E6">
        <w:rPr>
          <w:szCs w:val="24"/>
        </w:rPr>
        <w:t>assure</w:t>
      </w:r>
      <w:proofErr w:type="gramEnd"/>
      <w:r w:rsidR="00B56E0E" w:rsidRPr="00DE28E6">
        <w:rPr>
          <w:szCs w:val="24"/>
        </w:rPr>
        <w:t xml:space="preserve"> there are enough eligible homes to complete the project, we strongly suggest </w:t>
      </w:r>
      <w:proofErr w:type="gramStart"/>
      <w:r w:rsidR="00B56E0E" w:rsidRPr="00DE28E6">
        <w:rPr>
          <w:szCs w:val="24"/>
        </w:rPr>
        <w:t>you</w:t>
      </w:r>
      <w:proofErr w:type="gramEnd"/>
      <w:r w:rsidR="00B56E0E" w:rsidRPr="00DE28E6">
        <w:rPr>
          <w:szCs w:val="24"/>
        </w:rPr>
        <w:t xml:space="preserve"> complete surveys at the equivalent of three times the proposed scope of work.</w:t>
      </w:r>
      <w:r w:rsidR="00B56E0E">
        <w:rPr>
          <w:szCs w:val="24"/>
        </w:rPr>
        <w:t xml:space="preserve"> </w:t>
      </w:r>
      <w:r>
        <w:rPr>
          <w:szCs w:val="24"/>
        </w:rPr>
        <w:t xml:space="preserve"> </w:t>
      </w:r>
    </w:p>
    <w:p w14:paraId="47EA5535" w14:textId="6102F0B4" w:rsidR="00A433C7" w:rsidRDefault="006A1DAC" w:rsidP="00164189">
      <w:pPr>
        <w:ind w:left="1440" w:right="-540" w:firstLine="1"/>
        <w:rPr>
          <w:szCs w:val="24"/>
        </w:rPr>
      </w:pPr>
      <w:r>
        <w:rPr>
          <w:szCs w:val="24"/>
        </w:rPr>
        <w:lastRenderedPageBreak/>
        <w:t>Example: If the proposed scope of work is the rehabilitation of eight (8) homes</w:t>
      </w:r>
      <w:r w:rsidRPr="00DE28E6">
        <w:rPr>
          <w:szCs w:val="24"/>
        </w:rPr>
        <w:t xml:space="preserve">, a minimum of </w:t>
      </w:r>
      <w:r w:rsidR="00B56E0E" w:rsidRPr="00DE28E6">
        <w:rPr>
          <w:szCs w:val="24"/>
        </w:rPr>
        <w:t>16</w:t>
      </w:r>
      <w:r w:rsidRPr="00DE28E6">
        <w:rPr>
          <w:szCs w:val="24"/>
        </w:rPr>
        <w:t xml:space="preserve"> </w:t>
      </w:r>
      <w:r w:rsidR="00106A83">
        <w:rPr>
          <w:szCs w:val="24"/>
        </w:rPr>
        <w:t xml:space="preserve">eligible </w:t>
      </w:r>
      <w:r w:rsidRPr="00DE28E6">
        <w:rPr>
          <w:szCs w:val="24"/>
        </w:rPr>
        <w:t>surveys must be submitted</w:t>
      </w:r>
      <w:r w:rsidR="00B56E0E" w:rsidRPr="00DE28E6">
        <w:rPr>
          <w:szCs w:val="24"/>
        </w:rPr>
        <w:t xml:space="preserve">, but we suggest you </w:t>
      </w:r>
      <w:r w:rsidR="00106A83">
        <w:rPr>
          <w:szCs w:val="24"/>
        </w:rPr>
        <w:t>obtain 24 eligible surveys.</w:t>
      </w:r>
    </w:p>
    <w:p w14:paraId="03D3BEC1" w14:textId="77777777" w:rsidR="00A433C7" w:rsidRPr="00DE28E6" w:rsidRDefault="00A433C7" w:rsidP="004E41EE">
      <w:pPr>
        <w:ind w:left="1440" w:right="-540" w:firstLine="1"/>
        <w:rPr>
          <w:szCs w:val="24"/>
        </w:rPr>
      </w:pPr>
      <w:r w:rsidRPr="00DE28E6">
        <w:rPr>
          <w:szCs w:val="24"/>
        </w:rPr>
        <w:t xml:space="preserve">3:1 </w:t>
      </w:r>
      <w:proofErr w:type="gramStart"/>
      <w:r w:rsidRPr="00DE28E6">
        <w:rPr>
          <w:szCs w:val="24"/>
        </w:rPr>
        <w:t>surveys</w:t>
      </w:r>
      <w:proofErr w:type="gramEnd"/>
      <w:r w:rsidRPr="00DE28E6">
        <w:rPr>
          <w:szCs w:val="24"/>
        </w:rPr>
        <w:t xml:space="preserve"> to scope of work = 20 points</w:t>
      </w:r>
    </w:p>
    <w:p w14:paraId="6D49A630" w14:textId="77777777" w:rsidR="00B56E0E" w:rsidRPr="00DE28E6" w:rsidRDefault="00B56E0E" w:rsidP="004E41EE">
      <w:pPr>
        <w:spacing w:before="120" w:after="120"/>
        <w:ind w:left="1440" w:right="-547"/>
        <w:rPr>
          <w:szCs w:val="24"/>
        </w:rPr>
      </w:pPr>
      <w:r w:rsidRPr="00DE28E6">
        <w:rPr>
          <w:szCs w:val="24"/>
        </w:rPr>
        <w:t xml:space="preserve">2:1 </w:t>
      </w:r>
      <w:proofErr w:type="gramStart"/>
      <w:r w:rsidRPr="00DE28E6">
        <w:rPr>
          <w:szCs w:val="24"/>
        </w:rPr>
        <w:t>surveys</w:t>
      </w:r>
      <w:proofErr w:type="gramEnd"/>
      <w:r w:rsidRPr="00DE28E6">
        <w:rPr>
          <w:szCs w:val="24"/>
        </w:rPr>
        <w:t xml:space="preserve"> to scope of work = 10 points</w:t>
      </w:r>
    </w:p>
    <w:p w14:paraId="2BD8B0EA" w14:textId="2D7390F9" w:rsidR="008E209B" w:rsidRDefault="00A433C7" w:rsidP="00DB1DAD">
      <w:pPr>
        <w:ind w:left="1440" w:right="-540"/>
        <w:rPr>
          <w:szCs w:val="24"/>
        </w:rPr>
      </w:pPr>
      <w:r w:rsidRPr="00DE28E6">
        <w:rPr>
          <w:szCs w:val="24"/>
        </w:rPr>
        <w:t xml:space="preserve">Less than </w:t>
      </w:r>
      <w:r w:rsidR="00121A08" w:rsidRPr="00DE28E6">
        <w:rPr>
          <w:szCs w:val="24"/>
        </w:rPr>
        <w:t>2</w:t>
      </w:r>
      <w:r w:rsidRPr="00DE28E6">
        <w:rPr>
          <w:szCs w:val="24"/>
        </w:rPr>
        <w:t xml:space="preserve">:1 </w:t>
      </w:r>
      <w:proofErr w:type="gramStart"/>
      <w:r w:rsidRPr="00DE28E6">
        <w:rPr>
          <w:szCs w:val="24"/>
        </w:rPr>
        <w:t>surveys</w:t>
      </w:r>
      <w:proofErr w:type="gramEnd"/>
      <w:r w:rsidRPr="00DE28E6">
        <w:rPr>
          <w:szCs w:val="24"/>
        </w:rPr>
        <w:t xml:space="preserve"> </w:t>
      </w:r>
      <w:r w:rsidR="006D4225" w:rsidRPr="00DE28E6">
        <w:rPr>
          <w:szCs w:val="24"/>
        </w:rPr>
        <w:t>to scope of work = 0 points</w:t>
      </w:r>
    </w:p>
    <w:p w14:paraId="0714929B" w14:textId="77777777" w:rsidR="00140702" w:rsidRPr="00DB1DAD" w:rsidRDefault="00140702" w:rsidP="00164189">
      <w:pPr>
        <w:ind w:right="-540"/>
        <w:rPr>
          <w:szCs w:val="24"/>
        </w:rPr>
      </w:pPr>
    </w:p>
    <w:p w14:paraId="3307CEDC" w14:textId="77777777" w:rsidR="00635856" w:rsidRPr="00EF47C7" w:rsidRDefault="00635856" w:rsidP="00635856">
      <w:pPr>
        <w:tabs>
          <w:tab w:val="left" w:pos="720"/>
          <w:tab w:val="left" w:pos="1440"/>
        </w:tabs>
        <w:ind w:left="720"/>
        <w:rPr>
          <w:b/>
          <w:szCs w:val="24"/>
          <w:u w:val="single"/>
        </w:rPr>
      </w:pPr>
      <w:r w:rsidRPr="00EF47C7">
        <w:rPr>
          <w:szCs w:val="24"/>
        </w:rPr>
        <w:t xml:space="preserve">3. </w:t>
      </w:r>
      <w:r w:rsidRPr="00EF47C7">
        <w:rPr>
          <w:szCs w:val="24"/>
        </w:rPr>
        <w:tab/>
      </w:r>
      <w:r w:rsidRPr="00EF47C7">
        <w:rPr>
          <w:b/>
          <w:szCs w:val="24"/>
          <w:u w:val="single"/>
        </w:rPr>
        <w:t xml:space="preserve">Coordination of Resources – Maximum Score </w:t>
      </w:r>
      <w:r w:rsidR="008A615F">
        <w:rPr>
          <w:b/>
          <w:szCs w:val="24"/>
          <w:u w:val="single"/>
        </w:rPr>
        <w:t>3</w:t>
      </w:r>
      <w:r w:rsidRPr="00EF47C7">
        <w:rPr>
          <w:b/>
          <w:szCs w:val="24"/>
          <w:u w:val="single"/>
        </w:rPr>
        <w:t>0</w:t>
      </w:r>
      <w:r w:rsidRPr="00EF47C7">
        <w:rPr>
          <w:b/>
          <w:color w:val="C00000"/>
          <w:szCs w:val="24"/>
          <w:u w:val="single"/>
        </w:rPr>
        <w:t xml:space="preserve"> </w:t>
      </w:r>
      <w:r w:rsidRPr="00EF47C7">
        <w:rPr>
          <w:b/>
          <w:szCs w:val="24"/>
          <w:u w:val="single"/>
        </w:rPr>
        <w:t>Points</w:t>
      </w:r>
    </w:p>
    <w:p w14:paraId="4D979D32" w14:textId="77777777" w:rsidR="00635856" w:rsidRPr="00EF47C7" w:rsidRDefault="00635856" w:rsidP="00635856">
      <w:pPr>
        <w:ind w:left="360"/>
        <w:rPr>
          <w:szCs w:val="24"/>
        </w:rPr>
      </w:pPr>
    </w:p>
    <w:p w14:paraId="4C7667BF" w14:textId="4BDC300A" w:rsidR="00635856" w:rsidRPr="00486D07" w:rsidRDefault="00486D07" w:rsidP="009066B3">
      <w:pPr>
        <w:pStyle w:val="ListParagraph"/>
        <w:numPr>
          <w:ilvl w:val="0"/>
          <w:numId w:val="23"/>
        </w:numPr>
        <w:tabs>
          <w:tab w:val="left" w:pos="1800"/>
        </w:tabs>
        <w:rPr>
          <w:szCs w:val="24"/>
        </w:rPr>
      </w:pPr>
      <w:r w:rsidRPr="009066B3">
        <w:rPr>
          <w:szCs w:val="24"/>
          <w:u w:val="single"/>
        </w:rPr>
        <w:t>Additional Funding Sources</w:t>
      </w:r>
      <w:r>
        <w:rPr>
          <w:szCs w:val="24"/>
        </w:rPr>
        <w:t xml:space="preserve">: </w:t>
      </w:r>
      <w:r w:rsidR="00635856" w:rsidRPr="00486D07">
        <w:rPr>
          <w:szCs w:val="24"/>
        </w:rPr>
        <w:t xml:space="preserve">The following numerical scores will be provided based upon the applicant’s submission of documentation of additional </w:t>
      </w:r>
      <w:r w:rsidR="00E82E41" w:rsidRPr="00486D07">
        <w:rPr>
          <w:szCs w:val="24"/>
        </w:rPr>
        <w:t xml:space="preserve">funding </w:t>
      </w:r>
      <w:r w:rsidR="00635856" w:rsidRPr="00486D07">
        <w:rPr>
          <w:szCs w:val="24"/>
        </w:rPr>
        <w:t xml:space="preserve">resources which will </w:t>
      </w:r>
      <w:proofErr w:type="gramStart"/>
      <w:r w:rsidR="00635856" w:rsidRPr="00486D07">
        <w:rPr>
          <w:szCs w:val="24"/>
        </w:rPr>
        <w:t>provide assistance to</w:t>
      </w:r>
      <w:proofErr w:type="gramEnd"/>
      <w:r w:rsidR="00635856" w:rsidRPr="00486D07">
        <w:rPr>
          <w:szCs w:val="24"/>
        </w:rPr>
        <w:t xml:space="preserve"> LMI households in coordination with the CDBG housing programs. </w:t>
      </w:r>
    </w:p>
    <w:p w14:paraId="7576E965" w14:textId="77777777" w:rsidR="008D6C6F" w:rsidRDefault="008D6C6F" w:rsidP="008D6C6F">
      <w:pPr>
        <w:tabs>
          <w:tab w:val="left" w:pos="1800"/>
        </w:tabs>
        <w:ind w:left="1800"/>
        <w:textAlignment w:val="auto"/>
        <w:rPr>
          <w:szCs w:val="24"/>
        </w:rPr>
      </w:pPr>
    </w:p>
    <w:p w14:paraId="7C2B0B19" w14:textId="6C586A6C" w:rsidR="00140702" w:rsidRPr="00612CA2" w:rsidRDefault="00E82E41" w:rsidP="00612CA2">
      <w:pPr>
        <w:pStyle w:val="ListParagraph"/>
        <w:tabs>
          <w:tab w:val="left" w:pos="1980"/>
        </w:tabs>
        <w:spacing w:after="120"/>
        <w:ind w:left="2160"/>
        <w:textAlignment w:val="auto"/>
        <w:rPr>
          <w:szCs w:val="24"/>
        </w:rPr>
      </w:pPr>
      <w:r w:rsidRPr="00486D07">
        <w:rPr>
          <w:szCs w:val="24"/>
        </w:rPr>
        <w:t xml:space="preserve">Additional Funding Resources must meet the criteria as set forth in Section IV, Part </w:t>
      </w:r>
      <w:proofErr w:type="gramStart"/>
      <w:r w:rsidRPr="00486D07">
        <w:rPr>
          <w:szCs w:val="24"/>
        </w:rPr>
        <w:t>E(</w:t>
      </w:r>
      <w:proofErr w:type="gramEnd"/>
      <w:r w:rsidRPr="00486D07">
        <w:rPr>
          <w:szCs w:val="24"/>
        </w:rPr>
        <w:t>5).  Additional Funding can be any amount from any identified resource but must meet a total of at least $5,000.  Points will be given base</w:t>
      </w:r>
      <w:r w:rsidR="00C104BE" w:rsidRPr="00486D07">
        <w:rPr>
          <w:szCs w:val="24"/>
        </w:rPr>
        <w:t>d</w:t>
      </w:r>
      <w:r w:rsidRPr="00486D07">
        <w:rPr>
          <w:szCs w:val="24"/>
        </w:rPr>
        <w:t xml:space="preserve"> on the total of all Additional Funding Resources.</w:t>
      </w:r>
    </w:p>
    <w:p w14:paraId="78ED1AF1" w14:textId="49CFCB2D" w:rsidR="008A615F" w:rsidRPr="009066B3" w:rsidRDefault="00100708" w:rsidP="009066B3">
      <w:pPr>
        <w:tabs>
          <w:tab w:val="left" w:pos="2160"/>
          <w:tab w:val="left" w:pos="2880"/>
          <w:tab w:val="left" w:pos="5580"/>
        </w:tabs>
        <w:rPr>
          <w:szCs w:val="24"/>
          <w:u w:val="single"/>
        </w:rPr>
      </w:pPr>
      <w:r>
        <w:rPr>
          <w:szCs w:val="24"/>
        </w:rPr>
        <w:tab/>
      </w:r>
      <w:r w:rsidR="008A615F" w:rsidRPr="009066B3">
        <w:rPr>
          <w:szCs w:val="24"/>
          <w:u w:val="single"/>
        </w:rPr>
        <w:t>Total Additional Funding Amount</w:t>
      </w:r>
      <w:r w:rsidR="008A615F" w:rsidRPr="00486D07">
        <w:rPr>
          <w:szCs w:val="24"/>
        </w:rPr>
        <w:tab/>
      </w:r>
      <w:r w:rsidR="008A615F" w:rsidRPr="009066B3">
        <w:rPr>
          <w:szCs w:val="24"/>
          <w:u w:val="single"/>
        </w:rPr>
        <w:t>Points</w:t>
      </w:r>
    </w:p>
    <w:p w14:paraId="3B2F7EAC" w14:textId="77777777" w:rsidR="008A615F" w:rsidRPr="00DE28E6" w:rsidRDefault="008A615F" w:rsidP="008A615F">
      <w:pPr>
        <w:tabs>
          <w:tab w:val="left" w:pos="2160"/>
          <w:tab w:val="left" w:pos="2880"/>
          <w:tab w:val="left" w:pos="5580"/>
        </w:tabs>
        <w:rPr>
          <w:szCs w:val="24"/>
        </w:rPr>
      </w:pPr>
    </w:p>
    <w:p w14:paraId="281B4E59" w14:textId="3E7B06FD" w:rsidR="008A615F" w:rsidRPr="00486D07" w:rsidRDefault="00E82E41" w:rsidP="009066B3">
      <w:pPr>
        <w:pStyle w:val="ListParagraph"/>
        <w:tabs>
          <w:tab w:val="left" w:pos="2430"/>
          <w:tab w:val="left" w:pos="5040"/>
          <w:tab w:val="left" w:pos="5490"/>
        </w:tabs>
        <w:ind w:left="2160"/>
        <w:rPr>
          <w:szCs w:val="24"/>
        </w:rPr>
      </w:pPr>
      <w:r w:rsidRPr="00486D07">
        <w:rPr>
          <w:szCs w:val="24"/>
        </w:rPr>
        <w:t>$20,000</w:t>
      </w:r>
      <w:r w:rsidR="00E16BA9" w:rsidRPr="00486D07">
        <w:rPr>
          <w:szCs w:val="24"/>
        </w:rPr>
        <w:t xml:space="preserve"> or more</w:t>
      </w:r>
      <w:r w:rsidR="008A615F" w:rsidRPr="00486D07">
        <w:rPr>
          <w:szCs w:val="24"/>
        </w:rPr>
        <w:tab/>
        <w:t>=</w:t>
      </w:r>
      <w:r w:rsidR="008A615F" w:rsidRPr="00486D07">
        <w:rPr>
          <w:szCs w:val="24"/>
        </w:rPr>
        <w:tab/>
      </w:r>
      <w:r w:rsidRPr="00486D07">
        <w:rPr>
          <w:szCs w:val="24"/>
        </w:rPr>
        <w:t>10</w:t>
      </w:r>
      <w:r w:rsidR="008A615F" w:rsidRPr="00486D07">
        <w:rPr>
          <w:szCs w:val="24"/>
        </w:rPr>
        <w:t xml:space="preserve"> points</w:t>
      </w:r>
    </w:p>
    <w:p w14:paraId="3A997936" w14:textId="10C7FD5E" w:rsidR="00E82E41" w:rsidRPr="00486D07" w:rsidRDefault="00E82E41" w:rsidP="009066B3">
      <w:pPr>
        <w:pStyle w:val="ListParagraph"/>
        <w:tabs>
          <w:tab w:val="left" w:pos="2430"/>
          <w:tab w:val="left" w:pos="5040"/>
          <w:tab w:val="left" w:pos="5490"/>
        </w:tabs>
        <w:ind w:left="2160"/>
        <w:rPr>
          <w:szCs w:val="24"/>
        </w:rPr>
      </w:pPr>
      <w:r w:rsidRPr="00486D07">
        <w:rPr>
          <w:szCs w:val="24"/>
        </w:rPr>
        <w:t>$15,000</w:t>
      </w:r>
      <w:r w:rsidRPr="00486D07">
        <w:rPr>
          <w:szCs w:val="24"/>
        </w:rPr>
        <w:tab/>
      </w:r>
      <w:r w:rsidR="008A615F" w:rsidRPr="00486D07">
        <w:rPr>
          <w:szCs w:val="24"/>
        </w:rPr>
        <w:t>=</w:t>
      </w:r>
      <w:proofErr w:type="gramStart"/>
      <w:r w:rsidR="008A615F" w:rsidRPr="00486D07">
        <w:rPr>
          <w:szCs w:val="24"/>
        </w:rPr>
        <w:tab/>
      </w:r>
      <w:r w:rsidRPr="00486D07">
        <w:rPr>
          <w:szCs w:val="24"/>
        </w:rPr>
        <w:t xml:space="preserve">  </w:t>
      </w:r>
      <w:r w:rsidR="008A615F" w:rsidRPr="00486D07">
        <w:rPr>
          <w:szCs w:val="24"/>
        </w:rPr>
        <w:t>8</w:t>
      </w:r>
      <w:proofErr w:type="gramEnd"/>
      <w:r w:rsidR="008A615F" w:rsidRPr="00486D07">
        <w:rPr>
          <w:szCs w:val="24"/>
        </w:rPr>
        <w:t xml:space="preserve"> points</w:t>
      </w:r>
    </w:p>
    <w:p w14:paraId="2CCBCE08" w14:textId="634FB060" w:rsidR="008A615F" w:rsidRPr="00486D07" w:rsidRDefault="00E82E41" w:rsidP="009066B3">
      <w:pPr>
        <w:pStyle w:val="ListParagraph"/>
        <w:tabs>
          <w:tab w:val="left" w:pos="2430"/>
          <w:tab w:val="left" w:pos="5040"/>
          <w:tab w:val="left" w:pos="5490"/>
        </w:tabs>
        <w:ind w:left="2160"/>
        <w:rPr>
          <w:szCs w:val="24"/>
        </w:rPr>
      </w:pPr>
      <w:r w:rsidRPr="00486D07">
        <w:rPr>
          <w:szCs w:val="24"/>
        </w:rPr>
        <w:t>$10,000</w:t>
      </w:r>
      <w:r w:rsidR="008A615F" w:rsidRPr="00486D07">
        <w:rPr>
          <w:szCs w:val="24"/>
        </w:rPr>
        <w:tab/>
        <w:t>=</w:t>
      </w:r>
      <w:proofErr w:type="gramStart"/>
      <w:r w:rsidR="008A615F" w:rsidRPr="00486D07">
        <w:rPr>
          <w:szCs w:val="24"/>
        </w:rPr>
        <w:tab/>
      </w:r>
      <w:r w:rsidRPr="00486D07">
        <w:rPr>
          <w:szCs w:val="24"/>
        </w:rPr>
        <w:t xml:space="preserve">  </w:t>
      </w:r>
      <w:r w:rsidR="008A615F" w:rsidRPr="00486D07">
        <w:rPr>
          <w:szCs w:val="24"/>
        </w:rPr>
        <w:t>6</w:t>
      </w:r>
      <w:proofErr w:type="gramEnd"/>
      <w:r w:rsidR="008A615F" w:rsidRPr="00486D07">
        <w:rPr>
          <w:szCs w:val="24"/>
        </w:rPr>
        <w:t xml:space="preserve"> points</w:t>
      </w:r>
    </w:p>
    <w:p w14:paraId="21ABD257" w14:textId="032E39AE" w:rsidR="003D3240" w:rsidRPr="00486D07" w:rsidRDefault="00E82E41" w:rsidP="009066B3">
      <w:pPr>
        <w:pStyle w:val="ListParagraph"/>
        <w:tabs>
          <w:tab w:val="left" w:pos="2430"/>
          <w:tab w:val="left" w:pos="5040"/>
          <w:tab w:val="left" w:pos="5490"/>
        </w:tabs>
        <w:ind w:left="2160"/>
        <w:rPr>
          <w:szCs w:val="24"/>
        </w:rPr>
      </w:pPr>
      <w:proofErr w:type="gramStart"/>
      <w:r w:rsidRPr="00486D07">
        <w:rPr>
          <w:szCs w:val="24"/>
        </w:rPr>
        <w:t>$  5,000</w:t>
      </w:r>
      <w:proofErr w:type="gramEnd"/>
      <w:r w:rsidRPr="00486D07">
        <w:rPr>
          <w:szCs w:val="24"/>
        </w:rPr>
        <w:tab/>
      </w:r>
      <w:r w:rsidR="008A615F" w:rsidRPr="00486D07">
        <w:rPr>
          <w:szCs w:val="24"/>
        </w:rPr>
        <w:t>=</w:t>
      </w:r>
      <w:r w:rsidR="008A615F" w:rsidRPr="00486D07">
        <w:rPr>
          <w:szCs w:val="24"/>
        </w:rPr>
        <w:tab/>
      </w:r>
      <w:r w:rsidRPr="00486D07">
        <w:rPr>
          <w:szCs w:val="24"/>
        </w:rPr>
        <w:t xml:space="preserve">  </w:t>
      </w:r>
      <w:r w:rsidR="008A615F" w:rsidRPr="00486D07">
        <w:rPr>
          <w:szCs w:val="24"/>
        </w:rPr>
        <w:t>4 points</w:t>
      </w:r>
    </w:p>
    <w:p w14:paraId="57B10761" w14:textId="1F6783C8" w:rsidR="008A615F" w:rsidRPr="00486D07" w:rsidRDefault="003D3240" w:rsidP="009066B3">
      <w:pPr>
        <w:pStyle w:val="ListParagraph"/>
        <w:tabs>
          <w:tab w:val="left" w:pos="2430"/>
          <w:tab w:val="left" w:pos="5040"/>
          <w:tab w:val="left" w:pos="5490"/>
        </w:tabs>
        <w:ind w:left="2160"/>
        <w:rPr>
          <w:szCs w:val="24"/>
        </w:rPr>
      </w:pPr>
      <w:r w:rsidRPr="00486D07">
        <w:rPr>
          <w:szCs w:val="24"/>
        </w:rPr>
        <w:t>Less than $5,000</w:t>
      </w:r>
      <w:r w:rsidRPr="00486D07">
        <w:rPr>
          <w:szCs w:val="24"/>
        </w:rPr>
        <w:tab/>
        <w:t>=</w:t>
      </w:r>
      <w:proofErr w:type="gramStart"/>
      <w:r w:rsidRPr="00486D07">
        <w:rPr>
          <w:szCs w:val="24"/>
        </w:rPr>
        <w:tab/>
        <w:t xml:space="preserve">  0</w:t>
      </w:r>
      <w:proofErr w:type="gramEnd"/>
      <w:r w:rsidRPr="00486D07">
        <w:rPr>
          <w:szCs w:val="24"/>
        </w:rPr>
        <w:t xml:space="preserve"> points</w:t>
      </w:r>
      <w:r w:rsidR="008A615F" w:rsidRPr="00486D07">
        <w:rPr>
          <w:szCs w:val="24"/>
        </w:rPr>
        <w:t xml:space="preserve"> </w:t>
      </w:r>
    </w:p>
    <w:p w14:paraId="3D7501C9" w14:textId="76098204" w:rsidR="008D6C6F" w:rsidRDefault="008D6C6F" w:rsidP="002E72ED">
      <w:pPr>
        <w:tabs>
          <w:tab w:val="left" w:pos="2430"/>
          <w:tab w:val="left" w:pos="5040"/>
          <w:tab w:val="left" w:pos="5490"/>
        </w:tabs>
        <w:ind w:left="1443"/>
        <w:rPr>
          <w:szCs w:val="24"/>
        </w:rPr>
      </w:pPr>
    </w:p>
    <w:p w14:paraId="7DA743CA" w14:textId="4C1494B0" w:rsidR="004A303A" w:rsidRPr="004A303A" w:rsidRDefault="008D6C6F" w:rsidP="004A303A">
      <w:pPr>
        <w:pStyle w:val="DefaultText"/>
        <w:numPr>
          <w:ilvl w:val="0"/>
          <w:numId w:val="30"/>
        </w:numPr>
        <w:tabs>
          <w:tab w:val="left" w:pos="720"/>
          <w:tab w:val="left" w:pos="1440"/>
          <w:tab w:val="left" w:pos="2880"/>
          <w:tab w:val="left" w:pos="3330"/>
          <w:tab w:val="left" w:pos="3600"/>
          <w:tab w:val="left" w:pos="4320"/>
          <w:tab w:val="left" w:pos="5040"/>
          <w:tab w:val="left" w:pos="5580"/>
          <w:tab w:val="left" w:pos="5760"/>
          <w:tab w:val="left" w:pos="5940"/>
          <w:tab w:val="left" w:pos="6480"/>
          <w:tab w:val="left" w:pos="7200"/>
          <w:tab w:val="left" w:pos="7920"/>
          <w:tab w:val="left" w:pos="8640"/>
        </w:tabs>
        <w:spacing w:after="80"/>
        <w:rPr>
          <w:szCs w:val="24"/>
        </w:rPr>
      </w:pPr>
      <w:r w:rsidRPr="004A303A">
        <w:rPr>
          <w:bCs/>
          <w:szCs w:val="24"/>
          <w:u w:val="single"/>
        </w:rPr>
        <w:t>Project Administration</w:t>
      </w:r>
      <w:r w:rsidR="004A303A">
        <w:rPr>
          <w:bCs/>
          <w:szCs w:val="24"/>
        </w:rPr>
        <w:t xml:space="preserve">  </w:t>
      </w:r>
      <w:r w:rsidR="004A303A" w:rsidRPr="004A303A">
        <w:rPr>
          <w:szCs w:val="24"/>
        </w:rPr>
        <w:t xml:space="preserve">A professional Grant Administrator with a proven track record is an important resource for completing a successful CDBG project.  The track record of a Grant Administration Entity will be evaluated by examining all open CDBG grants on the application deadline date.  Calculations will be made to provide DCEO </w:t>
      </w:r>
      <w:proofErr w:type="gramStart"/>
      <w:r w:rsidR="004A303A" w:rsidRPr="004A303A">
        <w:rPr>
          <w:szCs w:val="24"/>
        </w:rPr>
        <w:t>staff</w:t>
      </w:r>
      <w:proofErr w:type="gramEnd"/>
      <w:r w:rsidR="004A303A" w:rsidRPr="004A303A">
        <w:rPr>
          <w:szCs w:val="24"/>
        </w:rPr>
        <w:t xml:space="preserve"> the overall average percentage of funds drawn on open grants of each Grant Administration Entity. “Entity” includes all persons permanently employed by or temporarily contracted to complete grant administration work for the firm.  </w:t>
      </w:r>
    </w:p>
    <w:p w14:paraId="14E08E94" w14:textId="77777777" w:rsidR="004A303A" w:rsidRPr="004A303A" w:rsidRDefault="004A303A" w:rsidP="004A303A">
      <w:pPr>
        <w:pStyle w:val="DefaultText"/>
        <w:numPr>
          <w:ilvl w:val="0"/>
          <w:numId w:val="31"/>
        </w:numPr>
        <w:tabs>
          <w:tab w:val="left" w:pos="720"/>
          <w:tab w:val="left" w:pos="1440"/>
          <w:tab w:val="left" w:pos="2880"/>
          <w:tab w:val="left" w:pos="3330"/>
          <w:tab w:val="left" w:pos="3600"/>
          <w:tab w:val="left" w:pos="4320"/>
          <w:tab w:val="left" w:pos="5040"/>
          <w:tab w:val="left" w:pos="5580"/>
          <w:tab w:val="left" w:pos="5760"/>
          <w:tab w:val="left" w:pos="5940"/>
          <w:tab w:val="left" w:pos="6480"/>
          <w:tab w:val="left" w:pos="7200"/>
          <w:tab w:val="left" w:pos="7920"/>
          <w:tab w:val="left" w:pos="8640"/>
        </w:tabs>
        <w:spacing w:after="80"/>
        <w:ind w:left="2880"/>
        <w:rPr>
          <w:szCs w:val="24"/>
        </w:rPr>
      </w:pPr>
      <w:r w:rsidRPr="004A303A">
        <w:rPr>
          <w:szCs w:val="24"/>
        </w:rPr>
        <w:t xml:space="preserve">Drawdown rate of all open CDBG funded grants </w:t>
      </w:r>
      <w:proofErr w:type="gramStart"/>
      <w:r w:rsidRPr="004A303A">
        <w:rPr>
          <w:szCs w:val="24"/>
        </w:rPr>
        <w:t>with the exception of</w:t>
      </w:r>
      <w:proofErr w:type="gramEnd"/>
      <w:r w:rsidRPr="004A303A">
        <w:rPr>
          <w:szCs w:val="24"/>
        </w:rPr>
        <w:t xml:space="preserve"> grants funded for competitive applications due December 4, 2024.</w:t>
      </w:r>
    </w:p>
    <w:p w14:paraId="05CA705A" w14:textId="77777777" w:rsidR="004A303A" w:rsidRPr="004A303A" w:rsidRDefault="004A303A" w:rsidP="004A303A">
      <w:pPr>
        <w:pStyle w:val="DefaultText"/>
        <w:numPr>
          <w:ilvl w:val="0"/>
          <w:numId w:val="31"/>
        </w:numPr>
        <w:tabs>
          <w:tab w:val="left" w:pos="720"/>
          <w:tab w:val="left" w:pos="1440"/>
          <w:tab w:val="left" w:pos="2880"/>
          <w:tab w:val="left" w:pos="3330"/>
          <w:tab w:val="left" w:pos="3600"/>
          <w:tab w:val="left" w:pos="4320"/>
          <w:tab w:val="left" w:pos="5040"/>
          <w:tab w:val="left" w:pos="5580"/>
          <w:tab w:val="left" w:pos="5760"/>
          <w:tab w:val="left" w:pos="5940"/>
          <w:tab w:val="left" w:pos="6480"/>
          <w:tab w:val="left" w:pos="7200"/>
          <w:tab w:val="left" w:pos="7920"/>
          <w:tab w:val="left" w:pos="8640"/>
        </w:tabs>
        <w:spacing w:after="80"/>
        <w:ind w:left="2880"/>
        <w:rPr>
          <w:szCs w:val="24"/>
        </w:rPr>
      </w:pPr>
      <w:r w:rsidRPr="004A303A">
        <w:rPr>
          <w:szCs w:val="24"/>
        </w:rPr>
        <w:t xml:space="preserve">Administrating Entities that do not have an open </w:t>
      </w:r>
      <w:proofErr w:type="gramStart"/>
      <w:r w:rsidRPr="004A303A">
        <w:rPr>
          <w:szCs w:val="24"/>
        </w:rPr>
        <w:t>grant,</w:t>
      </w:r>
      <w:proofErr w:type="gramEnd"/>
      <w:r w:rsidRPr="004A303A">
        <w:rPr>
          <w:szCs w:val="24"/>
        </w:rPr>
        <w:t xml:space="preserve"> will receive the average of all entities.</w:t>
      </w:r>
    </w:p>
    <w:p w14:paraId="44EF3E44" w14:textId="4244E318" w:rsidR="007031C0" w:rsidRPr="004A303A" w:rsidRDefault="007031C0" w:rsidP="004A303A">
      <w:pPr>
        <w:pStyle w:val="DefaultText"/>
        <w:tabs>
          <w:tab w:val="left" w:pos="720"/>
          <w:tab w:val="left" w:pos="1440"/>
          <w:tab w:val="left" w:pos="2880"/>
          <w:tab w:val="left" w:pos="3330"/>
          <w:tab w:val="left" w:pos="3600"/>
          <w:tab w:val="left" w:pos="4320"/>
          <w:tab w:val="left" w:pos="5040"/>
          <w:tab w:val="left" w:pos="5580"/>
          <w:tab w:val="left" w:pos="5760"/>
          <w:tab w:val="left" w:pos="5940"/>
          <w:tab w:val="left" w:pos="6480"/>
          <w:tab w:val="left" w:pos="7200"/>
          <w:tab w:val="left" w:pos="7920"/>
          <w:tab w:val="left" w:pos="8640"/>
        </w:tabs>
        <w:spacing w:after="80"/>
        <w:ind w:left="2160"/>
        <w:rPr>
          <w:szCs w:val="24"/>
        </w:rPr>
      </w:pPr>
      <w:r w:rsidRPr="004A303A">
        <w:rPr>
          <w:szCs w:val="24"/>
        </w:rPr>
        <w:t>Points will be assessed on the average draw-down percentage as follows:</w:t>
      </w:r>
    </w:p>
    <w:p w14:paraId="293497F6" w14:textId="77777777" w:rsidR="007031C0" w:rsidRPr="0019657A" w:rsidRDefault="007031C0" w:rsidP="007031C0">
      <w:pPr>
        <w:pStyle w:val="ListParagraph"/>
        <w:tabs>
          <w:tab w:val="left" w:pos="1980"/>
          <w:tab w:val="left" w:pos="4860"/>
          <w:tab w:val="left" w:pos="5310"/>
        </w:tabs>
        <w:ind w:left="2160"/>
        <w:rPr>
          <w:szCs w:val="24"/>
        </w:rPr>
      </w:pPr>
      <w:r w:rsidRPr="0019657A">
        <w:rPr>
          <w:szCs w:val="24"/>
          <w:u w:val="single"/>
        </w:rPr>
        <w:t>Average Drawdown Percentage</w:t>
      </w:r>
      <w:r w:rsidRPr="0019657A">
        <w:rPr>
          <w:szCs w:val="24"/>
        </w:rPr>
        <w:tab/>
      </w:r>
      <w:r w:rsidRPr="0019657A">
        <w:rPr>
          <w:szCs w:val="24"/>
        </w:rPr>
        <w:tab/>
      </w:r>
      <w:r w:rsidRPr="0019657A">
        <w:rPr>
          <w:szCs w:val="24"/>
          <w:u w:val="single"/>
        </w:rPr>
        <w:t>Points</w:t>
      </w:r>
    </w:p>
    <w:p w14:paraId="61B6895D" w14:textId="77777777" w:rsidR="007031C0" w:rsidRPr="0019657A" w:rsidRDefault="007031C0" w:rsidP="007031C0">
      <w:pPr>
        <w:tabs>
          <w:tab w:val="left" w:pos="1980"/>
          <w:tab w:val="left" w:pos="4860"/>
          <w:tab w:val="left" w:pos="5310"/>
        </w:tabs>
        <w:ind w:left="2160"/>
        <w:rPr>
          <w:szCs w:val="24"/>
        </w:rPr>
      </w:pPr>
      <w:r w:rsidRPr="0019657A">
        <w:rPr>
          <w:szCs w:val="24"/>
        </w:rPr>
        <w:t>80% or more drawn</w:t>
      </w:r>
      <w:r w:rsidRPr="0019657A">
        <w:rPr>
          <w:szCs w:val="24"/>
        </w:rPr>
        <w:tab/>
        <w:t>=</w:t>
      </w:r>
      <w:r w:rsidRPr="0019657A">
        <w:rPr>
          <w:szCs w:val="24"/>
        </w:rPr>
        <w:tab/>
        <w:t>20 points</w:t>
      </w:r>
    </w:p>
    <w:p w14:paraId="32C09C30" w14:textId="77777777" w:rsidR="007031C0" w:rsidRPr="0019657A" w:rsidRDefault="007031C0" w:rsidP="007031C0">
      <w:pPr>
        <w:tabs>
          <w:tab w:val="left" w:pos="1980"/>
          <w:tab w:val="left" w:pos="4860"/>
          <w:tab w:val="left" w:pos="5310"/>
        </w:tabs>
        <w:ind w:left="2160"/>
        <w:rPr>
          <w:szCs w:val="24"/>
        </w:rPr>
      </w:pPr>
      <w:r w:rsidRPr="0019657A">
        <w:rPr>
          <w:szCs w:val="24"/>
        </w:rPr>
        <w:t>70 – 79.9% drawn</w:t>
      </w:r>
      <w:r w:rsidRPr="0019657A">
        <w:rPr>
          <w:szCs w:val="24"/>
        </w:rPr>
        <w:tab/>
        <w:t>=</w:t>
      </w:r>
      <w:r w:rsidRPr="0019657A">
        <w:rPr>
          <w:szCs w:val="24"/>
        </w:rPr>
        <w:tab/>
        <w:t>16 points</w:t>
      </w:r>
    </w:p>
    <w:p w14:paraId="2234AA64" w14:textId="2F7105E3" w:rsidR="007031C0" w:rsidRPr="0019657A" w:rsidRDefault="007031C0" w:rsidP="007031C0">
      <w:pPr>
        <w:tabs>
          <w:tab w:val="left" w:pos="1980"/>
          <w:tab w:val="left" w:pos="4860"/>
          <w:tab w:val="left" w:pos="5310"/>
        </w:tabs>
        <w:ind w:left="2160"/>
        <w:rPr>
          <w:szCs w:val="24"/>
        </w:rPr>
      </w:pPr>
      <w:r w:rsidRPr="0019657A">
        <w:rPr>
          <w:szCs w:val="24"/>
        </w:rPr>
        <w:t>60 – 69.</w:t>
      </w:r>
      <w:r w:rsidR="00612CA2" w:rsidRPr="0019657A">
        <w:rPr>
          <w:szCs w:val="24"/>
        </w:rPr>
        <w:t>9</w:t>
      </w:r>
      <w:r w:rsidRPr="0019657A">
        <w:rPr>
          <w:szCs w:val="24"/>
        </w:rPr>
        <w:t>% drawn</w:t>
      </w:r>
      <w:r w:rsidRPr="0019657A">
        <w:rPr>
          <w:szCs w:val="24"/>
        </w:rPr>
        <w:tab/>
        <w:t>=</w:t>
      </w:r>
      <w:r w:rsidRPr="0019657A">
        <w:rPr>
          <w:szCs w:val="24"/>
        </w:rPr>
        <w:tab/>
        <w:t>14 points</w:t>
      </w:r>
    </w:p>
    <w:p w14:paraId="597986B5" w14:textId="77777777" w:rsidR="007031C0" w:rsidRPr="0019657A" w:rsidRDefault="007031C0" w:rsidP="007031C0">
      <w:pPr>
        <w:tabs>
          <w:tab w:val="left" w:pos="1980"/>
          <w:tab w:val="left" w:pos="4860"/>
          <w:tab w:val="left" w:pos="5310"/>
        </w:tabs>
        <w:ind w:left="2160"/>
        <w:rPr>
          <w:szCs w:val="24"/>
        </w:rPr>
      </w:pPr>
      <w:r w:rsidRPr="0019657A">
        <w:rPr>
          <w:szCs w:val="24"/>
        </w:rPr>
        <w:t>50 – 59.9% drawn</w:t>
      </w:r>
      <w:r w:rsidRPr="0019657A">
        <w:rPr>
          <w:szCs w:val="24"/>
        </w:rPr>
        <w:tab/>
        <w:t>=</w:t>
      </w:r>
      <w:r w:rsidRPr="0019657A">
        <w:rPr>
          <w:szCs w:val="24"/>
        </w:rPr>
        <w:tab/>
        <w:t>12 points</w:t>
      </w:r>
    </w:p>
    <w:p w14:paraId="2631B96E" w14:textId="77777777" w:rsidR="007031C0" w:rsidRPr="0019657A" w:rsidRDefault="007031C0" w:rsidP="007031C0">
      <w:pPr>
        <w:tabs>
          <w:tab w:val="left" w:pos="1980"/>
          <w:tab w:val="left" w:pos="4860"/>
          <w:tab w:val="left" w:pos="5310"/>
        </w:tabs>
        <w:ind w:left="2160"/>
        <w:rPr>
          <w:szCs w:val="24"/>
        </w:rPr>
      </w:pPr>
      <w:r w:rsidRPr="0019657A">
        <w:rPr>
          <w:szCs w:val="24"/>
        </w:rPr>
        <w:t>40 – 49.9% drawn</w:t>
      </w:r>
      <w:r w:rsidRPr="0019657A">
        <w:rPr>
          <w:szCs w:val="24"/>
        </w:rPr>
        <w:tab/>
        <w:t>=</w:t>
      </w:r>
      <w:proofErr w:type="gramStart"/>
      <w:r w:rsidRPr="0019657A">
        <w:rPr>
          <w:szCs w:val="24"/>
        </w:rPr>
        <w:tab/>
        <w:t xml:space="preserve">  8</w:t>
      </w:r>
      <w:proofErr w:type="gramEnd"/>
      <w:r w:rsidRPr="0019657A">
        <w:rPr>
          <w:szCs w:val="24"/>
        </w:rPr>
        <w:t xml:space="preserve"> points</w:t>
      </w:r>
    </w:p>
    <w:p w14:paraId="5CA3651C" w14:textId="77777777" w:rsidR="007031C0" w:rsidRPr="0019657A" w:rsidRDefault="007031C0" w:rsidP="007031C0">
      <w:pPr>
        <w:tabs>
          <w:tab w:val="left" w:pos="1980"/>
          <w:tab w:val="left" w:pos="4860"/>
          <w:tab w:val="left" w:pos="5310"/>
        </w:tabs>
        <w:ind w:left="2160"/>
        <w:rPr>
          <w:szCs w:val="24"/>
        </w:rPr>
      </w:pPr>
      <w:r w:rsidRPr="0019657A">
        <w:rPr>
          <w:szCs w:val="24"/>
        </w:rPr>
        <w:t>30 – 39.9% drawn</w:t>
      </w:r>
      <w:r w:rsidRPr="0019657A">
        <w:rPr>
          <w:szCs w:val="24"/>
        </w:rPr>
        <w:tab/>
        <w:t>=</w:t>
      </w:r>
      <w:proofErr w:type="gramStart"/>
      <w:r w:rsidRPr="0019657A">
        <w:rPr>
          <w:szCs w:val="24"/>
        </w:rPr>
        <w:tab/>
        <w:t xml:space="preserve">  4</w:t>
      </w:r>
      <w:proofErr w:type="gramEnd"/>
      <w:r w:rsidRPr="0019657A">
        <w:rPr>
          <w:szCs w:val="24"/>
        </w:rPr>
        <w:t xml:space="preserve"> points</w:t>
      </w:r>
    </w:p>
    <w:p w14:paraId="036ACD33" w14:textId="77777777" w:rsidR="007031C0" w:rsidRPr="0019657A" w:rsidRDefault="007031C0" w:rsidP="007031C0">
      <w:pPr>
        <w:tabs>
          <w:tab w:val="left" w:pos="1980"/>
          <w:tab w:val="left" w:pos="4860"/>
          <w:tab w:val="left" w:pos="5310"/>
        </w:tabs>
        <w:ind w:left="2160"/>
        <w:rPr>
          <w:szCs w:val="24"/>
        </w:rPr>
      </w:pPr>
      <w:r w:rsidRPr="0019657A">
        <w:rPr>
          <w:szCs w:val="24"/>
        </w:rPr>
        <w:t>20 – 29.9% drawn</w:t>
      </w:r>
      <w:r w:rsidRPr="0019657A">
        <w:rPr>
          <w:szCs w:val="24"/>
        </w:rPr>
        <w:tab/>
        <w:t>=</w:t>
      </w:r>
      <w:proofErr w:type="gramStart"/>
      <w:r w:rsidRPr="0019657A">
        <w:rPr>
          <w:szCs w:val="24"/>
        </w:rPr>
        <w:tab/>
        <w:t xml:space="preserve">  2</w:t>
      </w:r>
      <w:proofErr w:type="gramEnd"/>
      <w:r w:rsidRPr="0019657A">
        <w:rPr>
          <w:szCs w:val="24"/>
        </w:rPr>
        <w:t xml:space="preserve"> points</w:t>
      </w:r>
    </w:p>
    <w:p w14:paraId="0FE2AB63" w14:textId="49D066BC" w:rsidR="000C4680" w:rsidRPr="004A303A" w:rsidRDefault="007031C0" w:rsidP="004A303A">
      <w:pPr>
        <w:tabs>
          <w:tab w:val="left" w:pos="1980"/>
          <w:tab w:val="left" w:pos="4860"/>
          <w:tab w:val="left" w:pos="5310"/>
        </w:tabs>
        <w:ind w:left="2160"/>
        <w:rPr>
          <w:szCs w:val="24"/>
        </w:rPr>
      </w:pPr>
      <w:r w:rsidRPr="0019657A">
        <w:rPr>
          <w:szCs w:val="24"/>
        </w:rPr>
        <w:t>Less than 20% drawn</w:t>
      </w:r>
      <w:r w:rsidRPr="0019657A">
        <w:rPr>
          <w:szCs w:val="24"/>
        </w:rPr>
        <w:tab/>
        <w:t>=</w:t>
      </w:r>
      <w:proofErr w:type="gramStart"/>
      <w:r w:rsidRPr="0019657A">
        <w:rPr>
          <w:szCs w:val="24"/>
        </w:rPr>
        <w:tab/>
        <w:t xml:space="preserve">  0</w:t>
      </w:r>
      <w:proofErr w:type="gramEnd"/>
      <w:r w:rsidRPr="0019657A">
        <w:rPr>
          <w:szCs w:val="24"/>
        </w:rPr>
        <w:t xml:space="preserve"> points</w:t>
      </w:r>
    </w:p>
    <w:p w14:paraId="76024FD2" w14:textId="7F31566E" w:rsidR="00635856" w:rsidRPr="00BD3A7B" w:rsidRDefault="00635856" w:rsidP="00C0751D">
      <w:pPr>
        <w:pStyle w:val="ListParagraph"/>
        <w:numPr>
          <w:ilvl w:val="0"/>
          <w:numId w:val="26"/>
        </w:numPr>
        <w:tabs>
          <w:tab w:val="left" w:pos="1440"/>
        </w:tabs>
        <w:ind w:firstLine="0"/>
        <w:rPr>
          <w:szCs w:val="24"/>
        </w:rPr>
      </w:pPr>
      <w:r w:rsidRPr="009066B3">
        <w:rPr>
          <w:b/>
          <w:szCs w:val="24"/>
          <w:u w:val="single"/>
        </w:rPr>
        <w:lastRenderedPageBreak/>
        <w:t xml:space="preserve">Project Readiness – Maximum Score </w:t>
      </w:r>
      <w:r w:rsidR="00704E57" w:rsidRPr="009066B3">
        <w:rPr>
          <w:b/>
          <w:szCs w:val="24"/>
          <w:u w:val="single"/>
        </w:rPr>
        <w:t>3</w:t>
      </w:r>
      <w:r w:rsidRPr="009066B3">
        <w:rPr>
          <w:b/>
          <w:szCs w:val="24"/>
          <w:u w:val="single"/>
        </w:rPr>
        <w:t>0 Points</w:t>
      </w:r>
    </w:p>
    <w:p w14:paraId="51BD178F" w14:textId="77777777" w:rsidR="00635856" w:rsidRPr="00EF47C7" w:rsidRDefault="00635856" w:rsidP="00635856">
      <w:pPr>
        <w:tabs>
          <w:tab w:val="left" w:pos="1440"/>
        </w:tabs>
        <w:ind w:left="1440"/>
        <w:rPr>
          <w:szCs w:val="24"/>
        </w:rPr>
      </w:pPr>
    </w:p>
    <w:p w14:paraId="5E3DB4EB" w14:textId="77777777" w:rsidR="00635856" w:rsidRPr="00EF47C7" w:rsidRDefault="00635856" w:rsidP="00635856">
      <w:pPr>
        <w:tabs>
          <w:tab w:val="left" w:pos="1440"/>
        </w:tabs>
        <w:ind w:left="1440"/>
        <w:rPr>
          <w:szCs w:val="24"/>
        </w:rPr>
      </w:pPr>
      <w:r w:rsidRPr="00EF47C7">
        <w:rPr>
          <w:szCs w:val="24"/>
        </w:rPr>
        <w:t xml:space="preserve">The following numerical scores will be provided based upon the applicant’s submission of documentation that all administrative and technical issues involved in assuring a successful housing project have been addressed, including but not limited to: </w:t>
      </w:r>
    </w:p>
    <w:p w14:paraId="005291C3" w14:textId="77777777" w:rsidR="00635856" w:rsidRPr="00EF47C7" w:rsidRDefault="00635856" w:rsidP="00635856">
      <w:pPr>
        <w:rPr>
          <w:szCs w:val="24"/>
        </w:rPr>
      </w:pPr>
    </w:p>
    <w:p w14:paraId="7AAE9903" w14:textId="4183F973" w:rsidR="00635856" w:rsidRPr="0093338C" w:rsidRDefault="00635856" w:rsidP="00C0751D">
      <w:pPr>
        <w:numPr>
          <w:ilvl w:val="2"/>
          <w:numId w:val="10"/>
        </w:numPr>
        <w:tabs>
          <w:tab w:val="left" w:pos="2160"/>
          <w:tab w:val="left" w:pos="2322"/>
        </w:tabs>
        <w:spacing w:after="120"/>
        <w:textAlignment w:val="auto"/>
        <w:rPr>
          <w:szCs w:val="24"/>
        </w:rPr>
      </w:pPr>
      <w:r w:rsidRPr="00EF47C7">
        <w:rPr>
          <w:szCs w:val="24"/>
        </w:rPr>
        <w:t xml:space="preserve">Letters from General Contractors that have been pre-qualified by the applicant, stating they are available and interested in performing rehabilitation activities within the applicant community </w:t>
      </w:r>
      <w:r w:rsidRPr="0093338C">
        <w:rPr>
          <w:szCs w:val="24"/>
        </w:rPr>
        <w:t xml:space="preserve">= 2 points per letter </w:t>
      </w:r>
      <w:r w:rsidR="00611827" w:rsidRPr="0093338C">
        <w:rPr>
          <w:szCs w:val="24"/>
        </w:rPr>
        <w:t>proving contractor is</w:t>
      </w:r>
      <w:r w:rsidRPr="0093338C">
        <w:rPr>
          <w:szCs w:val="24"/>
        </w:rPr>
        <w:t xml:space="preserve"> Illinois </w:t>
      </w:r>
      <w:r w:rsidR="00947FD5" w:rsidRPr="0093338C">
        <w:rPr>
          <w:szCs w:val="24"/>
        </w:rPr>
        <w:t>Environmental Protection Agency (EPA) R</w:t>
      </w:r>
      <w:r w:rsidR="00611827" w:rsidRPr="0093338C">
        <w:rPr>
          <w:szCs w:val="24"/>
        </w:rPr>
        <w:t>enovation, Repair, Painting (RRP)</w:t>
      </w:r>
      <w:r w:rsidRPr="0093338C">
        <w:rPr>
          <w:szCs w:val="24"/>
        </w:rPr>
        <w:t xml:space="preserve"> </w:t>
      </w:r>
      <w:r w:rsidR="00611827" w:rsidRPr="0093338C">
        <w:rPr>
          <w:szCs w:val="24"/>
        </w:rPr>
        <w:t xml:space="preserve">certified </w:t>
      </w:r>
      <w:r w:rsidRPr="0093338C">
        <w:rPr>
          <w:szCs w:val="24"/>
        </w:rPr>
        <w:t xml:space="preserve">(if lead </w:t>
      </w:r>
      <w:r w:rsidR="00947FD5" w:rsidRPr="0093338C">
        <w:rPr>
          <w:szCs w:val="24"/>
        </w:rPr>
        <w:t>EPA</w:t>
      </w:r>
      <w:r w:rsidRPr="0093338C">
        <w:rPr>
          <w:szCs w:val="24"/>
        </w:rPr>
        <w:t xml:space="preserve"> lead contractor, provide copy of license) 1 point per letter from non-licensed</w:t>
      </w:r>
      <w:r w:rsidR="00586BF6" w:rsidRPr="0093338C">
        <w:rPr>
          <w:szCs w:val="24"/>
        </w:rPr>
        <w:t xml:space="preserve"> lead</w:t>
      </w:r>
      <w:r w:rsidRPr="0093338C">
        <w:rPr>
          <w:szCs w:val="24"/>
        </w:rPr>
        <w:t xml:space="preserve"> contractor - </w:t>
      </w:r>
      <w:r w:rsidR="00C57B96" w:rsidRPr="0093338C">
        <w:rPr>
          <w:szCs w:val="24"/>
        </w:rPr>
        <w:t xml:space="preserve">Maximum </w:t>
      </w:r>
      <w:r w:rsidRPr="0093338C">
        <w:rPr>
          <w:szCs w:val="24"/>
        </w:rPr>
        <w:t>10 points</w:t>
      </w:r>
    </w:p>
    <w:p w14:paraId="17310A9F" w14:textId="1FD47BCC" w:rsidR="00635856" w:rsidRPr="00EF47C7" w:rsidRDefault="00635856" w:rsidP="00C0751D">
      <w:pPr>
        <w:numPr>
          <w:ilvl w:val="2"/>
          <w:numId w:val="10"/>
        </w:numPr>
        <w:tabs>
          <w:tab w:val="left" w:pos="2160"/>
        </w:tabs>
        <w:spacing w:after="120"/>
        <w:textAlignment w:val="auto"/>
        <w:rPr>
          <w:szCs w:val="24"/>
        </w:rPr>
      </w:pPr>
      <w:r w:rsidRPr="00EF47C7">
        <w:rPr>
          <w:szCs w:val="24"/>
        </w:rPr>
        <w:t>Substantial owner interest in the housing proje</w:t>
      </w:r>
      <w:r w:rsidR="00060CC4">
        <w:rPr>
          <w:szCs w:val="24"/>
        </w:rPr>
        <w:t>ct = .5 points for each project</w:t>
      </w:r>
      <w:r w:rsidRPr="00EF47C7">
        <w:rPr>
          <w:szCs w:val="24"/>
        </w:rPr>
        <w:t xml:space="preserve"> area household attending the required public hearing, verified through sign in sheet from public hearing – </w:t>
      </w:r>
      <w:r w:rsidR="00C57B96">
        <w:rPr>
          <w:szCs w:val="24"/>
        </w:rPr>
        <w:t>M</w:t>
      </w:r>
      <w:r w:rsidR="00C57B96" w:rsidRPr="00EF47C7">
        <w:rPr>
          <w:szCs w:val="24"/>
        </w:rPr>
        <w:t xml:space="preserve">aximum </w:t>
      </w:r>
      <w:r w:rsidRPr="00EF47C7">
        <w:rPr>
          <w:szCs w:val="24"/>
        </w:rPr>
        <w:t>5 points</w:t>
      </w:r>
    </w:p>
    <w:p w14:paraId="4F71214B" w14:textId="77777777" w:rsidR="00635856" w:rsidRPr="00EF47C7" w:rsidRDefault="00635856" w:rsidP="00C0751D">
      <w:pPr>
        <w:numPr>
          <w:ilvl w:val="0"/>
          <w:numId w:val="12"/>
        </w:numPr>
        <w:tabs>
          <w:tab w:val="left" w:pos="2160"/>
        </w:tabs>
        <w:spacing w:after="120"/>
        <w:ind w:left="2160"/>
        <w:textAlignment w:val="auto"/>
        <w:rPr>
          <w:szCs w:val="24"/>
        </w:rPr>
      </w:pPr>
      <w:r w:rsidRPr="00EF47C7">
        <w:rPr>
          <w:szCs w:val="24"/>
        </w:rPr>
        <w:t>Selection of Housing inspector – Maximum 5 points</w:t>
      </w:r>
    </w:p>
    <w:p w14:paraId="4217288A" w14:textId="77777777" w:rsidR="004E41EE" w:rsidRDefault="00635856" w:rsidP="00C0751D">
      <w:pPr>
        <w:numPr>
          <w:ilvl w:val="0"/>
          <w:numId w:val="13"/>
        </w:numPr>
        <w:tabs>
          <w:tab w:val="left" w:pos="2520"/>
        </w:tabs>
        <w:spacing w:after="120"/>
        <w:ind w:left="2520"/>
        <w:textAlignment w:val="auto"/>
        <w:rPr>
          <w:szCs w:val="24"/>
        </w:rPr>
      </w:pPr>
      <w:r w:rsidRPr="00EF47C7">
        <w:rPr>
          <w:szCs w:val="24"/>
        </w:rPr>
        <w:t>Applicant has selected a qualified housing inspector (resume required) that is currently licensed by IDPH as a Lead Inspector/Lead Risk Assessor = 5 points.</w:t>
      </w:r>
    </w:p>
    <w:p w14:paraId="0D7B1E5D" w14:textId="359E012D" w:rsidR="00635856" w:rsidRPr="00EF47C7" w:rsidRDefault="00635856" w:rsidP="00C0751D">
      <w:pPr>
        <w:numPr>
          <w:ilvl w:val="0"/>
          <w:numId w:val="13"/>
        </w:numPr>
        <w:tabs>
          <w:tab w:val="left" w:pos="2520"/>
        </w:tabs>
        <w:spacing w:after="120"/>
        <w:ind w:left="2520"/>
        <w:textAlignment w:val="auto"/>
        <w:rPr>
          <w:szCs w:val="24"/>
        </w:rPr>
      </w:pPr>
      <w:r w:rsidRPr="00EF47C7">
        <w:rPr>
          <w:szCs w:val="24"/>
        </w:rPr>
        <w:t xml:space="preserve">Applicant has not selected a qualified housing inspector that is currently licensed by IDPH as a Lead Inspector/Lead Risk Assessor but will retain one upon grant award (submit qualifying criteria) = 2.5 </w:t>
      </w:r>
      <w:r w:rsidR="006E118C">
        <w:rPr>
          <w:szCs w:val="24"/>
        </w:rPr>
        <w:t>p</w:t>
      </w:r>
      <w:r w:rsidR="006E118C" w:rsidRPr="00EF47C7">
        <w:rPr>
          <w:szCs w:val="24"/>
        </w:rPr>
        <w:t>oints</w:t>
      </w:r>
    </w:p>
    <w:p w14:paraId="47487C4C" w14:textId="548BD247" w:rsidR="00635856" w:rsidRPr="00EF47C7" w:rsidRDefault="00635856" w:rsidP="00C0751D">
      <w:pPr>
        <w:numPr>
          <w:ilvl w:val="0"/>
          <w:numId w:val="12"/>
        </w:numPr>
        <w:tabs>
          <w:tab w:val="left" w:pos="2160"/>
        </w:tabs>
        <w:spacing w:after="120"/>
        <w:ind w:left="2160"/>
        <w:textAlignment w:val="auto"/>
        <w:rPr>
          <w:szCs w:val="24"/>
        </w:rPr>
      </w:pPr>
      <w:r w:rsidRPr="00EF47C7">
        <w:rPr>
          <w:szCs w:val="24"/>
        </w:rPr>
        <w:tab/>
      </w:r>
      <w:proofErr w:type="gramStart"/>
      <w:r w:rsidRPr="00EF47C7">
        <w:rPr>
          <w:szCs w:val="24"/>
        </w:rPr>
        <w:t>Applicant provides</w:t>
      </w:r>
      <w:proofErr w:type="gramEnd"/>
      <w:r w:rsidRPr="00EF47C7">
        <w:rPr>
          <w:szCs w:val="24"/>
        </w:rPr>
        <w:t xml:space="preserve"> detailed cost estimates of three </w:t>
      </w:r>
      <w:r w:rsidR="00106A83">
        <w:rPr>
          <w:szCs w:val="24"/>
        </w:rPr>
        <w:t xml:space="preserve">specific </w:t>
      </w:r>
      <w:r w:rsidRPr="00EF47C7">
        <w:rPr>
          <w:szCs w:val="24"/>
        </w:rPr>
        <w:t>h</w:t>
      </w:r>
      <w:r w:rsidR="00CC1698">
        <w:rPr>
          <w:szCs w:val="24"/>
        </w:rPr>
        <w:t xml:space="preserve">ousing units </w:t>
      </w:r>
      <w:r w:rsidR="00C57B96">
        <w:rPr>
          <w:szCs w:val="24"/>
        </w:rPr>
        <w:t xml:space="preserve">including photo </w:t>
      </w:r>
      <w:r w:rsidR="00CC1698">
        <w:rPr>
          <w:szCs w:val="24"/>
        </w:rPr>
        <w:t>within the project</w:t>
      </w:r>
      <w:r w:rsidRPr="00EF47C7">
        <w:rPr>
          <w:szCs w:val="24"/>
        </w:rPr>
        <w:t xml:space="preserve"> area, defined in surveys as requiring Minimal, Moderate, and Major housing rehabilitation assistance. = </w:t>
      </w:r>
      <w:r w:rsidR="006E118C">
        <w:rPr>
          <w:szCs w:val="24"/>
        </w:rPr>
        <w:t xml:space="preserve">Maximum </w:t>
      </w:r>
      <w:r w:rsidR="00C36B7B">
        <w:rPr>
          <w:szCs w:val="24"/>
        </w:rPr>
        <w:t>5</w:t>
      </w:r>
      <w:r w:rsidRPr="00EF47C7">
        <w:rPr>
          <w:szCs w:val="24"/>
        </w:rPr>
        <w:t xml:space="preserve"> points</w:t>
      </w:r>
    </w:p>
    <w:p w14:paraId="58BDA47A" w14:textId="2B3F3EA8" w:rsidR="00C36B7B" w:rsidRPr="00140702" w:rsidRDefault="00635856" w:rsidP="00C0751D">
      <w:pPr>
        <w:numPr>
          <w:ilvl w:val="0"/>
          <w:numId w:val="12"/>
        </w:numPr>
        <w:tabs>
          <w:tab w:val="left" w:pos="2160"/>
        </w:tabs>
        <w:spacing w:after="120"/>
        <w:ind w:left="2160"/>
        <w:textAlignment w:val="auto"/>
        <w:rPr>
          <w:szCs w:val="24"/>
        </w:rPr>
      </w:pPr>
      <w:r w:rsidRPr="00EF47C7">
        <w:rPr>
          <w:szCs w:val="24"/>
        </w:rPr>
        <w:tab/>
        <w:t>Applicant includes description of the proposed application process w</w:t>
      </w:r>
      <w:r w:rsidR="00CC1698">
        <w:rPr>
          <w:szCs w:val="24"/>
        </w:rPr>
        <w:t>hich identifies how the project</w:t>
      </w:r>
      <w:r w:rsidRPr="00EF47C7">
        <w:rPr>
          <w:szCs w:val="24"/>
        </w:rPr>
        <w:t xml:space="preserve"> area population will be notified and encouraged to apply for rehabilitation assistance = </w:t>
      </w:r>
      <w:r w:rsidR="006E118C">
        <w:rPr>
          <w:szCs w:val="24"/>
        </w:rPr>
        <w:t>Maximum 2.</w:t>
      </w:r>
      <w:r w:rsidRPr="00EF47C7">
        <w:rPr>
          <w:szCs w:val="24"/>
        </w:rPr>
        <w:t>5 points</w:t>
      </w:r>
    </w:p>
    <w:p w14:paraId="28F694D6" w14:textId="3D335B88" w:rsidR="006E118C" w:rsidRDefault="006E118C" w:rsidP="00C0751D">
      <w:pPr>
        <w:numPr>
          <w:ilvl w:val="0"/>
          <w:numId w:val="12"/>
        </w:numPr>
        <w:tabs>
          <w:tab w:val="left" w:pos="2160"/>
        </w:tabs>
        <w:ind w:left="2160"/>
        <w:textAlignment w:val="auto"/>
        <w:rPr>
          <w:szCs w:val="24"/>
        </w:rPr>
      </w:pPr>
      <w:r>
        <w:rPr>
          <w:szCs w:val="24"/>
        </w:rPr>
        <w:t xml:space="preserve">A project map </w:t>
      </w:r>
      <w:r w:rsidR="00611827">
        <w:rPr>
          <w:szCs w:val="24"/>
        </w:rPr>
        <w:t xml:space="preserve">clearly </w:t>
      </w:r>
      <w:r>
        <w:rPr>
          <w:szCs w:val="24"/>
        </w:rPr>
        <w:t>showing all LMI surveyed homes</w:t>
      </w:r>
      <w:r w:rsidR="00C36B7B">
        <w:rPr>
          <w:szCs w:val="24"/>
        </w:rPr>
        <w:t xml:space="preserve"> = Maximum 2.5 points</w:t>
      </w:r>
    </w:p>
    <w:p w14:paraId="6D7196EC" w14:textId="77777777" w:rsidR="007031C0" w:rsidRDefault="007031C0" w:rsidP="00995676">
      <w:pPr>
        <w:pStyle w:val="DefaultText"/>
      </w:pPr>
    </w:p>
    <w:p w14:paraId="07FDFF5A" w14:textId="77777777" w:rsidR="000C4680" w:rsidRDefault="000C4680" w:rsidP="00995676">
      <w:pPr>
        <w:pStyle w:val="DefaultText"/>
      </w:pPr>
    </w:p>
    <w:p w14:paraId="5FDE5289" w14:textId="77777777" w:rsidR="000C4680" w:rsidRDefault="000C4680" w:rsidP="00995676">
      <w:pPr>
        <w:pStyle w:val="DefaultText"/>
      </w:pPr>
    </w:p>
    <w:p w14:paraId="4BDAFC7D" w14:textId="77777777" w:rsidR="000C4680" w:rsidRDefault="000C4680" w:rsidP="00995676">
      <w:pPr>
        <w:pStyle w:val="DefaultText"/>
      </w:pPr>
    </w:p>
    <w:p w14:paraId="55F9938B" w14:textId="77777777" w:rsidR="000C4680" w:rsidRDefault="000C4680" w:rsidP="00995676">
      <w:pPr>
        <w:pStyle w:val="DefaultText"/>
      </w:pPr>
    </w:p>
    <w:p w14:paraId="5DF9379B" w14:textId="77777777" w:rsidR="000C4680" w:rsidRDefault="000C4680" w:rsidP="00995676">
      <w:pPr>
        <w:pStyle w:val="DefaultText"/>
      </w:pPr>
    </w:p>
    <w:p w14:paraId="696D4A0A" w14:textId="77777777" w:rsidR="000C4680" w:rsidRDefault="000C4680" w:rsidP="00995676">
      <w:pPr>
        <w:pStyle w:val="DefaultText"/>
      </w:pPr>
    </w:p>
    <w:p w14:paraId="4A2CAE5D" w14:textId="77777777" w:rsidR="000C4680" w:rsidRDefault="000C4680" w:rsidP="00995676">
      <w:pPr>
        <w:pStyle w:val="DefaultText"/>
      </w:pPr>
    </w:p>
    <w:p w14:paraId="7F83BB24" w14:textId="77777777" w:rsidR="000C4680" w:rsidRDefault="000C4680" w:rsidP="00995676">
      <w:pPr>
        <w:pStyle w:val="DefaultText"/>
      </w:pPr>
    </w:p>
    <w:p w14:paraId="57171C7F" w14:textId="77777777" w:rsidR="000C4680" w:rsidRDefault="000C4680" w:rsidP="00995676">
      <w:pPr>
        <w:pStyle w:val="DefaultText"/>
      </w:pPr>
    </w:p>
    <w:p w14:paraId="2602E152" w14:textId="77777777" w:rsidR="000C4680" w:rsidRDefault="000C4680" w:rsidP="00995676">
      <w:pPr>
        <w:pStyle w:val="DefaultText"/>
      </w:pPr>
    </w:p>
    <w:p w14:paraId="6B9551EF" w14:textId="77777777" w:rsidR="000C4680" w:rsidRDefault="000C4680" w:rsidP="00995676">
      <w:pPr>
        <w:pStyle w:val="DefaultText"/>
      </w:pPr>
    </w:p>
    <w:p w14:paraId="50C764ED" w14:textId="77777777" w:rsidR="000C4680" w:rsidRDefault="000C4680" w:rsidP="00995676">
      <w:pPr>
        <w:pStyle w:val="DefaultText"/>
      </w:pPr>
    </w:p>
    <w:p w14:paraId="17D48358" w14:textId="77777777" w:rsidR="000C4680" w:rsidRDefault="000C4680" w:rsidP="00995676">
      <w:pPr>
        <w:pStyle w:val="DefaultText"/>
      </w:pPr>
    </w:p>
    <w:p w14:paraId="2E6F8C70" w14:textId="77777777" w:rsidR="000C4680" w:rsidRDefault="000C4680" w:rsidP="00995676">
      <w:pPr>
        <w:pStyle w:val="DefaultText"/>
      </w:pPr>
    </w:p>
    <w:p w14:paraId="6C4784C3" w14:textId="77777777" w:rsidR="000C4680" w:rsidRDefault="000C4680" w:rsidP="00995676">
      <w:pPr>
        <w:pStyle w:val="DefaultText"/>
      </w:pPr>
    </w:p>
    <w:p w14:paraId="263C0AAB" w14:textId="77777777" w:rsidR="000C4680" w:rsidRDefault="000C4680" w:rsidP="00995676">
      <w:pPr>
        <w:pStyle w:val="DefaultText"/>
      </w:pPr>
    </w:p>
    <w:p w14:paraId="717B0ED4" w14:textId="77777777" w:rsidR="00635856" w:rsidRPr="00EF47C7" w:rsidRDefault="00635856" w:rsidP="00635856">
      <w:pPr>
        <w:pStyle w:val="DefaultText"/>
        <w:ind w:left="720" w:hanging="720"/>
      </w:pPr>
      <w:r w:rsidRPr="00EF47C7">
        <w:lastRenderedPageBreak/>
        <w:t>H.</w:t>
      </w:r>
      <w:r w:rsidRPr="00EF47C7">
        <w:tab/>
      </w:r>
      <w:r w:rsidRPr="00EF47C7">
        <w:tab/>
      </w:r>
      <w:r w:rsidRPr="00EF47C7">
        <w:tab/>
      </w:r>
      <w:r w:rsidRPr="00EF47C7">
        <w:rPr>
          <w:b/>
          <w:caps/>
          <w:u w:val="single"/>
        </w:rPr>
        <w:t>Submission Information</w:t>
      </w:r>
    </w:p>
    <w:p w14:paraId="18F4C890" w14:textId="77777777" w:rsidR="00635856" w:rsidRPr="00EF47C7" w:rsidRDefault="00635856" w:rsidP="00635856">
      <w:pPr>
        <w:pStyle w:val="DefaultText"/>
        <w:tabs>
          <w:tab w:val="left" w:pos="540"/>
          <w:tab w:val="decimal" w:pos="5719"/>
          <w:tab w:val="decimal" w:pos="8886"/>
        </w:tabs>
        <w:ind w:left="720" w:hanging="360"/>
      </w:pPr>
    </w:p>
    <w:p w14:paraId="1F6C788C" w14:textId="77777777" w:rsidR="007031C0" w:rsidRPr="00D021F5" w:rsidRDefault="00635856" w:rsidP="007031C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r w:rsidRPr="00EF47C7">
        <w:tab/>
      </w:r>
      <w:r w:rsidR="007031C0" w:rsidRPr="00D021F5">
        <w:t xml:space="preserve">Under the Grant Accountability &amp; Transparency Act (GATA), all applicants must register with the State of Illinois via the “Grantee Portal” at </w:t>
      </w:r>
      <w:hyperlink r:id="rId14" w:history="1">
        <w:r w:rsidR="007031C0" w:rsidRPr="00D021F5">
          <w:rPr>
            <w:rStyle w:val="Hyperlink"/>
          </w:rPr>
          <w:t>www.grants.illinois.gov</w:t>
        </w:r>
      </w:hyperlink>
      <w:r w:rsidR="007031C0" w:rsidRPr="00D021F5">
        <w:t xml:space="preserve"> and be pre-qualified prior to </w:t>
      </w:r>
      <w:proofErr w:type="gramStart"/>
      <w:r w:rsidR="007031C0" w:rsidRPr="00D021F5">
        <w:t>submitting an application</w:t>
      </w:r>
      <w:proofErr w:type="gramEnd"/>
      <w:r w:rsidR="007031C0" w:rsidRPr="00D021F5">
        <w:t xml:space="preserve">.  Applications submitted by communities who have not registered, been pre-qualified, or completed the ICQ for the current year </w:t>
      </w:r>
      <w:r w:rsidR="007031C0" w:rsidRPr="00D021F5">
        <w:rPr>
          <w:b/>
          <w:bCs/>
        </w:rPr>
        <w:t>will not be considered for review</w:t>
      </w:r>
      <w:r w:rsidR="007031C0" w:rsidRPr="00D021F5">
        <w:t>.</w:t>
      </w:r>
    </w:p>
    <w:p w14:paraId="1F594630" w14:textId="77777777" w:rsidR="007031C0" w:rsidRPr="00D021F5" w:rsidRDefault="007031C0" w:rsidP="007031C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rPr>
          <w:sz w:val="20"/>
        </w:rPr>
      </w:pPr>
    </w:p>
    <w:p w14:paraId="3EE6632C" w14:textId="77777777" w:rsidR="007031C0" w:rsidRPr="00D021F5" w:rsidRDefault="007031C0" w:rsidP="007031C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pPr>
      <w:r w:rsidRPr="00D021F5">
        <w:tab/>
        <w:t xml:space="preserve">In cooperation with GATA, please submit the following as part of your CDBG grant application package: </w:t>
      </w:r>
    </w:p>
    <w:p w14:paraId="2777709E" w14:textId="77777777" w:rsidR="007031C0" w:rsidRPr="00D021F5" w:rsidRDefault="007031C0" w:rsidP="007031C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rPr>
          <w:sz w:val="20"/>
        </w:rPr>
      </w:pPr>
    </w:p>
    <w:p w14:paraId="2C282AE0" w14:textId="77777777" w:rsidR="007031C0" w:rsidRPr="00D021F5" w:rsidRDefault="007031C0" w:rsidP="007031C0">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rPr>
          <w:b/>
          <w:szCs w:val="24"/>
          <w:u w:val="single"/>
        </w:rPr>
      </w:pPr>
      <w:bookmarkStart w:id="2" w:name="_Hlk112859247"/>
      <w:r w:rsidRPr="00D021F5">
        <w:rPr>
          <w:b/>
          <w:szCs w:val="24"/>
          <w:u w:val="single"/>
        </w:rPr>
        <w:t>State of Illinois Uniform Grant Application</w:t>
      </w:r>
      <w:r w:rsidRPr="00D021F5">
        <w:rPr>
          <w:szCs w:val="24"/>
        </w:rPr>
        <w:t xml:space="preserve">  </w:t>
      </w:r>
    </w:p>
    <w:p w14:paraId="1C01A62C" w14:textId="77777777" w:rsidR="007031C0" w:rsidRPr="00D021F5" w:rsidRDefault="007031C0" w:rsidP="007031C0">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rPr>
          <w:rStyle w:val="Hyperlink"/>
          <w:b/>
          <w:color w:val="auto"/>
          <w:szCs w:val="24"/>
        </w:rPr>
      </w:pPr>
      <w:r w:rsidRPr="00D021F5">
        <w:rPr>
          <w:szCs w:val="24"/>
        </w:rPr>
        <w:t xml:space="preserve">Available at: </w:t>
      </w:r>
      <w:hyperlink r:id="rId15" w:history="1">
        <w:r w:rsidRPr="00D021F5">
          <w:rPr>
            <w:rStyle w:val="Hyperlink"/>
          </w:rPr>
          <w:t>https://dceo.illinois.gov/communitydevelopment.html</w:t>
        </w:r>
      </w:hyperlink>
      <w:bookmarkEnd w:id="2"/>
      <w:r w:rsidRPr="00D021F5">
        <w:t xml:space="preserve">  </w:t>
      </w:r>
      <w:r w:rsidRPr="00D021F5">
        <w:rPr>
          <w:rStyle w:val="Hyperlink"/>
          <w:color w:val="auto"/>
          <w:u w:val="none"/>
        </w:rPr>
        <w:t xml:space="preserve">Uniform Grant Application – Program Matters Contact Information should contain the grant writer’s contact information; Business/Administrative Matters Contact Information should contain the contact information of the person fiscally responsible for the grant (clerk, Treasurer, etc.); and information on the Authorized Representative must be the Chief Elected Official, who must also sign the application. </w:t>
      </w:r>
    </w:p>
    <w:p w14:paraId="0650B4D0" w14:textId="77777777" w:rsidR="007031C0" w:rsidRPr="00D021F5" w:rsidRDefault="007031C0" w:rsidP="007031C0">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pPr>
      <w:r w:rsidRPr="00D021F5">
        <w:rPr>
          <w:b/>
          <w:szCs w:val="24"/>
          <w:u w:val="single"/>
        </w:rPr>
        <w:t xml:space="preserve">State of Illinois </w:t>
      </w:r>
      <w:r>
        <w:rPr>
          <w:b/>
          <w:szCs w:val="24"/>
          <w:u w:val="single"/>
        </w:rPr>
        <w:t xml:space="preserve">CDBG </w:t>
      </w:r>
      <w:r w:rsidRPr="00D021F5">
        <w:rPr>
          <w:b/>
          <w:szCs w:val="24"/>
          <w:u w:val="single"/>
        </w:rPr>
        <w:t>Uniform Budget Template</w:t>
      </w:r>
      <w:r w:rsidRPr="00D021F5">
        <w:rPr>
          <w:szCs w:val="24"/>
        </w:rPr>
        <w:t xml:space="preserve">  </w:t>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r w:rsidRPr="00D021F5">
        <w:rPr>
          <w:szCs w:val="24"/>
        </w:rPr>
        <w:tab/>
      </w:r>
    </w:p>
    <w:p w14:paraId="61354655" w14:textId="24E84A7A" w:rsidR="007031C0" w:rsidRPr="00D021F5" w:rsidRDefault="007031C0" w:rsidP="007031C0">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pPr>
      <w:r w:rsidRPr="00D021F5">
        <w:rPr>
          <w:szCs w:val="24"/>
        </w:rPr>
        <w:t xml:space="preserve">Available at: </w:t>
      </w:r>
      <w:hyperlink r:id="rId16" w:history="1">
        <w:r w:rsidRPr="00D021F5">
          <w:rPr>
            <w:rStyle w:val="Hyperlink"/>
          </w:rPr>
          <w:t>https://dceo.illinois.gov/communitydevelopment.html</w:t>
        </w:r>
      </w:hyperlink>
      <w:r w:rsidRPr="00D021F5">
        <w:t>.</w:t>
      </w:r>
      <w:r w:rsidRPr="00D021F5">
        <w:rPr>
          <w:rStyle w:val="Hyperlink"/>
          <w:u w:val="none"/>
        </w:rPr>
        <w:t xml:space="preserve"> </w:t>
      </w:r>
      <w:r w:rsidRPr="00D021F5">
        <w:rPr>
          <w:rStyle w:val="Hyperlink"/>
          <w:color w:val="auto"/>
          <w:u w:val="none"/>
        </w:rPr>
        <w:t>Uniform Budget must match the Engineer’s Cost Estimate.</w:t>
      </w:r>
    </w:p>
    <w:p w14:paraId="53D8229D" w14:textId="77777777" w:rsidR="007031C0" w:rsidRPr="00D021F5" w:rsidRDefault="007031C0" w:rsidP="007031C0">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rPr>
          <w:b/>
          <w:szCs w:val="24"/>
          <w:u w:val="single"/>
        </w:rPr>
      </w:pPr>
      <w:r w:rsidRPr="00D021F5">
        <w:rPr>
          <w:b/>
          <w:u w:val="single"/>
        </w:rPr>
        <w:t>IRS Certification Letter</w:t>
      </w:r>
    </w:p>
    <w:p w14:paraId="25B4C4EB" w14:textId="77777777" w:rsidR="007031C0" w:rsidRPr="00687C8D" w:rsidRDefault="007031C0" w:rsidP="007031C0">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rPr>
          <w:szCs w:val="24"/>
        </w:rPr>
      </w:pPr>
      <w:r w:rsidRPr="00D021F5">
        <w:t>Include in the application “Letter 147c” or “Letter 4158c” provided by the IRS to verify the Taxpayer Identification Number (TIN) or Federal Employer Identification Number (FEIN) for the applicant.  If you do not have a current (dated within five years) copy of an IRS certification letter on file, please</w:t>
      </w:r>
      <w:r w:rsidRPr="00D021F5">
        <w:rPr>
          <w:color w:val="000000"/>
          <w:szCs w:val="24"/>
        </w:rPr>
        <w:t xml:space="preserve"> call the IRS Business line, </w:t>
      </w:r>
      <w:r w:rsidRPr="00D021F5">
        <w:rPr>
          <w:b/>
          <w:bCs/>
          <w:color w:val="000000"/>
          <w:szCs w:val="24"/>
        </w:rPr>
        <w:t>1-800-829-0115</w:t>
      </w:r>
      <w:r w:rsidRPr="00D021F5">
        <w:rPr>
          <w:color w:val="000000"/>
          <w:szCs w:val="24"/>
        </w:rPr>
        <w:t xml:space="preserve">, to request a </w:t>
      </w:r>
      <w:r w:rsidRPr="00D021F5">
        <w:rPr>
          <w:b/>
          <w:bCs/>
          <w:color w:val="000000"/>
          <w:szCs w:val="24"/>
        </w:rPr>
        <w:t>“Letter 147C”</w:t>
      </w:r>
      <w:r w:rsidRPr="00D021F5">
        <w:rPr>
          <w:color w:val="000000"/>
          <w:szCs w:val="24"/>
        </w:rPr>
        <w:t xml:space="preserve">, </w:t>
      </w:r>
      <w:r w:rsidRPr="00D021F5">
        <w:rPr>
          <w:i/>
          <w:iCs/>
          <w:color w:val="000000"/>
          <w:szCs w:val="24"/>
        </w:rPr>
        <w:t xml:space="preserve">or </w:t>
      </w:r>
      <w:r w:rsidRPr="00D021F5">
        <w:rPr>
          <w:color w:val="000000"/>
          <w:szCs w:val="24"/>
        </w:rPr>
        <w:t xml:space="preserve">call </w:t>
      </w:r>
      <w:r w:rsidRPr="00D021F5">
        <w:rPr>
          <w:b/>
          <w:bCs/>
          <w:color w:val="000000"/>
          <w:szCs w:val="24"/>
        </w:rPr>
        <w:t xml:space="preserve">1-877-829-5500 </w:t>
      </w:r>
      <w:r w:rsidRPr="00D021F5">
        <w:rPr>
          <w:color w:val="000000"/>
          <w:szCs w:val="24"/>
        </w:rPr>
        <w:t>to request a "</w:t>
      </w:r>
      <w:r w:rsidRPr="00D021F5">
        <w:rPr>
          <w:b/>
          <w:bCs/>
          <w:color w:val="000000"/>
          <w:szCs w:val="24"/>
        </w:rPr>
        <w:t xml:space="preserve">Letter 4158c.”  </w:t>
      </w:r>
      <w:r w:rsidRPr="00D021F5">
        <w:rPr>
          <w:szCs w:val="24"/>
        </w:rPr>
        <w:t>Only the applicant is authorized to request a copy of this letter.</w:t>
      </w:r>
    </w:p>
    <w:p w14:paraId="22F323B8" w14:textId="77777777" w:rsidR="007031C0" w:rsidRPr="00D021F5" w:rsidRDefault="007031C0" w:rsidP="007031C0">
      <w:pPr>
        <w:pStyle w:val="ListParagraph"/>
        <w:numPr>
          <w:ilvl w:val="0"/>
          <w:numId w:val="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ind w:left="1080"/>
        <w:textAlignment w:val="auto"/>
        <w:rPr>
          <w:b/>
          <w:szCs w:val="24"/>
          <w:u w:val="single"/>
        </w:rPr>
      </w:pPr>
      <w:r w:rsidRPr="00D021F5">
        <w:rPr>
          <w:b/>
          <w:u w:val="single"/>
        </w:rPr>
        <w:t>W-9 Form</w:t>
      </w:r>
    </w:p>
    <w:p w14:paraId="64AE1419" w14:textId="77777777" w:rsidR="007031C0" w:rsidRPr="00D021F5" w:rsidRDefault="007031C0" w:rsidP="00E02C0A">
      <w:pPr>
        <w:pStyle w:val="ListParagraph"/>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spacing w:after="200"/>
        <w:ind w:left="1080"/>
        <w:textAlignment w:val="auto"/>
        <w:rPr>
          <w:b/>
          <w:szCs w:val="24"/>
          <w:u w:val="single"/>
        </w:rPr>
      </w:pPr>
      <w:r w:rsidRPr="00D021F5">
        <w:rPr>
          <w:bCs/>
        </w:rPr>
        <w:t>Include a completed W-9 form. The name of the entity must exactly match the name indicated on the IRS certification letter, and the W-9 must be the most current issued (</w:t>
      </w:r>
      <w:hyperlink r:id="rId17" w:history="1">
        <w:r w:rsidRPr="00D021F5">
          <w:rPr>
            <w:rStyle w:val="Hyperlink"/>
          </w:rPr>
          <w:t>https://www.irs.gov/pub/irs-pdf/fw9.pdf</w:t>
        </w:r>
      </w:hyperlink>
      <w:r w:rsidRPr="00D021F5">
        <w:t>)</w:t>
      </w:r>
      <w:r w:rsidRPr="00D021F5">
        <w:rPr>
          <w:bCs/>
        </w:rPr>
        <w:t xml:space="preserve">. </w:t>
      </w:r>
    </w:p>
    <w:p w14:paraId="0545DD26" w14:textId="77777777" w:rsidR="007031C0" w:rsidRPr="00D021F5" w:rsidRDefault="007031C0" w:rsidP="007031C0">
      <w:pPr>
        <w:pStyle w:val="DefaultText"/>
        <w:numPr>
          <w:ilvl w:val="0"/>
          <w:numId w:val="1"/>
        </w:numPr>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auto"/>
        <w:rPr>
          <w:b/>
          <w:u w:val="single"/>
        </w:rPr>
      </w:pPr>
      <w:r w:rsidRPr="00D021F5">
        <w:rPr>
          <w:b/>
          <w:u w:val="single"/>
        </w:rPr>
        <w:t xml:space="preserve">SAM Registration/UEI (Unique Entity </w:t>
      </w:r>
      <w:proofErr w:type="gramStart"/>
      <w:r w:rsidRPr="00D021F5">
        <w:rPr>
          <w:b/>
          <w:u w:val="single"/>
        </w:rPr>
        <w:t>ID) #</w:t>
      </w:r>
      <w:proofErr w:type="gramEnd"/>
    </w:p>
    <w:p w14:paraId="07F625B7" w14:textId="76D3F9B6" w:rsidR="007031C0" w:rsidRDefault="007031C0" w:rsidP="00140702">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rPr>
      </w:pPr>
      <w:r w:rsidRPr="00D021F5">
        <w:t xml:space="preserve">All grantees, sub-recipients and contractors participating in the CDBG Program are required to be registered in the System for Award Management (SAM) at </w:t>
      </w:r>
      <w:hyperlink r:id="rId18" w:history="1">
        <w:r w:rsidRPr="00D021F5">
          <w:rPr>
            <w:rStyle w:val="Hyperlink"/>
          </w:rPr>
          <w:t>www.sam.gov</w:t>
        </w:r>
      </w:hyperlink>
      <w:r w:rsidRPr="00D021F5">
        <w:rPr>
          <w:rStyle w:val="Hyperlink"/>
          <w:u w:val="none"/>
        </w:rPr>
        <w:t xml:space="preserve"> </w:t>
      </w:r>
      <w:r w:rsidRPr="00D021F5">
        <w:rPr>
          <w:rStyle w:val="Hyperlink"/>
          <w:color w:val="auto"/>
          <w:u w:val="none"/>
        </w:rPr>
        <w:t>for the purpose of obtaining a C</w:t>
      </w:r>
      <w:r w:rsidRPr="00D021F5">
        <w:t xml:space="preserve">ommercial or Government Entity (CAGE) Code.  The CAGE Code is a unique identifier assigned to government agencies and various organizations.  </w:t>
      </w:r>
      <w:r w:rsidRPr="00D021F5">
        <w:rPr>
          <w:b/>
          <w:bCs/>
        </w:rPr>
        <w:t xml:space="preserve">UEI </w:t>
      </w:r>
      <w:r w:rsidRPr="00D021F5">
        <w:t xml:space="preserve">numbers provide a standardized method of identifying a given facility at a specific location.  </w:t>
      </w:r>
      <w:r w:rsidRPr="00D021F5">
        <w:rPr>
          <w:b/>
        </w:rPr>
        <w:t>This documentation, for the applicant, must be submitted with the application.</w:t>
      </w:r>
    </w:p>
    <w:p w14:paraId="7F0FEAA7" w14:textId="77777777" w:rsidR="000C4680" w:rsidRDefault="000C4680" w:rsidP="00140702">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rPr>
      </w:pPr>
    </w:p>
    <w:p w14:paraId="358ACBB0" w14:textId="77777777" w:rsidR="000C4680" w:rsidRDefault="000C4680" w:rsidP="00140702">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rPr>
      </w:pPr>
    </w:p>
    <w:p w14:paraId="41FAD8FE" w14:textId="77777777" w:rsidR="000C4680" w:rsidRDefault="000C4680" w:rsidP="00140702">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rPr>
      </w:pPr>
    </w:p>
    <w:p w14:paraId="2FF1C427" w14:textId="77777777" w:rsidR="000C4680" w:rsidRDefault="000C4680" w:rsidP="00140702">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rPr>
      </w:pPr>
    </w:p>
    <w:p w14:paraId="130A6C16" w14:textId="77777777" w:rsidR="000C4680" w:rsidRDefault="000C4680" w:rsidP="00140702">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rPr>
      </w:pPr>
    </w:p>
    <w:p w14:paraId="0A7687F7" w14:textId="77777777" w:rsidR="000C4680" w:rsidRPr="00140702" w:rsidRDefault="000C4680" w:rsidP="00140702">
      <w:pPr>
        <w:pStyle w:val="DefaultText"/>
        <w:tabs>
          <w:tab w:val="left" w:pos="43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1080"/>
        <w:textAlignment w:val="auto"/>
        <w:rPr>
          <w:b/>
        </w:rPr>
      </w:pPr>
    </w:p>
    <w:p w14:paraId="0D3D5209" w14:textId="73775972" w:rsidR="00BD3A7B" w:rsidRPr="0019657A" w:rsidRDefault="00C0751D" w:rsidP="007031C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rPr>
          <w:b/>
          <w:bCs/>
        </w:rPr>
      </w:pPr>
      <w:r>
        <w:lastRenderedPageBreak/>
        <w:tab/>
      </w:r>
      <w:r w:rsidR="00BD3A7B" w:rsidRPr="00C0751D">
        <w:rPr>
          <w:b/>
          <w:bCs/>
        </w:rPr>
        <w:t xml:space="preserve">All applicants should complete the application package and submit </w:t>
      </w:r>
      <w:r w:rsidR="00BD3A7B" w:rsidRPr="00C0751D">
        <w:rPr>
          <w:b/>
          <w:bCs/>
          <w:u w:val="single"/>
        </w:rPr>
        <w:t>all requested material</w:t>
      </w:r>
      <w:r w:rsidR="00BD3A7B" w:rsidRPr="00C0751D">
        <w:rPr>
          <w:b/>
          <w:bCs/>
        </w:rPr>
        <w:t xml:space="preserve"> to the </w:t>
      </w:r>
      <w:r w:rsidR="00BD3A7B" w:rsidRPr="0019657A">
        <w:rPr>
          <w:b/>
          <w:bCs/>
        </w:rPr>
        <w:t>Department’s Springfield Office at:</w:t>
      </w:r>
    </w:p>
    <w:p w14:paraId="0480EC1B" w14:textId="77777777" w:rsidR="00BD3A7B" w:rsidRPr="0019657A" w:rsidRDefault="00BD3A7B" w:rsidP="00BD3A7B">
      <w:pPr>
        <w:pStyle w:val="DefaultText"/>
        <w:tabs>
          <w:tab w:val="left" w:pos="720"/>
        </w:tabs>
        <w:adjustRightInd/>
        <w:ind w:left="720"/>
        <w:textAlignment w:val="auto"/>
        <w:rPr>
          <w:b/>
          <w:bCs/>
        </w:rPr>
      </w:pPr>
      <w:r w:rsidRPr="0019657A">
        <w:rPr>
          <w:b/>
          <w:bCs/>
        </w:rPr>
        <w:t>In Person:</w:t>
      </w:r>
    </w:p>
    <w:p w14:paraId="2AA348C2" w14:textId="77777777" w:rsidR="007031C0" w:rsidRPr="0019657A" w:rsidRDefault="007031C0" w:rsidP="007031C0">
      <w:pPr>
        <w:pStyle w:val="DefaultText"/>
        <w:tabs>
          <w:tab w:val="left" w:pos="720"/>
        </w:tabs>
        <w:adjustRightInd/>
        <w:ind w:left="720"/>
        <w:textAlignment w:val="auto"/>
      </w:pPr>
      <w:r w:rsidRPr="0019657A">
        <w:t>Illinois Department of Commerce and Economic Opportunity</w:t>
      </w:r>
    </w:p>
    <w:p w14:paraId="552B160A" w14:textId="77777777" w:rsidR="007031C0" w:rsidRPr="0019657A" w:rsidRDefault="007031C0" w:rsidP="007031C0">
      <w:pPr>
        <w:pStyle w:val="DefaultText"/>
        <w:tabs>
          <w:tab w:val="left" w:pos="720"/>
        </w:tabs>
        <w:adjustRightInd/>
        <w:ind w:left="720"/>
        <w:textAlignment w:val="auto"/>
      </w:pPr>
      <w:r w:rsidRPr="0019657A">
        <w:t>Office of Community Development</w:t>
      </w:r>
    </w:p>
    <w:p w14:paraId="70F9561F" w14:textId="77777777" w:rsidR="007031C0" w:rsidRPr="0019657A" w:rsidRDefault="007031C0" w:rsidP="007031C0">
      <w:pPr>
        <w:pStyle w:val="DefaultText"/>
        <w:tabs>
          <w:tab w:val="left" w:pos="720"/>
        </w:tabs>
        <w:adjustRightInd/>
        <w:ind w:left="720"/>
        <w:textAlignment w:val="auto"/>
      </w:pPr>
      <w:r w:rsidRPr="0019657A">
        <w:t>1020 South Spring Street</w:t>
      </w:r>
    </w:p>
    <w:p w14:paraId="32968CC7" w14:textId="77777777" w:rsidR="007031C0" w:rsidRPr="0019657A" w:rsidRDefault="007031C0" w:rsidP="007031C0">
      <w:pPr>
        <w:pStyle w:val="DefaultText"/>
        <w:tabs>
          <w:tab w:val="left" w:pos="720"/>
        </w:tabs>
        <w:adjustRightInd/>
        <w:ind w:left="720"/>
        <w:textAlignment w:val="auto"/>
      </w:pPr>
      <w:r w:rsidRPr="0019657A">
        <w:t>Springfield, IL  62704</w:t>
      </w:r>
    </w:p>
    <w:p w14:paraId="1CCD7E84" w14:textId="77777777" w:rsidR="007031C0" w:rsidRPr="0019657A" w:rsidRDefault="007031C0" w:rsidP="007031C0">
      <w:pPr>
        <w:pStyle w:val="DefaultText"/>
        <w:tabs>
          <w:tab w:val="left" w:pos="720"/>
        </w:tabs>
        <w:adjustRightInd/>
        <w:ind w:left="720"/>
        <w:textAlignment w:val="auto"/>
        <w:rPr>
          <w:sz w:val="20"/>
        </w:rPr>
      </w:pPr>
    </w:p>
    <w:p w14:paraId="16381CEC" w14:textId="54A36E5B" w:rsidR="00BD3A7B" w:rsidRPr="0019657A" w:rsidRDefault="00BD3A7B" w:rsidP="007031C0">
      <w:pPr>
        <w:pStyle w:val="DefaultText"/>
        <w:tabs>
          <w:tab w:val="left" w:pos="720"/>
        </w:tabs>
        <w:adjustRightInd/>
        <w:ind w:left="720"/>
        <w:textAlignment w:val="auto"/>
        <w:rPr>
          <w:b/>
          <w:bCs/>
        </w:rPr>
      </w:pPr>
      <w:r w:rsidRPr="0019657A">
        <w:rPr>
          <w:b/>
          <w:bCs/>
        </w:rPr>
        <w:t>Or mailed to:</w:t>
      </w:r>
    </w:p>
    <w:p w14:paraId="1C673CD5" w14:textId="77777777" w:rsidR="007031C0" w:rsidRPr="0019657A" w:rsidRDefault="007031C0" w:rsidP="007031C0">
      <w:pPr>
        <w:pStyle w:val="DefaultText"/>
        <w:tabs>
          <w:tab w:val="left" w:pos="720"/>
        </w:tabs>
        <w:adjustRightInd/>
        <w:ind w:left="720"/>
        <w:textAlignment w:val="auto"/>
      </w:pPr>
      <w:r w:rsidRPr="0019657A">
        <w:t>Illinois Department of Commerce and Economic Opportunity</w:t>
      </w:r>
    </w:p>
    <w:p w14:paraId="3F957EF0" w14:textId="77777777" w:rsidR="007031C0" w:rsidRPr="0019657A" w:rsidRDefault="007031C0" w:rsidP="007031C0">
      <w:pPr>
        <w:pStyle w:val="DefaultText"/>
        <w:tabs>
          <w:tab w:val="left" w:pos="720"/>
        </w:tabs>
        <w:adjustRightInd/>
        <w:ind w:left="720"/>
        <w:textAlignment w:val="auto"/>
      </w:pPr>
      <w:r w:rsidRPr="0019657A">
        <w:t>Office of Community Development</w:t>
      </w:r>
    </w:p>
    <w:p w14:paraId="65338292" w14:textId="77777777" w:rsidR="007031C0" w:rsidRPr="0019657A" w:rsidRDefault="007031C0" w:rsidP="007031C0">
      <w:pPr>
        <w:pStyle w:val="DefaultText"/>
        <w:tabs>
          <w:tab w:val="left" w:pos="720"/>
        </w:tabs>
        <w:adjustRightInd/>
        <w:ind w:left="720"/>
        <w:textAlignment w:val="auto"/>
      </w:pPr>
      <w:r w:rsidRPr="0019657A">
        <w:t>1011 South 2nd Street</w:t>
      </w:r>
    </w:p>
    <w:p w14:paraId="2FE4D9EE" w14:textId="168114B7" w:rsidR="00BD3A7B" w:rsidRPr="0019657A" w:rsidRDefault="007031C0" w:rsidP="007031C0">
      <w:pPr>
        <w:pStyle w:val="DefaultText"/>
        <w:tabs>
          <w:tab w:val="left" w:pos="720"/>
        </w:tabs>
        <w:adjustRightInd/>
        <w:ind w:left="720"/>
        <w:textAlignment w:val="auto"/>
      </w:pPr>
      <w:r w:rsidRPr="0019657A">
        <w:t>Springfield, IL  62704</w:t>
      </w:r>
    </w:p>
    <w:p w14:paraId="79ECE5BB" w14:textId="77777777" w:rsidR="00635856" w:rsidRPr="0019657A"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32"/>
        <w:jc w:val="center"/>
        <w:rPr>
          <w:sz w:val="20"/>
        </w:rPr>
      </w:pPr>
    </w:p>
    <w:p w14:paraId="03DE6291" w14:textId="3D80B8E7" w:rsidR="007031C0" w:rsidRDefault="00635856" w:rsidP="007031C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19657A">
        <w:t>Applications for the co</w:t>
      </w:r>
      <w:r w:rsidR="009B103A">
        <w:t xml:space="preserve">mpetitive Housing Rehabilitation program are due on </w:t>
      </w:r>
      <w:r w:rsidR="00EC6177" w:rsidRPr="004402BF">
        <w:rPr>
          <w:b/>
          <w:bCs/>
          <w:u w:val="single"/>
        </w:rPr>
        <w:t>Thur</w:t>
      </w:r>
      <w:r w:rsidR="00B72639" w:rsidRPr="004402BF">
        <w:rPr>
          <w:b/>
          <w:bCs/>
          <w:u w:val="single"/>
        </w:rPr>
        <w:t>sd</w:t>
      </w:r>
      <w:r w:rsidR="00B72639" w:rsidRPr="009B103A">
        <w:rPr>
          <w:b/>
          <w:u w:val="single"/>
        </w:rPr>
        <w:t>ay</w:t>
      </w:r>
      <w:r w:rsidR="007B2CE6" w:rsidRPr="009B103A">
        <w:rPr>
          <w:b/>
          <w:u w:val="single"/>
        </w:rPr>
        <w:t xml:space="preserve">, </w:t>
      </w:r>
      <w:r w:rsidR="00EC6177" w:rsidRPr="009B103A">
        <w:rPr>
          <w:b/>
          <w:u w:val="single"/>
        </w:rPr>
        <w:t>Au</w:t>
      </w:r>
      <w:r w:rsidR="00EC6177">
        <w:rPr>
          <w:b/>
          <w:u w:val="single"/>
        </w:rPr>
        <w:t>gust 27</w:t>
      </w:r>
      <w:r w:rsidR="0078303F">
        <w:rPr>
          <w:b/>
          <w:u w:val="single"/>
        </w:rPr>
        <w:t xml:space="preserve">, </w:t>
      </w:r>
      <w:proofErr w:type="gramStart"/>
      <w:r w:rsidR="0078303F">
        <w:rPr>
          <w:b/>
          <w:u w:val="single"/>
        </w:rPr>
        <w:t>2026</w:t>
      </w:r>
      <w:proofErr w:type="gramEnd"/>
      <w:r w:rsidRPr="0019657A">
        <w:t xml:space="preserve"> </w:t>
      </w:r>
      <w:r w:rsidRPr="0019657A">
        <w:rPr>
          <w:b/>
        </w:rPr>
        <w:t>no later than</w:t>
      </w:r>
      <w:r w:rsidRPr="0019657A">
        <w:t xml:space="preserve"> </w:t>
      </w:r>
      <w:r w:rsidRPr="0019657A">
        <w:rPr>
          <w:b/>
          <w:u w:val="single"/>
        </w:rPr>
        <w:t>5:00 p.m.</w:t>
      </w:r>
      <w:r w:rsidRPr="0019657A">
        <w:t xml:space="preserve">  Facsimile submissions will </w:t>
      </w:r>
      <w:r w:rsidRPr="0019657A">
        <w:rPr>
          <w:u w:val="single"/>
        </w:rPr>
        <w:t>not</w:t>
      </w:r>
      <w:r w:rsidRPr="0019657A">
        <w:t xml:space="preserve"> be accepted.</w:t>
      </w:r>
    </w:p>
    <w:p w14:paraId="178E15D2" w14:textId="77777777" w:rsidR="007031C0" w:rsidRPr="00E02C0A" w:rsidRDefault="007031C0" w:rsidP="00E02C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0"/>
        </w:rPr>
      </w:pPr>
    </w:p>
    <w:p w14:paraId="5BAC1790" w14:textId="77777777" w:rsidR="00635856" w:rsidRPr="00EF47C7" w:rsidRDefault="00635856" w:rsidP="007031C0">
      <w:pPr>
        <w:pStyle w:val="DefaultText"/>
        <w:ind w:left="720"/>
        <w:rPr>
          <w:b/>
          <w:bCs/>
          <w:u w:val="single"/>
        </w:rPr>
      </w:pPr>
      <w:r w:rsidRPr="00EF47C7">
        <w:rPr>
          <w:b/>
          <w:bCs/>
          <w:u w:val="single"/>
        </w:rPr>
        <w:t>PACKAGING YOUR APPLICATION</w:t>
      </w:r>
    </w:p>
    <w:p w14:paraId="7410D86F" w14:textId="77777777" w:rsidR="00635856" w:rsidRPr="00E02C0A" w:rsidRDefault="00635856" w:rsidP="00635856">
      <w:pPr>
        <w:pStyle w:val="DefaultText"/>
        <w:ind w:left="720"/>
        <w:rPr>
          <w:sz w:val="20"/>
        </w:rPr>
      </w:pPr>
    </w:p>
    <w:p w14:paraId="454C1475" w14:textId="77777777" w:rsidR="00635856" w:rsidRPr="00EF47C7" w:rsidRDefault="00635856" w:rsidP="00635856">
      <w:pPr>
        <w:pStyle w:val="DefaultText"/>
        <w:ind w:left="720"/>
      </w:pPr>
      <w:r w:rsidRPr="00EF47C7">
        <w:t xml:space="preserve">All grant application materials </w:t>
      </w:r>
      <w:r w:rsidRPr="00EF47C7">
        <w:rPr>
          <w:b/>
          <w:bCs/>
          <w:u w:val="single"/>
        </w:rPr>
        <w:t>must</w:t>
      </w:r>
      <w:r w:rsidRPr="00EF47C7">
        <w:t xml:space="preserve"> be:</w:t>
      </w:r>
    </w:p>
    <w:p w14:paraId="12B9A958" w14:textId="77777777" w:rsidR="00635856" w:rsidRPr="00EF47C7" w:rsidRDefault="00635856" w:rsidP="000A6200">
      <w:pPr>
        <w:pStyle w:val="DefaultText"/>
        <w:numPr>
          <w:ilvl w:val="0"/>
          <w:numId w:val="16"/>
        </w:numPr>
        <w:tabs>
          <w:tab w:val="left" w:pos="1080"/>
        </w:tabs>
        <w:adjustRightInd/>
        <w:spacing w:after="40"/>
        <w:ind w:firstLine="0"/>
        <w:textAlignment w:val="auto"/>
        <w:rPr>
          <w:b/>
          <w:bCs/>
        </w:rPr>
      </w:pPr>
      <w:r w:rsidRPr="00EF47C7">
        <w:t>Typed (except for signatures and maps)</w:t>
      </w:r>
    </w:p>
    <w:p w14:paraId="77A24A77" w14:textId="77777777" w:rsidR="00635856" w:rsidRPr="00FE0927" w:rsidRDefault="00635856" w:rsidP="000A6200">
      <w:pPr>
        <w:pStyle w:val="DefaultText"/>
        <w:numPr>
          <w:ilvl w:val="0"/>
          <w:numId w:val="16"/>
        </w:numPr>
        <w:tabs>
          <w:tab w:val="left" w:pos="1260"/>
        </w:tabs>
        <w:adjustRightInd/>
        <w:spacing w:after="40"/>
        <w:ind w:left="1080"/>
        <w:textAlignment w:val="auto"/>
        <w:rPr>
          <w:b/>
          <w:bCs/>
        </w:rPr>
      </w:pPr>
      <w:r w:rsidRPr="00EF47C7">
        <w:t>Clipped together with a large binder clip on the top.  Any oversize pages such as maps</w:t>
      </w:r>
      <w:r w:rsidR="00FE0927">
        <w:t xml:space="preserve"> </w:t>
      </w:r>
      <w:r w:rsidRPr="00EF47C7">
        <w:t>should be placed at the end of the application.</w:t>
      </w:r>
    </w:p>
    <w:p w14:paraId="280FAB99" w14:textId="76596764" w:rsidR="000A6200" w:rsidRPr="000A6200" w:rsidRDefault="00635856" w:rsidP="000A6200">
      <w:pPr>
        <w:pStyle w:val="DefaultText"/>
        <w:numPr>
          <w:ilvl w:val="0"/>
          <w:numId w:val="16"/>
        </w:numPr>
        <w:tabs>
          <w:tab w:val="left" w:pos="1080"/>
        </w:tabs>
        <w:adjustRightInd/>
        <w:spacing w:after="40"/>
        <w:ind w:left="1080"/>
        <w:textAlignment w:val="auto"/>
        <w:rPr>
          <w:b/>
          <w:bCs/>
        </w:rPr>
      </w:pPr>
      <w:r w:rsidRPr="00EF47C7">
        <w:t xml:space="preserve">Contained in two </w:t>
      </w:r>
      <w:proofErr w:type="gramStart"/>
      <w:r w:rsidRPr="00EF47C7">
        <w:t xml:space="preserve">brown </w:t>
      </w:r>
      <w:r w:rsidRPr="00257F82">
        <w:rPr>
          <w:b/>
        </w:rPr>
        <w:t>legal-size</w:t>
      </w:r>
      <w:proofErr w:type="gramEnd"/>
      <w:r w:rsidR="000A6200">
        <w:t xml:space="preserve">, open-top (no foldovers with cords or ties) </w:t>
      </w:r>
      <w:r w:rsidRPr="00EF47C7">
        <w:t>expandable folders</w:t>
      </w:r>
      <w:r w:rsidR="000A6200">
        <w:t>.</w:t>
      </w:r>
      <w:r w:rsidR="000A6200">
        <w:rPr>
          <w:b/>
          <w:bCs/>
        </w:rPr>
        <w:t xml:space="preserve">  </w:t>
      </w:r>
      <w:r w:rsidRPr="00EF47C7">
        <w:t>(One marked “</w:t>
      </w:r>
      <w:r w:rsidRPr="000A6200">
        <w:rPr>
          <w:u w:val="single"/>
        </w:rPr>
        <w:t>original</w:t>
      </w:r>
      <w:r w:rsidRPr="00EF47C7">
        <w:t>,” and one marked “</w:t>
      </w:r>
      <w:r w:rsidR="006E118C">
        <w:rPr>
          <w:u w:val="single"/>
        </w:rPr>
        <w:t>copy!</w:t>
      </w:r>
      <w:r w:rsidRPr="00EF47C7">
        <w:t>”)</w:t>
      </w:r>
    </w:p>
    <w:p w14:paraId="7C36C380" w14:textId="77777777" w:rsidR="00635856" w:rsidRPr="00EF47C7" w:rsidRDefault="00635856" w:rsidP="000A6200">
      <w:pPr>
        <w:pStyle w:val="DefaultText"/>
        <w:numPr>
          <w:ilvl w:val="0"/>
          <w:numId w:val="16"/>
        </w:numPr>
        <w:tabs>
          <w:tab w:val="left" w:pos="1080"/>
        </w:tabs>
        <w:adjustRightInd/>
        <w:spacing w:after="40"/>
        <w:ind w:left="1080"/>
        <w:textAlignment w:val="auto"/>
      </w:pPr>
      <w:r w:rsidRPr="00EF47C7">
        <w:t xml:space="preserve">Labeled with a 2”x 4” white label, placed in the </w:t>
      </w:r>
      <w:r w:rsidR="009E2CD9">
        <w:t xml:space="preserve">top </w:t>
      </w:r>
      <w:r w:rsidR="00FE0927" w:rsidRPr="00EF47C7">
        <w:t>right-hand</w:t>
      </w:r>
      <w:r w:rsidRPr="00EF47C7">
        <w:t xml:space="preserve"> corner of the folder with the following information:</w:t>
      </w:r>
    </w:p>
    <w:p w14:paraId="5BF70B2C" w14:textId="77777777" w:rsidR="00635856" w:rsidRPr="00EF47C7" w:rsidRDefault="00635856" w:rsidP="000A6200">
      <w:pPr>
        <w:pStyle w:val="DefaultText"/>
        <w:numPr>
          <w:ilvl w:val="0"/>
          <w:numId w:val="16"/>
        </w:numPr>
        <w:tabs>
          <w:tab w:val="left" w:pos="1080"/>
        </w:tabs>
        <w:adjustRightInd/>
        <w:spacing w:after="40"/>
        <w:ind w:firstLine="0"/>
        <w:textAlignment w:val="auto"/>
      </w:pPr>
      <w:r w:rsidRPr="00EF47C7">
        <w:t>Name of Applicant</w:t>
      </w:r>
    </w:p>
    <w:p w14:paraId="2F74729F" w14:textId="77777777" w:rsidR="00635856" w:rsidRPr="00EF47C7" w:rsidRDefault="00635856" w:rsidP="000A6200">
      <w:pPr>
        <w:pStyle w:val="DefaultText"/>
        <w:numPr>
          <w:ilvl w:val="0"/>
          <w:numId w:val="16"/>
        </w:numPr>
        <w:tabs>
          <w:tab w:val="left" w:pos="1080"/>
        </w:tabs>
        <w:adjustRightInd/>
        <w:spacing w:after="40"/>
        <w:ind w:firstLine="0"/>
        <w:textAlignment w:val="auto"/>
      </w:pPr>
      <w:r w:rsidRPr="00EF47C7">
        <w:t>Grant Year &amp; Type of Grant</w:t>
      </w:r>
    </w:p>
    <w:p w14:paraId="5B03A22C" w14:textId="401DFCD1" w:rsidR="005D7CB8" w:rsidRDefault="00635856" w:rsidP="00E02C0A">
      <w:pPr>
        <w:pStyle w:val="DefaultText"/>
        <w:numPr>
          <w:ilvl w:val="0"/>
          <w:numId w:val="16"/>
        </w:numPr>
        <w:tabs>
          <w:tab w:val="left" w:pos="1080"/>
        </w:tabs>
        <w:adjustRightInd/>
        <w:ind w:firstLine="0"/>
        <w:textAlignment w:val="auto"/>
      </w:pPr>
      <w:r w:rsidRPr="00EF47C7">
        <w:t xml:space="preserve">Original or </w:t>
      </w:r>
      <w:r w:rsidR="006E118C">
        <w:t>Copy</w:t>
      </w:r>
    </w:p>
    <w:p w14:paraId="5978C759" w14:textId="77777777" w:rsidR="000577BB" w:rsidRPr="00E02C0A" w:rsidRDefault="000577BB" w:rsidP="00E02C0A">
      <w:pPr>
        <w:pStyle w:val="DefaultText"/>
        <w:tabs>
          <w:tab w:val="left" w:pos="1080"/>
        </w:tabs>
        <w:adjustRightInd/>
        <w:textAlignment w:val="auto"/>
        <w:rPr>
          <w:sz w:val="20"/>
        </w:rPr>
      </w:pPr>
    </w:p>
    <w:p w14:paraId="3571606E" w14:textId="77777777" w:rsidR="00635856" w:rsidRPr="00EF47C7" w:rsidRDefault="00635856" w:rsidP="00E02C0A">
      <w:pPr>
        <w:pStyle w:val="DefaultText"/>
        <w:ind w:left="1080"/>
      </w:pPr>
      <w:r w:rsidRPr="00EF47C7">
        <w:rPr>
          <w:u w:val="single"/>
        </w:rPr>
        <w:t>For Example</w:t>
      </w:r>
      <w:r w:rsidRPr="00EF47C7">
        <w:t>:</w:t>
      </w:r>
    </w:p>
    <w:p w14:paraId="598D2BC2" w14:textId="77777777" w:rsidR="00635856" w:rsidRPr="00EF47C7" w:rsidRDefault="00635856" w:rsidP="00635856">
      <w:pPr>
        <w:pStyle w:val="DefaultText"/>
        <w:ind w:left="1080"/>
      </w:pPr>
      <w:r w:rsidRPr="00EF47C7">
        <w:t>VILLAGE OF ABRACADABRA</w:t>
      </w:r>
    </w:p>
    <w:p w14:paraId="17D49C7A" w14:textId="1E30B616" w:rsidR="00635856" w:rsidRPr="00EF47C7" w:rsidRDefault="009D1D9A" w:rsidP="00635856">
      <w:pPr>
        <w:pStyle w:val="DefaultText"/>
        <w:ind w:left="1080"/>
      </w:pPr>
      <w:r>
        <w:t>202</w:t>
      </w:r>
      <w:r w:rsidR="000C4680">
        <w:t>6</w:t>
      </w:r>
      <w:r w:rsidR="00635856" w:rsidRPr="00EF47C7">
        <w:t xml:space="preserve"> Housing Rehabilitation</w:t>
      </w:r>
    </w:p>
    <w:p w14:paraId="5283B67B" w14:textId="77777777" w:rsidR="00635856" w:rsidRDefault="00635856" w:rsidP="00635856">
      <w:pPr>
        <w:pStyle w:val="DefaultText"/>
        <w:spacing w:after="120"/>
        <w:ind w:left="1080"/>
      </w:pPr>
      <w:r w:rsidRPr="00EF47C7">
        <w:t>Original</w:t>
      </w:r>
    </w:p>
    <w:p w14:paraId="1C68EEC6" w14:textId="77777777" w:rsidR="004402BF" w:rsidRPr="00EF47C7" w:rsidRDefault="004402BF" w:rsidP="00635856">
      <w:pPr>
        <w:pStyle w:val="DefaultText"/>
        <w:spacing w:after="120"/>
        <w:ind w:left="1080"/>
      </w:pPr>
    </w:p>
    <w:p w14:paraId="21FC756F" w14:textId="77777777" w:rsidR="00635856" w:rsidRDefault="00635856" w:rsidP="00612CA2">
      <w:pPr>
        <w:pStyle w:val="DefaultText"/>
        <w:ind w:left="720"/>
      </w:pPr>
      <w:r w:rsidRPr="00EF47C7">
        <w:rPr>
          <w:b/>
          <w:bCs/>
        </w:rPr>
        <w:t xml:space="preserve">DO NOT USE: </w:t>
      </w:r>
      <w:r w:rsidRPr="00EF47C7">
        <w:rPr>
          <w:bCs/>
        </w:rPr>
        <w:t xml:space="preserve">dividers, </w:t>
      </w:r>
      <w:r w:rsidRPr="00EF47C7">
        <w:t>staples, binders, folders or other methods of containment.</w:t>
      </w:r>
    </w:p>
    <w:p w14:paraId="6D31FA9D" w14:textId="77777777" w:rsidR="00635856" w:rsidRPr="00E02C0A" w:rsidRDefault="00635856" w:rsidP="00635856">
      <w:pPr>
        <w:pStyle w:val="DefaultText"/>
        <w:ind w:left="720"/>
        <w:jc w:val="center"/>
        <w:rPr>
          <w:sz w:val="20"/>
        </w:rPr>
      </w:pPr>
    </w:p>
    <w:p w14:paraId="31684A54" w14:textId="5F1CCA2E" w:rsidR="00635856" w:rsidRPr="00EF47C7" w:rsidRDefault="00635856" w:rsidP="00635856">
      <w:pPr>
        <w:pStyle w:val="DefaultText"/>
        <w:ind w:left="720"/>
        <w:rPr>
          <w:b/>
          <w:bCs/>
        </w:rPr>
      </w:pPr>
      <w:bookmarkStart w:id="3" w:name="OLE_LINK1"/>
      <w:bookmarkStart w:id="4" w:name="OLE_LINK2"/>
      <w:r w:rsidRPr="00EF47C7">
        <w:rPr>
          <w:b/>
          <w:bCs/>
        </w:rPr>
        <w:t xml:space="preserve">Submit the </w:t>
      </w:r>
      <w:r w:rsidR="00F54A3E">
        <w:rPr>
          <w:b/>
          <w:bCs/>
        </w:rPr>
        <w:t>O</w:t>
      </w:r>
      <w:r w:rsidRPr="00EF47C7">
        <w:rPr>
          <w:b/>
          <w:bCs/>
        </w:rPr>
        <w:t xml:space="preserve">riginal </w:t>
      </w:r>
      <w:r w:rsidR="007031C0">
        <w:rPr>
          <w:b/>
          <w:bCs/>
        </w:rPr>
        <w:t xml:space="preserve">and one </w:t>
      </w:r>
      <w:r w:rsidR="007031C0" w:rsidRPr="007031C0">
        <w:rPr>
          <w:b/>
          <w:bCs/>
          <w:u w:val="single"/>
        </w:rPr>
        <w:t>complete copy</w:t>
      </w:r>
      <w:r w:rsidR="007031C0">
        <w:rPr>
          <w:b/>
          <w:bCs/>
        </w:rPr>
        <w:t xml:space="preserve">, </w:t>
      </w:r>
      <w:r w:rsidRPr="00EF47C7">
        <w:rPr>
          <w:b/>
          <w:bCs/>
        </w:rPr>
        <w:t xml:space="preserve">including </w:t>
      </w:r>
      <w:proofErr w:type="gramStart"/>
      <w:r w:rsidRPr="00EF47C7">
        <w:rPr>
          <w:b/>
          <w:bCs/>
          <w:u w:val="single"/>
        </w:rPr>
        <w:t>all</w:t>
      </w:r>
      <w:r w:rsidRPr="00EF47C7">
        <w:rPr>
          <w:b/>
          <w:bCs/>
        </w:rPr>
        <w:t xml:space="preserve"> of</w:t>
      </w:r>
      <w:proofErr w:type="gramEnd"/>
      <w:r w:rsidRPr="00EF47C7">
        <w:rPr>
          <w:b/>
          <w:bCs/>
        </w:rPr>
        <w:t xml:space="preserve"> the following:</w:t>
      </w:r>
    </w:p>
    <w:p w14:paraId="08F84492" w14:textId="77777777" w:rsidR="002E72ED" w:rsidRPr="000A6200" w:rsidRDefault="00635856" w:rsidP="00E02C0A">
      <w:pPr>
        <w:pStyle w:val="DefaultText"/>
        <w:numPr>
          <w:ilvl w:val="0"/>
          <w:numId w:val="3"/>
        </w:numPr>
        <w:adjustRightInd/>
        <w:spacing w:after="120"/>
        <w:ind w:left="1080"/>
        <w:textAlignment w:val="auto"/>
        <w:rPr>
          <w:b/>
          <w:bCs/>
        </w:rPr>
      </w:pPr>
      <w:r w:rsidRPr="00EF47C7">
        <w:rPr>
          <w:b/>
          <w:bCs/>
          <w:u w:val="single"/>
        </w:rPr>
        <w:t xml:space="preserve">All Application </w:t>
      </w:r>
      <w:proofErr w:type="gramStart"/>
      <w:r w:rsidRPr="00EF47C7">
        <w:rPr>
          <w:b/>
          <w:bCs/>
          <w:u w:val="single"/>
        </w:rPr>
        <w:t>Materials</w:t>
      </w:r>
      <w:r w:rsidRPr="00EF47C7">
        <w:rPr>
          <w:b/>
          <w:bCs/>
        </w:rPr>
        <w:t xml:space="preserve"> </w:t>
      </w:r>
      <w:r w:rsidR="00FE0927">
        <w:rPr>
          <w:b/>
          <w:bCs/>
        </w:rPr>
        <w:t xml:space="preserve"> </w:t>
      </w:r>
      <w:r w:rsidRPr="00EF47C7">
        <w:rPr>
          <w:b/>
          <w:bCs/>
        </w:rPr>
        <w:t>(</w:t>
      </w:r>
      <w:r w:rsidRPr="00C820DB">
        <w:t>The Section</w:t>
      </w:r>
      <w:proofErr w:type="gramEnd"/>
      <w:r w:rsidRPr="00C820DB">
        <w:t xml:space="preserve"> IV, Part I</w:t>
      </w:r>
      <w:r w:rsidRPr="00EF47C7">
        <w:t xml:space="preserve"> forms and documentation).</w:t>
      </w:r>
      <w:r w:rsidR="00FE0927">
        <w:t xml:space="preserve"> </w:t>
      </w:r>
      <w:r w:rsidRPr="00EF47C7">
        <w:t xml:space="preserve"> </w:t>
      </w:r>
      <w:r w:rsidRPr="00EF47C7">
        <w:rPr>
          <w:i/>
          <w:iCs/>
        </w:rPr>
        <w:t>Please clearly label the original</w:t>
      </w:r>
      <w:r w:rsidRPr="00EF47C7">
        <w:rPr>
          <w:b/>
          <w:bCs/>
        </w:rPr>
        <w:t>.</w:t>
      </w:r>
    </w:p>
    <w:p w14:paraId="300FADFF" w14:textId="74DD5A39" w:rsidR="00A040B8" w:rsidRPr="007031C0" w:rsidRDefault="00635856" w:rsidP="007031C0">
      <w:pPr>
        <w:pStyle w:val="DefaultText"/>
        <w:tabs>
          <w:tab w:val="left" w:pos="1800"/>
        </w:tabs>
        <w:adjustRightInd/>
        <w:spacing w:after="120"/>
        <w:ind w:left="1083" w:firstLine="1"/>
        <w:textAlignment w:val="auto"/>
        <w:rPr>
          <w:b/>
          <w:bCs/>
          <w:i/>
        </w:rPr>
        <w:sectPr w:rsidR="00A040B8" w:rsidRPr="007031C0" w:rsidSect="0019657A">
          <w:headerReference w:type="default" r:id="rId19"/>
          <w:footerReference w:type="default" r:id="rId20"/>
          <w:pgSz w:w="12240" w:h="15840"/>
          <w:pgMar w:top="720" w:right="720" w:bottom="720" w:left="720" w:header="576" w:footer="177" w:gutter="0"/>
          <w:pgNumType w:start="85"/>
          <w:cols w:space="720"/>
          <w:formProt w:val="0"/>
          <w:docGrid w:linePitch="326"/>
        </w:sectPr>
      </w:pPr>
      <w:r w:rsidRPr="00EF47C7">
        <w:rPr>
          <w:b/>
          <w:bCs/>
          <w:i/>
        </w:rPr>
        <w:t>NOTE</w:t>
      </w:r>
      <w:proofErr w:type="gramStart"/>
      <w:r w:rsidRPr="00EF47C7">
        <w:rPr>
          <w:b/>
          <w:bCs/>
          <w:i/>
        </w:rPr>
        <w:t>:  All</w:t>
      </w:r>
      <w:proofErr w:type="gramEnd"/>
      <w:r w:rsidRPr="00EF47C7">
        <w:rPr>
          <w:b/>
          <w:bCs/>
          <w:i/>
        </w:rPr>
        <w:t xml:space="preserve"> application materials requiring a signature from the applicant must be signed by the </w:t>
      </w:r>
      <w:r w:rsidRPr="00EF47C7">
        <w:rPr>
          <w:b/>
          <w:bCs/>
          <w:i/>
          <w:u w:val="single"/>
        </w:rPr>
        <w:t>Chief Elected Official</w:t>
      </w:r>
      <w:r w:rsidRPr="00EF47C7">
        <w:rPr>
          <w:b/>
          <w:bCs/>
          <w:i/>
        </w:rPr>
        <w:t xml:space="preserve">. </w:t>
      </w:r>
      <w:bookmarkEnd w:id="3"/>
      <w:bookmarkEnd w:id="4"/>
    </w:p>
    <w:p w14:paraId="6492D2FF"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6FB565CA"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1D0ED877"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5D931E3A"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6FFB7E78"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1E2FB4E9"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273C171A"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474F0CB9" w14:textId="77777777" w:rsidR="00A040B8" w:rsidRDefault="00A040B8" w:rsidP="00FA173D">
      <w:pPr>
        <w:pStyle w:val="DefaultText"/>
        <w:tabs>
          <w:tab w:val="left" w:pos="474"/>
          <w:tab w:val="left" w:pos="720"/>
          <w:tab w:val="left" w:pos="1430"/>
          <w:tab w:val="decimal" w:leader="dot" w:pos="9120"/>
        </w:tabs>
        <w:jc w:val="center"/>
        <w:rPr>
          <w:b/>
        </w:rPr>
      </w:pPr>
    </w:p>
    <w:p w14:paraId="3EA7EB9A" w14:textId="77777777" w:rsidR="00281990" w:rsidRDefault="00281990" w:rsidP="00FA173D">
      <w:pPr>
        <w:pStyle w:val="DefaultText"/>
        <w:tabs>
          <w:tab w:val="left" w:pos="474"/>
          <w:tab w:val="left" w:pos="720"/>
          <w:tab w:val="left" w:pos="1430"/>
          <w:tab w:val="decimal" w:leader="dot" w:pos="9120"/>
        </w:tabs>
        <w:jc w:val="center"/>
        <w:rPr>
          <w:b/>
        </w:rPr>
      </w:pPr>
    </w:p>
    <w:p w14:paraId="4B0636FB" w14:textId="77777777" w:rsidR="00281990" w:rsidRDefault="00281990" w:rsidP="00FA173D">
      <w:pPr>
        <w:pStyle w:val="DefaultText"/>
        <w:tabs>
          <w:tab w:val="left" w:pos="474"/>
          <w:tab w:val="left" w:pos="720"/>
          <w:tab w:val="left" w:pos="1430"/>
          <w:tab w:val="decimal" w:leader="dot" w:pos="9120"/>
        </w:tabs>
        <w:jc w:val="center"/>
        <w:rPr>
          <w:b/>
        </w:rPr>
      </w:pPr>
    </w:p>
    <w:p w14:paraId="48781253" w14:textId="77777777" w:rsidR="00281990" w:rsidRPr="00EF47C7" w:rsidRDefault="00281990" w:rsidP="00FA173D">
      <w:pPr>
        <w:pStyle w:val="DefaultText"/>
        <w:tabs>
          <w:tab w:val="left" w:pos="474"/>
          <w:tab w:val="left" w:pos="720"/>
          <w:tab w:val="left" w:pos="1430"/>
          <w:tab w:val="decimal" w:leader="dot" w:pos="9120"/>
        </w:tabs>
        <w:jc w:val="center"/>
        <w:rPr>
          <w:b/>
        </w:rPr>
      </w:pPr>
    </w:p>
    <w:p w14:paraId="4163DD82"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2F359886"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36290D6B"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5FF49950"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45AA6AED"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35D4F046" w14:textId="77777777" w:rsidR="00A040B8" w:rsidRPr="00EF47C7" w:rsidRDefault="00A040B8" w:rsidP="00FA173D">
      <w:pPr>
        <w:pStyle w:val="DefaultText"/>
        <w:tabs>
          <w:tab w:val="left" w:pos="474"/>
          <w:tab w:val="left" w:pos="720"/>
          <w:tab w:val="left" w:pos="1430"/>
          <w:tab w:val="decimal" w:leader="dot" w:pos="9120"/>
        </w:tabs>
        <w:jc w:val="center"/>
        <w:rPr>
          <w:b/>
        </w:rPr>
      </w:pPr>
    </w:p>
    <w:p w14:paraId="45126FAB" w14:textId="77777777" w:rsidR="00FA173D" w:rsidRDefault="00FA173D" w:rsidP="00FA173D">
      <w:pPr>
        <w:pStyle w:val="DefaultText"/>
        <w:tabs>
          <w:tab w:val="left" w:pos="474"/>
          <w:tab w:val="left" w:pos="720"/>
          <w:tab w:val="left" w:pos="1430"/>
          <w:tab w:val="decimal" w:leader="dot" w:pos="9120"/>
        </w:tabs>
        <w:jc w:val="center"/>
        <w:rPr>
          <w:b/>
          <w:sz w:val="32"/>
          <w:szCs w:val="32"/>
        </w:rPr>
      </w:pPr>
      <w:r w:rsidRPr="0003577F">
        <w:rPr>
          <w:b/>
          <w:sz w:val="32"/>
          <w:szCs w:val="32"/>
        </w:rPr>
        <w:t>SECTION IV</w:t>
      </w:r>
    </w:p>
    <w:p w14:paraId="6F52BC79" w14:textId="77777777" w:rsidR="0003577F" w:rsidRPr="0003577F" w:rsidRDefault="0003577F" w:rsidP="00FA173D">
      <w:pPr>
        <w:pStyle w:val="DefaultText"/>
        <w:tabs>
          <w:tab w:val="left" w:pos="474"/>
          <w:tab w:val="left" w:pos="720"/>
          <w:tab w:val="left" w:pos="1430"/>
          <w:tab w:val="decimal" w:leader="dot" w:pos="9120"/>
        </w:tabs>
        <w:jc w:val="center"/>
        <w:rPr>
          <w:b/>
          <w:sz w:val="32"/>
          <w:szCs w:val="32"/>
        </w:rPr>
      </w:pPr>
    </w:p>
    <w:p w14:paraId="5415677D" w14:textId="77777777" w:rsidR="00D61230" w:rsidRDefault="007B57E8" w:rsidP="00FA173D">
      <w:pPr>
        <w:pStyle w:val="DefaultText"/>
        <w:tabs>
          <w:tab w:val="left" w:pos="474"/>
          <w:tab w:val="left" w:pos="720"/>
          <w:tab w:val="left" w:pos="1430"/>
          <w:tab w:val="decimal" w:leader="dot" w:pos="9120"/>
        </w:tabs>
        <w:jc w:val="center"/>
        <w:rPr>
          <w:b/>
          <w:sz w:val="32"/>
          <w:szCs w:val="32"/>
        </w:rPr>
      </w:pPr>
      <w:r w:rsidRPr="0003577F">
        <w:rPr>
          <w:b/>
          <w:sz w:val="32"/>
          <w:szCs w:val="32"/>
        </w:rPr>
        <w:t xml:space="preserve">COMPETITIVE </w:t>
      </w:r>
      <w:r w:rsidR="00D61230" w:rsidRPr="0003577F">
        <w:rPr>
          <w:b/>
          <w:sz w:val="32"/>
          <w:szCs w:val="32"/>
        </w:rPr>
        <w:t>HOUSING REHABILITATION</w:t>
      </w:r>
      <w:r w:rsidRPr="0003577F">
        <w:rPr>
          <w:b/>
          <w:sz w:val="32"/>
          <w:szCs w:val="32"/>
        </w:rPr>
        <w:t xml:space="preserve"> COMPONENT</w:t>
      </w:r>
    </w:p>
    <w:p w14:paraId="5430183A" w14:textId="77777777" w:rsidR="0003577F" w:rsidRPr="0003577F" w:rsidRDefault="0003577F" w:rsidP="00FA173D">
      <w:pPr>
        <w:pStyle w:val="DefaultText"/>
        <w:tabs>
          <w:tab w:val="left" w:pos="474"/>
          <w:tab w:val="left" w:pos="720"/>
          <w:tab w:val="left" w:pos="1430"/>
          <w:tab w:val="decimal" w:leader="dot" w:pos="9120"/>
        </w:tabs>
        <w:jc w:val="center"/>
        <w:rPr>
          <w:b/>
          <w:sz w:val="32"/>
          <w:szCs w:val="32"/>
        </w:rPr>
      </w:pPr>
    </w:p>
    <w:p w14:paraId="541E3F89" w14:textId="77777777" w:rsidR="00FA173D" w:rsidRPr="0003577F" w:rsidRDefault="00D61230" w:rsidP="00FA173D">
      <w:pPr>
        <w:pStyle w:val="DefaultText"/>
        <w:tabs>
          <w:tab w:val="left" w:pos="474"/>
          <w:tab w:val="left" w:pos="720"/>
          <w:tab w:val="left" w:pos="1430"/>
          <w:tab w:val="decimal" w:leader="dot" w:pos="9120"/>
        </w:tabs>
        <w:jc w:val="center"/>
        <w:rPr>
          <w:b/>
          <w:sz w:val="32"/>
          <w:szCs w:val="32"/>
        </w:rPr>
      </w:pPr>
      <w:r w:rsidRPr="0003577F">
        <w:rPr>
          <w:b/>
          <w:sz w:val="32"/>
          <w:szCs w:val="32"/>
        </w:rPr>
        <w:t xml:space="preserve">I.  </w:t>
      </w:r>
      <w:r w:rsidR="00FA173D" w:rsidRPr="0003577F">
        <w:rPr>
          <w:b/>
          <w:sz w:val="32"/>
          <w:szCs w:val="32"/>
        </w:rPr>
        <w:t>APPLICATION FORMS</w:t>
      </w:r>
    </w:p>
    <w:p w14:paraId="27785C23" w14:textId="77777777" w:rsidR="002F7F54" w:rsidRPr="00EF47C7" w:rsidRDefault="002F7F54" w:rsidP="002F7F54">
      <w:pPr>
        <w:overflowPunct/>
        <w:autoSpaceDE/>
        <w:autoSpaceDN/>
        <w:adjustRightInd/>
        <w:jc w:val="center"/>
        <w:textAlignment w:val="auto"/>
        <w:rPr>
          <w:b/>
        </w:rPr>
      </w:pPr>
    </w:p>
    <w:p w14:paraId="4F737DBC" w14:textId="77777777" w:rsidR="002F7F54" w:rsidRPr="00EF47C7" w:rsidRDefault="002F7F54" w:rsidP="002F7F54">
      <w:pPr>
        <w:overflowPunct/>
        <w:autoSpaceDE/>
        <w:autoSpaceDN/>
        <w:adjustRightInd/>
        <w:jc w:val="center"/>
        <w:textAlignment w:val="auto"/>
        <w:rPr>
          <w:b/>
        </w:rPr>
      </w:pPr>
    </w:p>
    <w:p w14:paraId="1CAB7907" w14:textId="77777777" w:rsidR="00FA173D" w:rsidRPr="00EF47C7" w:rsidRDefault="00FA173D" w:rsidP="00FA173D">
      <w:pPr>
        <w:pStyle w:val="DefaultText"/>
        <w:tabs>
          <w:tab w:val="left" w:pos="474"/>
          <w:tab w:val="left" w:pos="720"/>
          <w:tab w:val="left" w:pos="1430"/>
          <w:tab w:val="decimal" w:leader="dot" w:pos="9120"/>
        </w:tabs>
        <w:ind w:left="720"/>
      </w:pPr>
    </w:p>
    <w:p w14:paraId="794ED250" w14:textId="77777777" w:rsidR="00FA173D" w:rsidRPr="00EF47C7" w:rsidRDefault="00FA173D" w:rsidP="00FA173D">
      <w:pPr>
        <w:pStyle w:val="DefaultText"/>
        <w:tabs>
          <w:tab w:val="left" w:pos="474"/>
          <w:tab w:val="left" w:pos="720"/>
          <w:tab w:val="left" w:pos="1430"/>
          <w:tab w:val="decimal" w:leader="dot" w:pos="9120"/>
        </w:tabs>
        <w:ind w:left="720"/>
      </w:pPr>
    </w:p>
    <w:p w14:paraId="5FE73FEC" w14:textId="77777777" w:rsidR="00FA173D" w:rsidRPr="00EF47C7" w:rsidRDefault="00FA173D" w:rsidP="00FA173D">
      <w:pPr>
        <w:pStyle w:val="DefaultText"/>
        <w:tabs>
          <w:tab w:val="left" w:pos="474"/>
          <w:tab w:val="left" w:pos="720"/>
          <w:tab w:val="left" w:pos="1430"/>
          <w:tab w:val="decimal" w:leader="dot" w:pos="9120"/>
        </w:tabs>
        <w:ind w:left="720"/>
      </w:pPr>
    </w:p>
    <w:p w14:paraId="458C1A20" w14:textId="77777777" w:rsidR="00FA173D" w:rsidRPr="00EF47C7" w:rsidRDefault="00FA173D" w:rsidP="00FA173D">
      <w:pPr>
        <w:pStyle w:val="DefaultText"/>
        <w:tabs>
          <w:tab w:val="left" w:pos="474"/>
          <w:tab w:val="left" w:pos="720"/>
          <w:tab w:val="left" w:pos="1430"/>
          <w:tab w:val="decimal" w:leader="dot" w:pos="9120"/>
        </w:tabs>
        <w:ind w:left="720"/>
      </w:pPr>
    </w:p>
    <w:p w14:paraId="2AD30BDA" w14:textId="77777777" w:rsidR="00FA173D" w:rsidRPr="00EF47C7" w:rsidRDefault="00FA173D" w:rsidP="00FA173D">
      <w:pPr>
        <w:pStyle w:val="DefaultText"/>
        <w:tabs>
          <w:tab w:val="left" w:pos="474"/>
          <w:tab w:val="left" w:pos="720"/>
          <w:tab w:val="left" w:pos="1430"/>
          <w:tab w:val="decimal" w:leader="dot" w:pos="9120"/>
        </w:tabs>
        <w:ind w:left="720"/>
      </w:pPr>
    </w:p>
    <w:p w14:paraId="7D7A75F2" w14:textId="77777777" w:rsidR="00FA173D" w:rsidRPr="00EF47C7" w:rsidRDefault="00FA173D" w:rsidP="00FA173D">
      <w:pPr>
        <w:pStyle w:val="DefaultText"/>
        <w:tabs>
          <w:tab w:val="left" w:pos="474"/>
          <w:tab w:val="left" w:pos="720"/>
          <w:tab w:val="left" w:pos="1430"/>
          <w:tab w:val="decimal" w:leader="dot" w:pos="9120"/>
        </w:tabs>
        <w:ind w:left="720"/>
      </w:pPr>
    </w:p>
    <w:p w14:paraId="5E0BB741" w14:textId="77777777" w:rsidR="00FA173D" w:rsidRPr="00EF47C7" w:rsidRDefault="00FA173D" w:rsidP="00FA173D">
      <w:pPr>
        <w:pStyle w:val="DefaultText"/>
        <w:tabs>
          <w:tab w:val="left" w:pos="720"/>
          <w:tab w:val="left" w:pos="1430"/>
          <w:tab w:val="decimal" w:leader="dot" w:pos="9120"/>
        </w:tabs>
      </w:pPr>
    </w:p>
    <w:p w14:paraId="028219A6" w14:textId="77777777" w:rsidR="00FA173D" w:rsidRPr="00EF47C7" w:rsidRDefault="00FA173D" w:rsidP="00FA173D">
      <w:pPr>
        <w:pStyle w:val="DefaultText"/>
        <w:tabs>
          <w:tab w:val="left" w:pos="720"/>
          <w:tab w:val="left" w:pos="1430"/>
          <w:tab w:val="decimal" w:leader="dot" w:pos="9120"/>
        </w:tabs>
      </w:pPr>
    </w:p>
    <w:p w14:paraId="541EB165" w14:textId="77777777" w:rsidR="00FA173D" w:rsidRDefault="00FA173D" w:rsidP="00FA173D">
      <w:pPr>
        <w:pStyle w:val="DefaultText"/>
        <w:tabs>
          <w:tab w:val="left" w:pos="720"/>
          <w:tab w:val="left" w:pos="1430"/>
          <w:tab w:val="decimal" w:leader="dot" w:pos="9120"/>
        </w:tabs>
      </w:pPr>
    </w:p>
    <w:p w14:paraId="38886375" w14:textId="77777777" w:rsidR="0003577F" w:rsidRDefault="0003577F" w:rsidP="00FA173D">
      <w:pPr>
        <w:pStyle w:val="DefaultText"/>
        <w:tabs>
          <w:tab w:val="left" w:pos="720"/>
          <w:tab w:val="left" w:pos="1430"/>
          <w:tab w:val="decimal" w:leader="dot" w:pos="9120"/>
        </w:tabs>
      </w:pPr>
    </w:p>
    <w:p w14:paraId="635C6255" w14:textId="77777777" w:rsidR="0003577F" w:rsidRDefault="0003577F" w:rsidP="00FA173D">
      <w:pPr>
        <w:pStyle w:val="DefaultText"/>
        <w:tabs>
          <w:tab w:val="left" w:pos="720"/>
          <w:tab w:val="left" w:pos="1430"/>
          <w:tab w:val="decimal" w:leader="dot" w:pos="9120"/>
        </w:tabs>
      </w:pPr>
    </w:p>
    <w:p w14:paraId="6A35471F" w14:textId="77777777" w:rsidR="0003577F" w:rsidRDefault="0003577F" w:rsidP="00FA173D">
      <w:pPr>
        <w:pStyle w:val="DefaultText"/>
        <w:tabs>
          <w:tab w:val="left" w:pos="720"/>
          <w:tab w:val="left" w:pos="1430"/>
          <w:tab w:val="decimal" w:leader="dot" w:pos="9120"/>
        </w:tabs>
      </w:pPr>
    </w:p>
    <w:p w14:paraId="18F64DDA" w14:textId="77777777" w:rsidR="0003577F" w:rsidRDefault="0003577F" w:rsidP="00FA173D">
      <w:pPr>
        <w:pStyle w:val="DefaultText"/>
        <w:tabs>
          <w:tab w:val="left" w:pos="720"/>
          <w:tab w:val="left" w:pos="1430"/>
          <w:tab w:val="decimal" w:leader="dot" w:pos="9120"/>
        </w:tabs>
      </w:pPr>
    </w:p>
    <w:p w14:paraId="3C1552A7" w14:textId="77777777" w:rsidR="0003577F" w:rsidRDefault="0003577F" w:rsidP="00FA173D">
      <w:pPr>
        <w:pStyle w:val="DefaultText"/>
        <w:tabs>
          <w:tab w:val="left" w:pos="720"/>
          <w:tab w:val="left" w:pos="1430"/>
          <w:tab w:val="decimal" w:leader="dot" w:pos="9120"/>
        </w:tabs>
      </w:pPr>
    </w:p>
    <w:p w14:paraId="19109BD3" w14:textId="77777777" w:rsidR="0003577F" w:rsidRDefault="0003577F" w:rsidP="00FA173D">
      <w:pPr>
        <w:pStyle w:val="DefaultText"/>
        <w:tabs>
          <w:tab w:val="left" w:pos="720"/>
          <w:tab w:val="left" w:pos="1430"/>
          <w:tab w:val="decimal" w:leader="dot" w:pos="9120"/>
        </w:tabs>
      </w:pPr>
    </w:p>
    <w:p w14:paraId="2D36A83F" w14:textId="77777777" w:rsidR="0003577F" w:rsidRDefault="0003577F" w:rsidP="00FA173D">
      <w:pPr>
        <w:pStyle w:val="DefaultText"/>
        <w:tabs>
          <w:tab w:val="left" w:pos="720"/>
          <w:tab w:val="left" w:pos="1430"/>
          <w:tab w:val="decimal" w:leader="dot" w:pos="9120"/>
        </w:tabs>
      </w:pPr>
    </w:p>
    <w:p w14:paraId="24E15460" w14:textId="77777777" w:rsidR="0003577F" w:rsidRDefault="0003577F" w:rsidP="00FA173D">
      <w:pPr>
        <w:pStyle w:val="DefaultText"/>
        <w:tabs>
          <w:tab w:val="left" w:pos="720"/>
          <w:tab w:val="left" w:pos="1430"/>
          <w:tab w:val="decimal" w:leader="dot" w:pos="9120"/>
        </w:tabs>
      </w:pPr>
    </w:p>
    <w:p w14:paraId="736EB865" w14:textId="77777777" w:rsidR="0003577F" w:rsidRDefault="0003577F" w:rsidP="00FA173D">
      <w:pPr>
        <w:pStyle w:val="DefaultText"/>
        <w:tabs>
          <w:tab w:val="left" w:pos="720"/>
          <w:tab w:val="left" w:pos="1430"/>
          <w:tab w:val="decimal" w:leader="dot" w:pos="9120"/>
        </w:tabs>
      </w:pPr>
    </w:p>
    <w:p w14:paraId="79A4EC81" w14:textId="77777777" w:rsidR="0003577F" w:rsidRPr="00EF47C7" w:rsidRDefault="0003577F" w:rsidP="00FA173D">
      <w:pPr>
        <w:pStyle w:val="DefaultText"/>
        <w:tabs>
          <w:tab w:val="left" w:pos="720"/>
          <w:tab w:val="left" w:pos="1430"/>
          <w:tab w:val="decimal" w:leader="dot" w:pos="9120"/>
        </w:tabs>
      </w:pPr>
    </w:p>
    <w:p w14:paraId="1AA7109E" w14:textId="69EEC934" w:rsidR="004C1276" w:rsidRPr="007440CB" w:rsidRDefault="00FA173D" w:rsidP="007440CB">
      <w:pPr>
        <w:pStyle w:val="DefaultText"/>
        <w:tabs>
          <w:tab w:val="left" w:pos="432"/>
          <w:tab w:val="left" w:pos="720"/>
          <w:tab w:val="left" w:pos="1080"/>
          <w:tab w:val="left" w:pos="1430"/>
          <w:tab w:val="left" w:pos="2160"/>
          <w:tab w:val="left" w:pos="2880"/>
          <w:tab w:val="left" w:pos="3600"/>
          <w:tab w:val="left" w:pos="4320"/>
          <w:tab w:val="left" w:pos="5040"/>
          <w:tab w:val="left" w:pos="5760"/>
          <w:tab w:val="left" w:pos="6480"/>
          <w:tab w:val="left" w:pos="7200"/>
          <w:tab w:val="left" w:pos="7920"/>
          <w:tab w:val="left" w:pos="8640"/>
        </w:tabs>
        <w:ind w:left="720" w:hanging="720"/>
        <w:rPr>
          <w:b/>
          <w:i/>
          <w:sz w:val="28"/>
        </w:rPr>
      </w:pPr>
      <w:r w:rsidRPr="00EF47C7">
        <w:rPr>
          <w:b/>
          <w:i/>
          <w:sz w:val="28"/>
          <w:u w:val="single"/>
        </w:rPr>
        <w:t>Note</w:t>
      </w:r>
      <w:proofErr w:type="gramStart"/>
      <w:r w:rsidRPr="00EF47C7">
        <w:rPr>
          <w:b/>
          <w:i/>
          <w:sz w:val="28"/>
        </w:rPr>
        <w:t>:  Applicants</w:t>
      </w:r>
      <w:proofErr w:type="gramEnd"/>
      <w:r w:rsidRPr="00EF47C7">
        <w:rPr>
          <w:b/>
          <w:i/>
          <w:sz w:val="28"/>
        </w:rPr>
        <w:t xml:space="preserve"> are required to use the forms contained in this application guide</w:t>
      </w:r>
      <w:r w:rsidR="0003577F">
        <w:rPr>
          <w:b/>
          <w:i/>
          <w:sz w:val="28"/>
        </w:rPr>
        <w:t>book.</w:t>
      </w:r>
      <w:r w:rsidRPr="00EF47C7">
        <w:rPr>
          <w:b/>
          <w:i/>
          <w:sz w:val="28"/>
        </w:rPr>
        <w:t xml:space="preserve">  Incomplete forms will not be accepted</w:t>
      </w:r>
      <w:r w:rsidRPr="00971AFF">
        <w:rPr>
          <w:b/>
          <w:i/>
          <w:sz w:val="28"/>
        </w:rPr>
        <w:t>.</w:t>
      </w:r>
      <w:r w:rsidR="004C1276" w:rsidRPr="00971AFF">
        <w:rPr>
          <w:b/>
          <w:i/>
          <w:sz w:val="28"/>
        </w:rPr>
        <w:t xml:space="preserve">  Please see Section </w:t>
      </w:r>
      <w:r w:rsidR="00D01691">
        <w:rPr>
          <w:b/>
          <w:i/>
          <w:sz w:val="28"/>
        </w:rPr>
        <w:t>I</w:t>
      </w:r>
      <w:r w:rsidR="004C1276" w:rsidRPr="00971AFF">
        <w:rPr>
          <w:b/>
          <w:i/>
          <w:sz w:val="28"/>
        </w:rPr>
        <w:t>,</w:t>
      </w:r>
      <w:r w:rsidR="00E02C0A">
        <w:rPr>
          <w:b/>
          <w:i/>
          <w:sz w:val="28"/>
        </w:rPr>
        <w:t xml:space="preserve"> </w:t>
      </w:r>
      <w:r w:rsidR="004C1276" w:rsidRPr="00971AFF">
        <w:rPr>
          <w:b/>
          <w:i/>
          <w:sz w:val="28"/>
        </w:rPr>
        <w:t>Part D for specifics.</w:t>
      </w:r>
      <w:r w:rsidR="004C1276">
        <w:br w:type="page"/>
      </w:r>
    </w:p>
    <w:p w14:paraId="551EBF04" w14:textId="26112F0A" w:rsidR="009608E3" w:rsidRDefault="009B700C" w:rsidP="009B700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9B700C">
        <w:rPr>
          <w:b/>
        </w:rPr>
        <w:lastRenderedPageBreak/>
        <w:t xml:space="preserve">CDBG </w:t>
      </w:r>
      <w:r>
        <w:rPr>
          <w:b/>
        </w:rPr>
        <w:t>Housing Rehabilitation</w:t>
      </w:r>
      <w:r w:rsidRPr="009B700C">
        <w:rPr>
          <w:b/>
        </w:rPr>
        <w:t xml:space="preserve"> Application Submission Checklist</w:t>
      </w:r>
    </w:p>
    <w:p w14:paraId="32328CDC" w14:textId="77777777" w:rsidR="009B700C" w:rsidRPr="00EF47C7" w:rsidRDefault="009B700C" w:rsidP="009B700C">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p>
    <w:p w14:paraId="1792DA7E" w14:textId="77777777" w:rsidR="009608E3"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F47C7">
        <w:t xml:space="preserve">All CDBG applications will be screened for completeness.  Applicants must complete and submit this checklist with the application.  </w:t>
      </w:r>
      <w:r w:rsidRPr="00EF47C7">
        <w:rPr>
          <w:b/>
          <w:u w:val="single"/>
        </w:rPr>
        <w:t>All pages of the application must be sequentially numbered</w:t>
      </w:r>
      <w:r w:rsidRPr="00EF47C7">
        <w:t>.  Use the right-hand column, labeled "Page Number" to indicate the page for each item.</w:t>
      </w:r>
    </w:p>
    <w:p w14:paraId="7B276944" w14:textId="77777777" w:rsidR="009B700C" w:rsidRPr="00EF47C7" w:rsidRDefault="009B700C"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D7F6B76" w14:textId="1F9A5692" w:rsidR="009608E3" w:rsidRPr="00F65347" w:rsidRDefault="00B90496" w:rsidP="00F65347">
      <w:pPr>
        <w:pStyle w:val="DefaultText"/>
        <w:tabs>
          <w:tab w:val="left" w:pos="720"/>
          <w:tab w:val="left" w:pos="1080"/>
          <w:tab w:val="left" w:pos="1440"/>
          <w:tab w:val="left" w:pos="2160"/>
          <w:tab w:val="left" w:pos="2880"/>
          <w:tab w:val="left" w:pos="4320"/>
          <w:tab w:val="left" w:pos="4500"/>
          <w:tab w:val="left" w:pos="5040"/>
          <w:tab w:val="left" w:pos="5760"/>
          <w:tab w:val="left" w:pos="6480"/>
          <w:tab w:val="left" w:pos="7200"/>
          <w:tab w:val="left" w:pos="7920"/>
          <w:tab w:val="left" w:pos="8640"/>
        </w:tabs>
        <w:rPr>
          <w:sz w:val="22"/>
          <w:szCs w:val="22"/>
        </w:rPr>
      </w:pPr>
      <w:r>
        <w:rPr>
          <w:sz w:val="22"/>
          <w:szCs w:val="22"/>
        </w:rPr>
        <w:t>Both the o</w:t>
      </w:r>
      <w:r w:rsidRPr="00B40762">
        <w:rPr>
          <w:sz w:val="22"/>
          <w:szCs w:val="22"/>
        </w:rPr>
        <w:t>riginal grant application (</w:t>
      </w:r>
      <w:r w:rsidRPr="00B40762">
        <w:rPr>
          <w:i/>
          <w:sz w:val="22"/>
          <w:szCs w:val="22"/>
        </w:rPr>
        <w:t>indicate "original" on the cover</w:t>
      </w:r>
      <w:r w:rsidRPr="00B40762">
        <w:rPr>
          <w:sz w:val="22"/>
          <w:szCs w:val="22"/>
        </w:rPr>
        <w:t>)</w:t>
      </w:r>
      <w:r>
        <w:rPr>
          <w:sz w:val="22"/>
          <w:szCs w:val="22"/>
        </w:rPr>
        <w:t xml:space="preserve"> and a </w:t>
      </w:r>
      <w:r w:rsidRPr="00B40762">
        <w:rPr>
          <w:sz w:val="22"/>
          <w:szCs w:val="22"/>
          <w:u w:val="single"/>
        </w:rPr>
        <w:t>complete</w:t>
      </w:r>
      <w:r w:rsidRPr="00B40762">
        <w:rPr>
          <w:sz w:val="22"/>
          <w:szCs w:val="22"/>
        </w:rPr>
        <w:t xml:space="preserve"> copy</w:t>
      </w:r>
      <w:r>
        <w:rPr>
          <w:sz w:val="22"/>
          <w:szCs w:val="22"/>
        </w:rPr>
        <w:t xml:space="preserve"> (</w:t>
      </w:r>
      <w:r w:rsidRPr="00A25832">
        <w:rPr>
          <w:i/>
          <w:iCs/>
          <w:sz w:val="22"/>
          <w:szCs w:val="22"/>
        </w:rPr>
        <w:t>indicate “copy” on the cover</w:t>
      </w:r>
      <w:r>
        <w:rPr>
          <w:sz w:val="22"/>
          <w:szCs w:val="22"/>
        </w:rPr>
        <w:t>)</w:t>
      </w:r>
      <w:r w:rsidRPr="00B40762">
        <w:rPr>
          <w:sz w:val="22"/>
          <w:szCs w:val="22"/>
        </w:rPr>
        <w:t xml:space="preserve"> of the grant application </w:t>
      </w:r>
      <w:r>
        <w:rPr>
          <w:sz w:val="22"/>
          <w:szCs w:val="22"/>
        </w:rPr>
        <w:t xml:space="preserve">must be submitted.  See </w:t>
      </w:r>
      <w:r w:rsidRPr="00EF47C7">
        <w:rPr>
          <w:sz w:val="22"/>
          <w:szCs w:val="22"/>
        </w:rPr>
        <w:t>Section IV, Part H</w:t>
      </w:r>
      <w:r>
        <w:rPr>
          <w:sz w:val="22"/>
          <w:szCs w:val="22"/>
        </w:rPr>
        <w:t xml:space="preserve"> for submission information.</w:t>
      </w:r>
    </w:p>
    <w:p w14:paraId="7C4A7916" w14:textId="2A0F19D6" w:rsidR="009608E3" w:rsidRPr="00EF47C7" w:rsidRDefault="0087224E" w:rsidP="0087224E">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6960"/>
          <w:tab w:val="left" w:pos="7920"/>
          <w:tab w:val="decimal" w:pos="8639"/>
        </w:tabs>
        <w:spacing w:before="200" w:after="80"/>
        <w:ind w:right="-806"/>
        <w:rPr>
          <w:sz w:val="22"/>
          <w:szCs w:val="22"/>
          <w:u w:val="single"/>
        </w:rPr>
      </w:pPr>
      <w:r>
        <w:rPr>
          <w:sz w:val="22"/>
          <w:szCs w:val="22"/>
          <w:u w:val="single"/>
        </w:rPr>
        <w:t>PROJECT INFORMATION</w:t>
      </w:r>
      <w:r w:rsidR="009608E3" w:rsidRPr="00EF47C7">
        <w:rPr>
          <w:sz w:val="22"/>
          <w:szCs w:val="22"/>
        </w:rPr>
        <w:tab/>
      </w:r>
      <w:r w:rsidR="009608E3" w:rsidRPr="00EF47C7">
        <w:rPr>
          <w:sz w:val="22"/>
          <w:szCs w:val="22"/>
        </w:rPr>
        <w:tab/>
      </w:r>
      <w:r w:rsidR="009608E3" w:rsidRPr="00EF47C7">
        <w:rPr>
          <w:sz w:val="22"/>
          <w:szCs w:val="22"/>
        </w:rPr>
        <w:tab/>
      </w:r>
      <w:r w:rsidR="009608E3" w:rsidRPr="00EF47C7">
        <w:rPr>
          <w:sz w:val="22"/>
          <w:szCs w:val="22"/>
        </w:rPr>
        <w:tab/>
      </w:r>
      <w:r w:rsidR="009608E3" w:rsidRPr="00EF47C7">
        <w:rPr>
          <w:sz w:val="22"/>
          <w:szCs w:val="22"/>
        </w:rPr>
        <w:tab/>
      </w:r>
      <w:r w:rsidR="009608E3" w:rsidRPr="00EF47C7">
        <w:rPr>
          <w:sz w:val="22"/>
          <w:szCs w:val="22"/>
        </w:rPr>
        <w:tab/>
      </w:r>
      <w:r w:rsidR="009608E3" w:rsidRPr="00EF47C7">
        <w:rPr>
          <w:sz w:val="22"/>
          <w:szCs w:val="22"/>
        </w:rPr>
        <w:tab/>
      </w:r>
      <w:r w:rsidR="009608E3" w:rsidRPr="00EF47C7">
        <w:rPr>
          <w:sz w:val="22"/>
          <w:szCs w:val="22"/>
        </w:rPr>
        <w:tab/>
      </w:r>
      <w:r w:rsidR="00281990">
        <w:rPr>
          <w:sz w:val="22"/>
          <w:szCs w:val="22"/>
        </w:rPr>
        <w:t xml:space="preserve">           </w:t>
      </w:r>
      <w:r w:rsidR="009608E3" w:rsidRPr="00EF47C7">
        <w:rPr>
          <w:sz w:val="22"/>
          <w:szCs w:val="22"/>
        </w:rPr>
        <w:tab/>
      </w:r>
      <w:r w:rsidR="009608E3" w:rsidRPr="00EF47C7">
        <w:rPr>
          <w:sz w:val="22"/>
          <w:szCs w:val="22"/>
          <w:u w:val="single"/>
        </w:rPr>
        <w:t>PAGE NUMBER</w:t>
      </w:r>
    </w:p>
    <w:p w14:paraId="559E71D3" w14:textId="4E7E184E" w:rsidR="0087224E" w:rsidRDefault="0087224E" w:rsidP="00F44D8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6960"/>
          <w:tab w:val="left" w:pos="7920"/>
          <w:tab w:val="left" w:pos="8640"/>
          <w:tab w:val="decimal" w:pos="10080"/>
        </w:tabs>
        <w:rPr>
          <w:sz w:val="22"/>
          <w:szCs w:val="22"/>
        </w:rPr>
      </w:pPr>
      <w:r w:rsidRPr="00164189">
        <w:rPr>
          <w:sz w:val="22"/>
          <w:szCs w:val="22"/>
        </w:rPr>
        <w:t>____</w:t>
      </w:r>
      <w:r w:rsidRPr="00164189">
        <w:rPr>
          <w:sz w:val="22"/>
          <w:szCs w:val="22"/>
        </w:rPr>
        <w:tab/>
        <w:t xml:space="preserve">Letter of Transmittal from Chief Elected Official </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Pr>
          <w:sz w:val="22"/>
          <w:szCs w:val="22"/>
        </w:rPr>
        <w:tab/>
      </w:r>
      <w:r w:rsidRPr="00164189">
        <w:rPr>
          <w:sz w:val="22"/>
          <w:szCs w:val="22"/>
        </w:rPr>
        <w:t>______</w:t>
      </w:r>
      <w:r w:rsidRPr="00164189">
        <w:rPr>
          <w:sz w:val="22"/>
          <w:szCs w:val="22"/>
        </w:rPr>
        <w:tab/>
      </w:r>
    </w:p>
    <w:p w14:paraId="50143E6C" w14:textId="2E9CEF8B" w:rsidR="00F44D8F" w:rsidRPr="00164189" w:rsidRDefault="009608E3" w:rsidP="00F44D8F">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6960"/>
          <w:tab w:val="left" w:pos="7920"/>
          <w:tab w:val="left" w:pos="8640"/>
          <w:tab w:val="decimal" w:pos="10080"/>
        </w:tabs>
        <w:rPr>
          <w:sz w:val="22"/>
          <w:szCs w:val="22"/>
        </w:rPr>
      </w:pPr>
      <w:r w:rsidRPr="00164189">
        <w:rPr>
          <w:sz w:val="22"/>
          <w:szCs w:val="22"/>
        </w:rPr>
        <w:t>____</w:t>
      </w:r>
      <w:r w:rsidRPr="00164189">
        <w:rPr>
          <w:sz w:val="22"/>
          <w:szCs w:val="22"/>
        </w:rPr>
        <w:tab/>
      </w:r>
      <w:r w:rsidR="00C848F8" w:rsidRPr="00164189">
        <w:rPr>
          <w:sz w:val="22"/>
          <w:szCs w:val="22"/>
        </w:rPr>
        <w:t>Completed Submission Checklist</w:t>
      </w:r>
      <w:r w:rsidR="004F0E1D" w:rsidRPr="00164189">
        <w:rPr>
          <w:sz w:val="22"/>
          <w:szCs w:val="22"/>
        </w:rPr>
        <w:t xml:space="preserve"> (This Page)</w:t>
      </w:r>
      <w:r w:rsidR="004F0E1D" w:rsidRPr="00164189">
        <w:rPr>
          <w:sz w:val="22"/>
          <w:szCs w:val="22"/>
        </w:rPr>
        <w:tab/>
      </w:r>
      <w:r w:rsidR="00CC74A2" w:rsidRPr="00164189">
        <w:rPr>
          <w:sz w:val="22"/>
          <w:szCs w:val="22"/>
        </w:rPr>
        <w:tab/>
      </w:r>
      <w:r w:rsidR="00CC74A2" w:rsidRPr="00164189">
        <w:rPr>
          <w:sz w:val="22"/>
          <w:szCs w:val="22"/>
        </w:rPr>
        <w:tab/>
      </w:r>
      <w:r w:rsidR="00CC74A2" w:rsidRPr="00164189">
        <w:rPr>
          <w:sz w:val="22"/>
          <w:szCs w:val="22"/>
        </w:rPr>
        <w:tab/>
      </w:r>
      <w:bookmarkStart w:id="6" w:name="_Hlk2081378"/>
      <w:r w:rsidR="000937AF" w:rsidRPr="00164189">
        <w:rPr>
          <w:sz w:val="22"/>
          <w:szCs w:val="22"/>
        </w:rPr>
        <w:tab/>
      </w:r>
      <w:bookmarkEnd w:id="6"/>
      <w:r w:rsidR="00F44D8F" w:rsidRPr="00164189">
        <w:rPr>
          <w:sz w:val="22"/>
          <w:szCs w:val="22"/>
        </w:rPr>
        <w:tab/>
      </w:r>
      <w:r w:rsidR="009E5093">
        <w:rPr>
          <w:sz w:val="22"/>
          <w:szCs w:val="22"/>
        </w:rPr>
        <w:tab/>
      </w:r>
      <w:r w:rsidRPr="00164189">
        <w:rPr>
          <w:sz w:val="22"/>
          <w:szCs w:val="22"/>
        </w:rPr>
        <w:t>____</w:t>
      </w:r>
      <w:r w:rsidR="00F44D8F" w:rsidRPr="00164189">
        <w:rPr>
          <w:sz w:val="22"/>
          <w:szCs w:val="22"/>
        </w:rPr>
        <w:t>__</w:t>
      </w:r>
      <w:r w:rsidRPr="00164189">
        <w:rPr>
          <w:sz w:val="22"/>
          <w:szCs w:val="22"/>
        </w:rPr>
        <w:tab/>
      </w:r>
    </w:p>
    <w:p w14:paraId="580418EB" w14:textId="4DC63E49"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6960"/>
          <w:tab w:val="left" w:pos="7920"/>
          <w:tab w:val="decimal" w:pos="10080"/>
        </w:tabs>
        <w:rPr>
          <w:sz w:val="22"/>
          <w:szCs w:val="22"/>
        </w:rPr>
      </w:pPr>
      <w:r w:rsidRPr="00164189">
        <w:rPr>
          <w:sz w:val="22"/>
          <w:szCs w:val="22"/>
        </w:rPr>
        <w:t>____</w:t>
      </w:r>
      <w:r w:rsidRPr="00164189">
        <w:rPr>
          <w:sz w:val="22"/>
          <w:szCs w:val="22"/>
        </w:rPr>
        <w:tab/>
        <w:t>State of Illinois</w:t>
      </w:r>
      <w:r w:rsidR="001C1DC9" w:rsidRPr="00164189">
        <w:rPr>
          <w:sz w:val="22"/>
          <w:szCs w:val="22"/>
        </w:rPr>
        <w:t xml:space="preserve"> </w:t>
      </w:r>
      <w:r w:rsidRPr="00164189">
        <w:rPr>
          <w:sz w:val="22"/>
          <w:szCs w:val="22"/>
        </w:rPr>
        <w:t>DCEO Uniform Grant Application (</w:t>
      </w:r>
      <w:r w:rsidR="000A6200" w:rsidRPr="00164189">
        <w:rPr>
          <w:sz w:val="22"/>
          <w:szCs w:val="22"/>
        </w:rPr>
        <w:t xml:space="preserve">See Section </w:t>
      </w:r>
      <w:r w:rsidR="000C4680">
        <w:rPr>
          <w:sz w:val="22"/>
          <w:szCs w:val="22"/>
        </w:rPr>
        <w:t>IX</w:t>
      </w:r>
      <w:r w:rsidRPr="00164189">
        <w:rPr>
          <w:sz w:val="22"/>
          <w:szCs w:val="22"/>
        </w:rPr>
        <w:t>)</w:t>
      </w:r>
      <w:bookmarkStart w:id="7" w:name="_Hlk2081227"/>
      <w:r w:rsidR="00EF35FF" w:rsidRPr="00164189">
        <w:rPr>
          <w:sz w:val="22"/>
          <w:szCs w:val="22"/>
        </w:rPr>
        <w:tab/>
      </w:r>
      <w:r w:rsidR="00EF35FF" w:rsidRPr="00164189">
        <w:rPr>
          <w:sz w:val="22"/>
          <w:szCs w:val="22"/>
        </w:rPr>
        <w:tab/>
      </w:r>
      <w:r w:rsidRPr="00164189">
        <w:rPr>
          <w:sz w:val="22"/>
          <w:szCs w:val="22"/>
        </w:rPr>
        <w:tab/>
        <w:t>______</w:t>
      </w:r>
      <w:bookmarkEnd w:id="7"/>
    </w:p>
    <w:p w14:paraId="303CCDDB" w14:textId="77777777"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6960"/>
          <w:tab w:val="left" w:pos="7920"/>
          <w:tab w:val="decimal" w:pos="10080"/>
        </w:tabs>
        <w:rPr>
          <w:sz w:val="22"/>
          <w:szCs w:val="22"/>
        </w:rPr>
      </w:pPr>
      <w:r w:rsidRPr="00164189">
        <w:rPr>
          <w:sz w:val="22"/>
          <w:szCs w:val="22"/>
        </w:rPr>
        <w:t>____</w:t>
      </w:r>
      <w:r w:rsidRPr="00164189">
        <w:rPr>
          <w:sz w:val="22"/>
          <w:szCs w:val="22"/>
        </w:rPr>
        <w:tab/>
        <w:t>CDBG Applicant Project Information</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27B22646" w14:textId="77777777"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Housing Fact Sheet</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78730B7E" w14:textId="159756EB"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Project Summary for Housing Projects</w:t>
      </w:r>
      <w:r w:rsidR="00C848F8" w:rsidRPr="00164189">
        <w:rPr>
          <w:sz w:val="22"/>
          <w:szCs w:val="22"/>
        </w:rPr>
        <w:t>, applicant insert</w:t>
      </w:r>
      <w:r w:rsidR="009B700C">
        <w:rPr>
          <w:sz w:val="22"/>
          <w:szCs w:val="22"/>
        </w:rPr>
        <w:t xml:space="preserve"> </w:t>
      </w:r>
      <w:r w:rsidR="009B700C" w:rsidRPr="00164189">
        <w:rPr>
          <w:sz w:val="22"/>
          <w:szCs w:val="22"/>
        </w:rPr>
        <w:t>(See Section IV E)</w:t>
      </w:r>
      <w:r w:rsidRPr="00164189">
        <w:rPr>
          <w:sz w:val="22"/>
          <w:szCs w:val="22"/>
        </w:rPr>
        <w:tab/>
      </w:r>
      <w:r w:rsidRPr="00164189">
        <w:rPr>
          <w:sz w:val="22"/>
          <w:szCs w:val="22"/>
        </w:rPr>
        <w:tab/>
        <w:t>______</w:t>
      </w:r>
    </w:p>
    <w:p w14:paraId="708CC639" w14:textId="337927FC"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Housing Project Design</w:t>
      </w:r>
      <w:r w:rsidR="00C848F8" w:rsidRPr="00164189">
        <w:rPr>
          <w:sz w:val="22"/>
          <w:szCs w:val="22"/>
        </w:rPr>
        <w:t>, applicant insert</w:t>
      </w:r>
      <w:r w:rsidRPr="00164189">
        <w:rPr>
          <w:sz w:val="22"/>
          <w:szCs w:val="22"/>
        </w:rPr>
        <w:tab/>
      </w:r>
      <w:r w:rsidR="00333294" w:rsidRPr="00164189">
        <w:rPr>
          <w:sz w:val="22"/>
          <w:szCs w:val="22"/>
        </w:rPr>
        <w:t>(See Section IV E)</w:t>
      </w:r>
      <w:r w:rsidRPr="00164189">
        <w:rPr>
          <w:sz w:val="22"/>
          <w:szCs w:val="22"/>
        </w:rPr>
        <w:tab/>
      </w:r>
      <w:r w:rsidRPr="00164189">
        <w:rPr>
          <w:sz w:val="22"/>
          <w:szCs w:val="22"/>
        </w:rPr>
        <w:tab/>
      </w:r>
      <w:r w:rsidRPr="00164189">
        <w:rPr>
          <w:sz w:val="22"/>
          <w:szCs w:val="22"/>
        </w:rPr>
        <w:tab/>
      </w:r>
      <w:r w:rsidRPr="00164189">
        <w:rPr>
          <w:sz w:val="22"/>
          <w:szCs w:val="22"/>
        </w:rPr>
        <w:tab/>
        <w:t>______</w:t>
      </w:r>
    </w:p>
    <w:p w14:paraId="2289B3C7" w14:textId="49505D9F" w:rsidR="00333294" w:rsidRPr="00164189" w:rsidRDefault="00333294" w:rsidP="009E5093">
      <w:pPr>
        <w:pStyle w:val="DefaultText"/>
        <w:tabs>
          <w:tab w:val="left" w:pos="720"/>
          <w:tab w:val="right" w:pos="10080"/>
        </w:tabs>
        <w:rPr>
          <w:sz w:val="22"/>
          <w:szCs w:val="22"/>
        </w:rPr>
      </w:pPr>
      <w:r w:rsidRPr="00164189">
        <w:rPr>
          <w:sz w:val="22"/>
          <w:szCs w:val="22"/>
        </w:rPr>
        <w:t>____</w:t>
      </w:r>
      <w:r w:rsidRPr="00164189">
        <w:rPr>
          <w:sz w:val="22"/>
          <w:szCs w:val="22"/>
        </w:rPr>
        <w:tab/>
        <w:t xml:space="preserve">State of Illinois Uniform Budget Template (See Section </w:t>
      </w:r>
      <w:r w:rsidR="000C4680">
        <w:rPr>
          <w:sz w:val="22"/>
          <w:szCs w:val="22"/>
        </w:rPr>
        <w:t>IX</w:t>
      </w:r>
      <w:proofErr w:type="gramStart"/>
      <w:r w:rsidRPr="00164189">
        <w:rPr>
          <w:sz w:val="22"/>
          <w:szCs w:val="22"/>
        </w:rPr>
        <w:t>)</w:t>
      </w:r>
      <w:r w:rsidR="009E5093">
        <w:rPr>
          <w:sz w:val="22"/>
          <w:szCs w:val="22"/>
        </w:rPr>
        <w:tab/>
      </w:r>
      <w:bookmarkStart w:id="8" w:name="_Hlk172799573"/>
      <w:r w:rsidRPr="00164189">
        <w:rPr>
          <w:sz w:val="22"/>
          <w:szCs w:val="22"/>
        </w:rPr>
        <w:t>_</w:t>
      </w:r>
      <w:proofErr w:type="gramEnd"/>
      <w:r w:rsidRPr="00164189">
        <w:rPr>
          <w:sz w:val="22"/>
          <w:szCs w:val="22"/>
        </w:rPr>
        <w:t>_____</w:t>
      </w:r>
      <w:bookmarkEnd w:id="8"/>
    </w:p>
    <w:p w14:paraId="2AE3D804" w14:textId="572C7801"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r>
      <w:r w:rsidR="00C848F8" w:rsidRPr="00164189">
        <w:rPr>
          <w:sz w:val="22"/>
          <w:szCs w:val="22"/>
        </w:rPr>
        <w:t>Income Survey/Housing Needs Survey</w:t>
      </w:r>
      <w:r w:rsidR="0064244E" w:rsidRPr="00164189">
        <w:rPr>
          <w:sz w:val="22"/>
          <w:szCs w:val="22"/>
        </w:rPr>
        <w:t xml:space="preserve"> (</w:t>
      </w:r>
      <w:r w:rsidR="0064244E" w:rsidRPr="00164189">
        <w:rPr>
          <w:b/>
          <w:bCs/>
          <w:sz w:val="22"/>
          <w:szCs w:val="22"/>
        </w:rPr>
        <w:t>must be double-</w:t>
      </w:r>
      <w:proofErr w:type="gramStart"/>
      <w:r w:rsidR="0064244E" w:rsidRPr="00164189">
        <w:rPr>
          <w:b/>
          <w:bCs/>
          <w:sz w:val="22"/>
          <w:szCs w:val="22"/>
        </w:rPr>
        <w:t>sided</w:t>
      </w:r>
      <w:r w:rsidR="0064244E" w:rsidRPr="00164189">
        <w:rPr>
          <w:sz w:val="22"/>
          <w:szCs w:val="22"/>
        </w:rPr>
        <w:t>)</w:t>
      </w:r>
      <w:r w:rsidR="00C848F8" w:rsidRPr="00164189">
        <w:rPr>
          <w:sz w:val="22"/>
          <w:szCs w:val="22"/>
        </w:rPr>
        <w:tab/>
      </w:r>
      <w:r w:rsidR="00C848F8" w:rsidRPr="00164189">
        <w:rPr>
          <w:sz w:val="22"/>
          <w:szCs w:val="22"/>
        </w:rPr>
        <w:tab/>
      </w:r>
      <w:r w:rsidRPr="00164189">
        <w:rPr>
          <w:sz w:val="22"/>
          <w:szCs w:val="22"/>
        </w:rPr>
        <w:tab/>
      </w:r>
      <w:r w:rsidRPr="00164189">
        <w:rPr>
          <w:sz w:val="22"/>
          <w:szCs w:val="22"/>
        </w:rPr>
        <w:tab/>
      </w:r>
      <w:r w:rsidR="009E5093" w:rsidRPr="00164189">
        <w:rPr>
          <w:sz w:val="22"/>
          <w:szCs w:val="22"/>
        </w:rPr>
        <w:t>_</w:t>
      </w:r>
      <w:proofErr w:type="gramEnd"/>
      <w:r w:rsidR="009E5093" w:rsidRPr="00164189">
        <w:rPr>
          <w:sz w:val="22"/>
          <w:szCs w:val="22"/>
        </w:rPr>
        <w:t>____</w:t>
      </w:r>
      <w:r w:rsidRPr="00164189">
        <w:rPr>
          <w:sz w:val="22"/>
          <w:szCs w:val="22"/>
        </w:rPr>
        <w:t>_</w:t>
      </w:r>
    </w:p>
    <w:p w14:paraId="01E2CBC0" w14:textId="2B247434" w:rsidR="00C848F8" w:rsidRPr="00164189" w:rsidRDefault="00C848F8"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 xml:space="preserve">Minority Benefit/Affirmative Housing </w:t>
      </w:r>
      <w:proofErr w:type="gramStart"/>
      <w:r w:rsidRPr="00164189">
        <w:rPr>
          <w:sz w:val="22"/>
          <w:szCs w:val="22"/>
        </w:rPr>
        <w:t>Statement</w:t>
      </w:r>
      <w:r w:rsidRPr="00164189">
        <w:rPr>
          <w:sz w:val="22"/>
          <w:szCs w:val="22"/>
        </w:rPr>
        <w:tab/>
      </w:r>
      <w:r w:rsidR="00333294" w:rsidRPr="00164189">
        <w:rPr>
          <w:sz w:val="22"/>
          <w:szCs w:val="22"/>
        </w:rPr>
        <w:t xml:space="preserve"> (</w:t>
      </w:r>
      <w:proofErr w:type="gramEnd"/>
      <w:r w:rsidR="00333294" w:rsidRPr="00164189">
        <w:rPr>
          <w:sz w:val="22"/>
          <w:szCs w:val="22"/>
        </w:rPr>
        <w:t xml:space="preserve">In Section </w:t>
      </w:r>
      <w:r w:rsidR="000C4680">
        <w:rPr>
          <w:sz w:val="22"/>
          <w:szCs w:val="22"/>
        </w:rPr>
        <w:t>IX</w:t>
      </w:r>
      <w:r w:rsidR="00333294" w:rsidRPr="00164189">
        <w:rPr>
          <w:sz w:val="22"/>
          <w:szCs w:val="22"/>
        </w:rPr>
        <w:t>)</w:t>
      </w:r>
      <w:r w:rsidRPr="00164189">
        <w:rPr>
          <w:sz w:val="22"/>
          <w:szCs w:val="22"/>
        </w:rPr>
        <w:tab/>
      </w:r>
      <w:r w:rsidRPr="00164189">
        <w:rPr>
          <w:sz w:val="22"/>
          <w:szCs w:val="22"/>
        </w:rPr>
        <w:tab/>
      </w:r>
      <w:r w:rsidRPr="00164189">
        <w:rPr>
          <w:sz w:val="22"/>
          <w:szCs w:val="22"/>
        </w:rPr>
        <w:tab/>
        <w:t>______</w:t>
      </w:r>
    </w:p>
    <w:p w14:paraId="1201CE15" w14:textId="1C300B95" w:rsidR="00632359" w:rsidRPr="00164189" w:rsidRDefault="00632359"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Project Need Map of Community</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7A390388" w14:textId="29022801" w:rsidR="00632359" w:rsidRDefault="00632359"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Pr>
          <w:sz w:val="22"/>
          <w:szCs w:val="22"/>
        </w:rPr>
        <w:tab/>
        <w:t>Project Readiness Information</w:t>
      </w:r>
      <w:r w:rsidR="00ED131D">
        <w:rPr>
          <w:sz w:val="22"/>
          <w:szCs w:val="22"/>
        </w:rPr>
        <w:t xml:space="preserve"> (See Section IV G)</w:t>
      </w:r>
    </w:p>
    <w:p w14:paraId="1F4A09EF" w14:textId="03A18BEA" w:rsidR="00632359" w:rsidRDefault="00632359"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Pr>
          <w:sz w:val="22"/>
          <w:szCs w:val="22"/>
        </w:rPr>
        <w:tab/>
      </w:r>
      <w:r>
        <w:rPr>
          <w:sz w:val="22"/>
          <w:szCs w:val="22"/>
        </w:rPr>
        <w:tab/>
      </w:r>
      <w:r>
        <w:rPr>
          <w:sz w:val="22"/>
          <w:szCs w:val="22"/>
        </w:rPr>
        <w:tab/>
        <w:t>Letters from General Contractors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w:t>
      </w:r>
    </w:p>
    <w:p w14:paraId="67814488" w14:textId="75BCE9DB" w:rsidR="00632359" w:rsidRDefault="00632359"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Pr>
          <w:sz w:val="22"/>
          <w:szCs w:val="22"/>
        </w:rPr>
        <w:tab/>
      </w:r>
      <w:r>
        <w:rPr>
          <w:sz w:val="22"/>
          <w:szCs w:val="22"/>
        </w:rPr>
        <w:tab/>
      </w:r>
      <w:r>
        <w:rPr>
          <w:sz w:val="22"/>
          <w:szCs w:val="22"/>
        </w:rPr>
        <w:tab/>
      </w:r>
      <w:r w:rsidRPr="0093338C">
        <w:rPr>
          <w:sz w:val="22"/>
          <w:szCs w:val="22"/>
        </w:rPr>
        <w:t xml:space="preserve">Resumes/Copy of </w:t>
      </w:r>
      <w:r w:rsidR="00285D46" w:rsidRPr="0093338C">
        <w:rPr>
          <w:sz w:val="22"/>
          <w:szCs w:val="22"/>
        </w:rPr>
        <w:t>EPA, RRP certification</w:t>
      </w:r>
      <w:r w:rsidR="00285D46">
        <w:rPr>
          <w:sz w:val="22"/>
          <w:szCs w:val="22"/>
        </w:rPr>
        <w:tab/>
      </w:r>
      <w:r w:rsidR="00285D46">
        <w:rPr>
          <w:sz w:val="22"/>
          <w:szCs w:val="22"/>
        </w:rPr>
        <w:tab/>
      </w:r>
      <w:r w:rsidR="00A5772E">
        <w:rPr>
          <w:sz w:val="22"/>
          <w:szCs w:val="22"/>
        </w:rPr>
        <w:tab/>
      </w:r>
      <w:r w:rsidR="00A5772E">
        <w:rPr>
          <w:sz w:val="22"/>
          <w:szCs w:val="22"/>
        </w:rPr>
        <w:tab/>
      </w:r>
      <w:r w:rsidR="00A5772E">
        <w:rPr>
          <w:sz w:val="22"/>
          <w:szCs w:val="22"/>
        </w:rPr>
        <w:tab/>
      </w:r>
      <w:r w:rsidR="00A5772E">
        <w:rPr>
          <w:sz w:val="22"/>
          <w:szCs w:val="22"/>
        </w:rPr>
        <w:tab/>
        <w:t>______</w:t>
      </w:r>
    </w:p>
    <w:p w14:paraId="02DE85CC" w14:textId="7EF7D788" w:rsidR="00F44D8F" w:rsidRPr="00F65347" w:rsidRDefault="00A5772E" w:rsidP="00E02C0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spacing w:after="240"/>
        <w:rPr>
          <w:sz w:val="22"/>
          <w:szCs w:val="22"/>
        </w:rPr>
      </w:pPr>
      <w:r>
        <w:rPr>
          <w:sz w:val="22"/>
          <w:szCs w:val="22"/>
        </w:rPr>
        <w:tab/>
      </w:r>
      <w:r>
        <w:rPr>
          <w:sz w:val="22"/>
          <w:szCs w:val="22"/>
        </w:rPr>
        <w:tab/>
      </w:r>
      <w:r>
        <w:rPr>
          <w:sz w:val="22"/>
          <w:szCs w:val="22"/>
        </w:rPr>
        <w:tab/>
        <w:t xml:space="preserve">Cost Estimates of Three Specific Housing Units (Min, Mod, </w:t>
      </w:r>
      <w:proofErr w:type="gramStart"/>
      <w:r>
        <w:rPr>
          <w:sz w:val="22"/>
          <w:szCs w:val="22"/>
        </w:rPr>
        <w:t xml:space="preserve">Major)   </w:t>
      </w:r>
      <w:proofErr w:type="gramEnd"/>
      <w:r>
        <w:rPr>
          <w:sz w:val="22"/>
          <w:szCs w:val="22"/>
        </w:rPr>
        <w:t xml:space="preserve">        </w:t>
      </w:r>
      <w:r>
        <w:rPr>
          <w:sz w:val="22"/>
          <w:szCs w:val="22"/>
        </w:rPr>
        <w:tab/>
      </w:r>
      <w:r>
        <w:rPr>
          <w:sz w:val="22"/>
          <w:szCs w:val="22"/>
        </w:rPr>
        <w:tab/>
        <w:t>______</w:t>
      </w:r>
    </w:p>
    <w:p w14:paraId="2B14BDC1" w14:textId="65D4ECF3" w:rsidR="009608E3" w:rsidRPr="00B90496" w:rsidRDefault="009608E3"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spacing w:before="120"/>
        <w:rPr>
          <w:sz w:val="22"/>
          <w:szCs w:val="22"/>
          <w:u w:val="single"/>
        </w:rPr>
      </w:pPr>
      <w:r w:rsidRPr="00EF47C7">
        <w:rPr>
          <w:sz w:val="22"/>
          <w:szCs w:val="22"/>
          <w:u w:val="single"/>
        </w:rPr>
        <w:t>DOCUMENTATION, CERTIFICATIONS, RESOLUTIONS</w:t>
      </w:r>
    </w:p>
    <w:p w14:paraId="41573F02" w14:textId="308AC7C2" w:rsidR="00A47590" w:rsidRPr="00DD5D32" w:rsidRDefault="00A47590" w:rsidP="00A47590">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rPr>
          <w:b/>
          <w:bCs/>
          <w:sz w:val="22"/>
          <w:szCs w:val="22"/>
          <w:u w:val="single"/>
        </w:rPr>
      </w:pPr>
      <w:r w:rsidRPr="00DD5D32">
        <w:rPr>
          <w:b/>
          <w:bCs/>
          <w:sz w:val="22"/>
          <w:szCs w:val="22"/>
        </w:rPr>
        <w:t>Citizen Participation</w:t>
      </w:r>
      <w:r>
        <w:rPr>
          <w:b/>
          <w:bCs/>
          <w:sz w:val="22"/>
          <w:szCs w:val="22"/>
        </w:rPr>
        <w:t>: 7-Day Notice/</w:t>
      </w:r>
      <w:r w:rsidRPr="00DD5D32">
        <w:rPr>
          <w:b/>
          <w:bCs/>
          <w:sz w:val="22"/>
          <w:szCs w:val="22"/>
        </w:rPr>
        <w:t xml:space="preserve">Public Hearings </w:t>
      </w:r>
      <w:r>
        <w:rPr>
          <w:b/>
          <w:bCs/>
          <w:sz w:val="22"/>
          <w:szCs w:val="22"/>
        </w:rPr>
        <w:t xml:space="preserve">(See Section IIC, Form </w:t>
      </w:r>
      <w:proofErr w:type="gramStart"/>
      <w:r>
        <w:rPr>
          <w:b/>
          <w:bCs/>
          <w:sz w:val="22"/>
          <w:szCs w:val="22"/>
        </w:rPr>
        <w:t>In</w:t>
      </w:r>
      <w:proofErr w:type="gramEnd"/>
      <w:r>
        <w:rPr>
          <w:b/>
          <w:bCs/>
          <w:sz w:val="22"/>
          <w:szCs w:val="22"/>
        </w:rPr>
        <w:t xml:space="preserve"> Section </w:t>
      </w:r>
      <w:r w:rsidR="000C4680">
        <w:rPr>
          <w:b/>
          <w:bCs/>
          <w:sz w:val="22"/>
          <w:szCs w:val="22"/>
        </w:rPr>
        <w:t>IX</w:t>
      </w:r>
      <w:r>
        <w:rPr>
          <w:b/>
          <w:bCs/>
          <w:sz w:val="22"/>
          <w:szCs w:val="22"/>
        </w:rPr>
        <w:t>)</w:t>
      </w:r>
    </w:p>
    <w:p w14:paraId="77D65903" w14:textId="40748934" w:rsidR="00F121DE" w:rsidRPr="00164189" w:rsidRDefault="00F121DE"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spacing w:before="60"/>
        <w:rPr>
          <w:sz w:val="22"/>
          <w:szCs w:val="22"/>
        </w:rPr>
      </w:pPr>
      <w:r w:rsidRPr="00164189">
        <w:rPr>
          <w:sz w:val="22"/>
          <w:szCs w:val="22"/>
        </w:rPr>
        <w:tab/>
      </w:r>
      <w:r w:rsidRPr="00164189">
        <w:rPr>
          <w:sz w:val="22"/>
          <w:szCs w:val="22"/>
        </w:rPr>
        <w:tab/>
        <w:t>____</w:t>
      </w:r>
      <w:r w:rsidRPr="00164189">
        <w:rPr>
          <w:sz w:val="22"/>
          <w:szCs w:val="22"/>
        </w:rPr>
        <w:tab/>
        <w:t xml:space="preserve">Newspaper </w:t>
      </w:r>
      <w:proofErr w:type="gramStart"/>
      <w:r w:rsidRPr="00164189">
        <w:rPr>
          <w:sz w:val="22"/>
          <w:szCs w:val="22"/>
        </w:rPr>
        <w:t xml:space="preserve">clipping, </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w:t>
      </w:r>
      <w:proofErr w:type="gramEnd"/>
      <w:r w:rsidRPr="00164189">
        <w:rPr>
          <w:sz w:val="22"/>
          <w:szCs w:val="22"/>
        </w:rPr>
        <w:t>_____</w:t>
      </w:r>
    </w:p>
    <w:p w14:paraId="7521CB23" w14:textId="19096C7A" w:rsidR="00F121DE" w:rsidRPr="00164189" w:rsidRDefault="00F121DE"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ind w:left="720" w:hanging="1080"/>
        <w:rPr>
          <w:sz w:val="22"/>
          <w:szCs w:val="22"/>
        </w:rPr>
      </w:pPr>
      <w:r w:rsidRPr="00164189">
        <w:rPr>
          <w:sz w:val="22"/>
          <w:szCs w:val="22"/>
        </w:rPr>
        <w:tab/>
      </w:r>
      <w:r w:rsidRPr="00164189">
        <w:rPr>
          <w:sz w:val="22"/>
          <w:szCs w:val="22"/>
        </w:rPr>
        <w:tab/>
        <w:t>____</w:t>
      </w:r>
      <w:r w:rsidRPr="00164189">
        <w:rPr>
          <w:sz w:val="22"/>
          <w:szCs w:val="22"/>
        </w:rPr>
        <w:tab/>
        <w:t>Publisher’s certification</w:t>
      </w:r>
      <w:r w:rsidR="00DE3E64" w:rsidRPr="00164189">
        <w:rPr>
          <w:sz w:val="22"/>
          <w:szCs w:val="22"/>
        </w:rPr>
        <w:t xml:space="preserve"> (No emails)</w:t>
      </w:r>
      <w:r w:rsidRPr="00164189">
        <w:rPr>
          <w:sz w:val="22"/>
          <w:szCs w:val="22"/>
        </w:rPr>
        <w:t xml:space="preserve"> </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2C7AF214" w14:textId="631844DC" w:rsidR="00F121DE" w:rsidRPr="00164189" w:rsidRDefault="00F121DE"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ind w:left="720" w:hanging="1080"/>
        <w:rPr>
          <w:sz w:val="22"/>
          <w:szCs w:val="22"/>
        </w:rPr>
      </w:pPr>
      <w:r w:rsidRPr="00164189">
        <w:rPr>
          <w:sz w:val="22"/>
          <w:szCs w:val="22"/>
        </w:rPr>
        <w:tab/>
      </w:r>
      <w:r w:rsidRPr="00164189">
        <w:rPr>
          <w:sz w:val="22"/>
          <w:szCs w:val="22"/>
        </w:rPr>
        <w:tab/>
      </w:r>
      <w:r w:rsidR="009970B8" w:rsidRPr="00164189">
        <w:rPr>
          <w:color w:val="000000" w:themeColor="text1"/>
          <w:sz w:val="22"/>
          <w:szCs w:val="22"/>
        </w:rPr>
        <w:t>____</w:t>
      </w:r>
      <w:r w:rsidRPr="00164189">
        <w:rPr>
          <w:sz w:val="22"/>
          <w:szCs w:val="22"/>
        </w:rPr>
        <w:tab/>
        <w:t xml:space="preserve">Certified </w:t>
      </w:r>
      <w:proofErr w:type="gramStart"/>
      <w:r w:rsidRPr="00164189">
        <w:rPr>
          <w:sz w:val="22"/>
          <w:szCs w:val="22"/>
        </w:rPr>
        <w:t xml:space="preserve">minutes </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w:t>
      </w:r>
      <w:proofErr w:type="gramEnd"/>
      <w:r w:rsidRPr="00164189">
        <w:rPr>
          <w:sz w:val="22"/>
          <w:szCs w:val="22"/>
        </w:rPr>
        <w:t>____</w:t>
      </w:r>
    </w:p>
    <w:p w14:paraId="03A5C68E" w14:textId="1C85919C" w:rsidR="00F121DE" w:rsidRPr="00164189" w:rsidRDefault="00F121DE"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ind w:left="720" w:hanging="1080"/>
        <w:rPr>
          <w:sz w:val="22"/>
          <w:szCs w:val="22"/>
        </w:rPr>
      </w:pPr>
      <w:r w:rsidRPr="00164189">
        <w:rPr>
          <w:sz w:val="22"/>
          <w:szCs w:val="22"/>
        </w:rPr>
        <w:tab/>
      </w:r>
      <w:r w:rsidRPr="00164189">
        <w:rPr>
          <w:sz w:val="22"/>
          <w:szCs w:val="22"/>
        </w:rPr>
        <w:tab/>
        <w:t>____</w:t>
      </w:r>
      <w:r w:rsidRPr="00164189">
        <w:rPr>
          <w:sz w:val="22"/>
          <w:szCs w:val="22"/>
        </w:rPr>
        <w:tab/>
        <w:t>Attendance sheet(s)</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4B2FC066" w14:textId="052D17E0" w:rsidR="00DE5543" w:rsidRPr="00164189" w:rsidRDefault="00DE5543"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9450"/>
        </w:tabs>
        <w:rPr>
          <w:sz w:val="22"/>
          <w:szCs w:val="22"/>
        </w:rPr>
      </w:pPr>
      <w:r w:rsidRPr="00164189">
        <w:rPr>
          <w:sz w:val="22"/>
          <w:szCs w:val="22"/>
        </w:rPr>
        <w:t>____</w:t>
      </w:r>
      <w:r w:rsidRPr="00164189">
        <w:rPr>
          <w:sz w:val="22"/>
          <w:szCs w:val="22"/>
        </w:rPr>
        <w:tab/>
        <w:t>Council Resolution of Support and Commitment of Local Funds</w:t>
      </w:r>
      <w:r w:rsidRPr="00164189">
        <w:rPr>
          <w:sz w:val="22"/>
          <w:szCs w:val="22"/>
        </w:rPr>
        <w:tab/>
      </w:r>
      <w:r w:rsidRPr="00164189">
        <w:rPr>
          <w:sz w:val="22"/>
          <w:szCs w:val="22"/>
        </w:rPr>
        <w:tab/>
      </w:r>
      <w:r w:rsidRPr="00164189">
        <w:rPr>
          <w:sz w:val="22"/>
          <w:szCs w:val="22"/>
        </w:rPr>
        <w:tab/>
      </w:r>
      <w:r w:rsidR="00D01691" w:rsidRPr="00164189">
        <w:rPr>
          <w:sz w:val="22"/>
          <w:szCs w:val="22"/>
        </w:rPr>
        <w:tab/>
      </w:r>
      <w:r w:rsidR="009E5093">
        <w:rPr>
          <w:sz w:val="22"/>
          <w:szCs w:val="22"/>
        </w:rPr>
        <w:tab/>
      </w:r>
      <w:r w:rsidRPr="00164189">
        <w:rPr>
          <w:sz w:val="22"/>
          <w:szCs w:val="22"/>
        </w:rPr>
        <w:t>______</w:t>
      </w:r>
    </w:p>
    <w:p w14:paraId="09BEEE89" w14:textId="571E2149" w:rsidR="004A20F2" w:rsidRPr="00164189" w:rsidRDefault="009608E3"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9450"/>
        </w:tabs>
        <w:rPr>
          <w:sz w:val="22"/>
          <w:szCs w:val="22"/>
        </w:rPr>
      </w:pPr>
      <w:r w:rsidRPr="00164189">
        <w:rPr>
          <w:sz w:val="22"/>
          <w:szCs w:val="22"/>
        </w:rPr>
        <w:t>____</w:t>
      </w:r>
      <w:r w:rsidRPr="00164189">
        <w:rPr>
          <w:sz w:val="22"/>
          <w:szCs w:val="22"/>
        </w:rPr>
        <w:tab/>
        <w:t>Local Government Certifications</w:t>
      </w:r>
      <w:r w:rsidR="00ED131D" w:rsidRPr="00164189">
        <w:rPr>
          <w:sz w:val="22"/>
          <w:szCs w:val="22"/>
        </w:rPr>
        <w:t xml:space="preserve"> (In Section </w:t>
      </w:r>
      <w:r w:rsidR="000C4680">
        <w:rPr>
          <w:sz w:val="22"/>
          <w:szCs w:val="22"/>
        </w:rPr>
        <w:t>IX</w:t>
      </w:r>
      <w:r w:rsidR="00ED131D" w:rsidRPr="00164189">
        <w:rPr>
          <w:sz w:val="22"/>
          <w:szCs w:val="22"/>
        </w:rPr>
        <w:t>)</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009E5093">
        <w:rPr>
          <w:sz w:val="22"/>
          <w:szCs w:val="22"/>
        </w:rPr>
        <w:tab/>
      </w:r>
      <w:r w:rsidRPr="00164189">
        <w:rPr>
          <w:sz w:val="22"/>
          <w:szCs w:val="22"/>
        </w:rPr>
        <w:t>______</w:t>
      </w:r>
    </w:p>
    <w:p w14:paraId="4EB78B14" w14:textId="39EFD61F" w:rsidR="000637D0" w:rsidRPr="00164189" w:rsidRDefault="000637D0"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rPr>
          <w:sz w:val="22"/>
          <w:szCs w:val="22"/>
        </w:rPr>
      </w:pPr>
      <w:r w:rsidRPr="00164189">
        <w:rPr>
          <w:sz w:val="22"/>
          <w:szCs w:val="22"/>
        </w:rPr>
        <w:t>____</w:t>
      </w:r>
      <w:r w:rsidRPr="00164189">
        <w:rPr>
          <w:sz w:val="22"/>
          <w:szCs w:val="22"/>
        </w:rPr>
        <w:tab/>
        <w:t xml:space="preserve">Mandatory </w:t>
      </w:r>
      <w:proofErr w:type="gramStart"/>
      <w:r w:rsidRPr="00164189">
        <w:rPr>
          <w:sz w:val="22"/>
          <w:szCs w:val="22"/>
        </w:rPr>
        <w:t>Disclosures</w:t>
      </w:r>
      <w:r w:rsidR="00ED131D" w:rsidRPr="00164189">
        <w:rPr>
          <w:sz w:val="22"/>
          <w:szCs w:val="22"/>
        </w:rPr>
        <w:t xml:space="preserve"> </w:t>
      </w:r>
      <w:r w:rsidRPr="00164189">
        <w:rPr>
          <w:sz w:val="22"/>
          <w:szCs w:val="22"/>
        </w:rPr>
        <w:tab/>
      </w:r>
      <w:r w:rsidR="00ED131D" w:rsidRPr="00164189">
        <w:rPr>
          <w:sz w:val="22"/>
          <w:szCs w:val="22"/>
        </w:rPr>
        <w:t>(</w:t>
      </w:r>
      <w:proofErr w:type="gramEnd"/>
      <w:r w:rsidR="00ED131D" w:rsidRPr="00164189">
        <w:rPr>
          <w:sz w:val="22"/>
          <w:szCs w:val="22"/>
        </w:rPr>
        <w:t xml:space="preserve">In Section </w:t>
      </w:r>
      <w:r w:rsidR="000C4680">
        <w:rPr>
          <w:sz w:val="22"/>
          <w:szCs w:val="22"/>
        </w:rPr>
        <w:t>IX</w:t>
      </w:r>
      <w:r w:rsidR="00ED131D" w:rsidRPr="00164189">
        <w:rPr>
          <w:sz w:val="22"/>
          <w:szCs w:val="22"/>
        </w:rPr>
        <w:t>)</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2DDE92EE" w14:textId="40F62C9E" w:rsidR="000637D0" w:rsidRPr="0019657A" w:rsidRDefault="000637D0"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rPr>
          <w:sz w:val="22"/>
          <w:szCs w:val="22"/>
        </w:rPr>
      </w:pPr>
      <w:r w:rsidRPr="0019657A">
        <w:rPr>
          <w:sz w:val="22"/>
          <w:szCs w:val="22"/>
        </w:rPr>
        <w:t>____</w:t>
      </w:r>
      <w:r w:rsidRPr="0019657A">
        <w:rPr>
          <w:sz w:val="22"/>
          <w:szCs w:val="22"/>
        </w:rPr>
        <w:tab/>
        <w:t>Conflict of Interest Disclosure</w:t>
      </w:r>
      <w:r w:rsidR="00ED131D" w:rsidRPr="0019657A">
        <w:rPr>
          <w:sz w:val="22"/>
          <w:szCs w:val="22"/>
        </w:rPr>
        <w:t xml:space="preserve"> (In Section </w:t>
      </w:r>
      <w:r w:rsidR="000C4680">
        <w:rPr>
          <w:sz w:val="22"/>
          <w:szCs w:val="22"/>
        </w:rPr>
        <w:t>IX</w:t>
      </w:r>
      <w:r w:rsidR="00ED131D" w:rsidRPr="0019657A">
        <w:rPr>
          <w:sz w:val="22"/>
          <w:szCs w:val="22"/>
        </w:rPr>
        <w:t>)</w:t>
      </w:r>
      <w:r w:rsidRPr="0019657A">
        <w:rPr>
          <w:sz w:val="22"/>
          <w:szCs w:val="22"/>
        </w:rPr>
        <w:tab/>
      </w:r>
      <w:r w:rsidRPr="0019657A">
        <w:rPr>
          <w:sz w:val="22"/>
          <w:szCs w:val="22"/>
        </w:rPr>
        <w:tab/>
      </w:r>
      <w:r w:rsidRPr="0019657A">
        <w:rPr>
          <w:sz w:val="22"/>
          <w:szCs w:val="22"/>
        </w:rPr>
        <w:tab/>
      </w:r>
      <w:r w:rsidRPr="0019657A">
        <w:rPr>
          <w:sz w:val="22"/>
          <w:szCs w:val="22"/>
        </w:rPr>
        <w:tab/>
      </w:r>
      <w:r w:rsidRPr="0019657A">
        <w:rPr>
          <w:sz w:val="22"/>
          <w:szCs w:val="22"/>
        </w:rPr>
        <w:tab/>
      </w:r>
      <w:r w:rsidRPr="0019657A">
        <w:rPr>
          <w:sz w:val="22"/>
          <w:szCs w:val="22"/>
        </w:rPr>
        <w:tab/>
        <w:t>______</w:t>
      </w:r>
    </w:p>
    <w:p w14:paraId="19E9A7A2" w14:textId="77777777" w:rsidR="009E5093" w:rsidRPr="0019657A" w:rsidRDefault="009E5093"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rPr>
          <w:sz w:val="22"/>
          <w:szCs w:val="22"/>
          <w:u w:val="single"/>
        </w:rPr>
      </w:pPr>
      <w:r w:rsidRPr="0019657A">
        <w:rPr>
          <w:sz w:val="22"/>
          <w:szCs w:val="22"/>
        </w:rPr>
        <w:t>____</w:t>
      </w:r>
      <w:r w:rsidRPr="0019657A">
        <w:rPr>
          <w:sz w:val="22"/>
          <w:szCs w:val="22"/>
        </w:rPr>
        <w:tab/>
      </w:r>
      <w:bookmarkStart w:id="9" w:name="_Hlk172043281"/>
      <w:r w:rsidRPr="0019657A">
        <w:rPr>
          <w:sz w:val="22"/>
          <w:szCs w:val="22"/>
        </w:rPr>
        <w:t xml:space="preserve">Signed Contract for provision of Activity Delivery, </w:t>
      </w:r>
      <w:bookmarkEnd w:id="9"/>
      <w:r w:rsidRPr="0019657A">
        <w:rPr>
          <w:sz w:val="22"/>
          <w:szCs w:val="22"/>
        </w:rPr>
        <w:t>(In Section II)</w:t>
      </w:r>
      <w:r w:rsidRPr="0019657A">
        <w:rPr>
          <w:sz w:val="22"/>
          <w:szCs w:val="22"/>
        </w:rPr>
        <w:tab/>
      </w:r>
      <w:r w:rsidRPr="0019657A">
        <w:rPr>
          <w:sz w:val="22"/>
          <w:szCs w:val="22"/>
        </w:rPr>
        <w:tab/>
      </w:r>
      <w:r w:rsidRPr="0019657A">
        <w:rPr>
          <w:sz w:val="22"/>
          <w:szCs w:val="22"/>
        </w:rPr>
        <w:tab/>
        <w:t>______</w:t>
      </w:r>
    </w:p>
    <w:p w14:paraId="33D09EF6" w14:textId="77777777" w:rsidR="009E5093" w:rsidRPr="0019657A" w:rsidRDefault="009E5093"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rPr>
          <w:sz w:val="22"/>
          <w:szCs w:val="22"/>
          <w:u w:val="single"/>
        </w:rPr>
      </w:pPr>
      <w:r w:rsidRPr="0019657A">
        <w:rPr>
          <w:sz w:val="22"/>
          <w:szCs w:val="22"/>
        </w:rPr>
        <w:t>____</w:t>
      </w:r>
      <w:r w:rsidRPr="0019657A">
        <w:rPr>
          <w:sz w:val="22"/>
          <w:szCs w:val="22"/>
        </w:rPr>
        <w:tab/>
        <w:t>Completed Exempt-CENST-ER-Format form, if applicable (In Section II</w:t>
      </w:r>
      <w:proofErr w:type="gramStart"/>
      <w:r w:rsidRPr="0019657A">
        <w:rPr>
          <w:sz w:val="22"/>
          <w:szCs w:val="22"/>
        </w:rPr>
        <w:t>)</w:t>
      </w:r>
      <w:r w:rsidRPr="0019657A">
        <w:rPr>
          <w:sz w:val="22"/>
          <w:szCs w:val="22"/>
        </w:rPr>
        <w:tab/>
      </w:r>
      <w:r w:rsidRPr="0019657A">
        <w:rPr>
          <w:sz w:val="22"/>
          <w:szCs w:val="22"/>
        </w:rPr>
        <w:tab/>
        <w:t>_</w:t>
      </w:r>
      <w:proofErr w:type="gramEnd"/>
      <w:r w:rsidRPr="0019657A">
        <w:rPr>
          <w:sz w:val="22"/>
          <w:szCs w:val="22"/>
        </w:rPr>
        <w:t>_____</w:t>
      </w:r>
    </w:p>
    <w:p w14:paraId="13CE8C75" w14:textId="08395ED7" w:rsidR="009608E3" w:rsidRPr="0019657A"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9657A">
        <w:rPr>
          <w:sz w:val="22"/>
          <w:szCs w:val="22"/>
        </w:rPr>
        <w:t>____</w:t>
      </w:r>
      <w:r w:rsidRPr="0019657A">
        <w:rPr>
          <w:sz w:val="22"/>
          <w:szCs w:val="22"/>
        </w:rPr>
        <w:tab/>
        <w:t>Project Location Map</w:t>
      </w:r>
      <w:r w:rsidR="004A20F2" w:rsidRPr="0019657A">
        <w:rPr>
          <w:sz w:val="22"/>
          <w:szCs w:val="22"/>
        </w:rPr>
        <w:t xml:space="preserve">, </w:t>
      </w:r>
      <w:r w:rsidR="00ED131D" w:rsidRPr="0019657A">
        <w:rPr>
          <w:sz w:val="22"/>
          <w:szCs w:val="22"/>
        </w:rPr>
        <w:t>(</w:t>
      </w:r>
      <w:r w:rsidR="004A20F2" w:rsidRPr="0019657A">
        <w:rPr>
          <w:sz w:val="22"/>
          <w:szCs w:val="22"/>
        </w:rPr>
        <w:t>See Part E., 4</w:t>
      </w:r>
      <w:r w:rsidR="000352F1" w:rsidRPr="0019657A">
        <w:rPr>
          <w:sz w:val="22"/>
          <w:szCs w:val="22"/>
        </w:rPr>
        <w:t xml:space="preserve"> and Part G., 1</w:t>
      </w:r>
      <w:r w:rsidR="00ED131D" w:rsidRPr="0019657A">
        <w:rPr>
          <w:sz w:val="22"/>
          <w:szCs w:val="22"/>
        </w:rPr>
        <w:t>)</w:t>
      </w:r>
      <w:r w:rsidRPr="0019657A">
        <w:rPr>
          <w:sz w:val="22"/>
          <w:szCs w:val="22"/>
        </w:rPr>
        <w:tab/>
      </w:r>
      <w:r w:rsidRPr="0019657A">
        <w:rPr>
          <w:sz w:val="22"/>
          <w:szCs w:val="22"/>
        </w:rPr>
        <w:tab/>
      </w:r>
      <w:r w:rsidRPr="0019657A">
        <w:rPr>
          <w:sz w:val="22"/>
          <w:szCs w:val="22"/>
        </w:rPr>
        <w:tab/>
      </w:r>
      <w:r w:rsidRPr="0019657A">
        <w:rPr>
          <w:sz w:val="22"/>
          <w:szCs w:val="22"/>
        </w:rPr>
        <w:tab/>
      </w:r>
      <w:r w:rsidRPr="0019657A">
        <w:rPr>
          <w:sz w:val="22"/>
          <w:szCs w:val="22"/>
        </w:rPr>
        <w:tab/>
        <w:t>______</w:t>
      </w:r>
    </w:p>
    <w:p w14:paraId="221EE3C8" w14:textId="2496DF4C" w:rsidR="00F145CF" w:rsidRPr="00164189" w:rsidRDefault="009608E3" w:rsidP="00E02C0A">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spacing w:after="240"/>
        <w:rPr>
          <w:sz w:val="22"/>
          <w:szCs w:val="22"/>
        </w:rPr>
      </w:pPr>
      <w:r w:rsidRPr="0019657A">
        <w:rPr>
          <w:sz w:val="22"/>
          <w:szCs w:val="22"/>
        </w:rPr>
        <w:t>____</w:t>
      </w:r>
      <w:r w:rsidRPr="0019657A">
        <w:rPr>
          <w:sz w:val="22"/>
          <w:szCs w:val="22"/>
        </w:rPr>
        <w:tab/>
        <w:t>FEMA issued Flood Plain Map</w:t>
      </w:r>
      <w:r w:rsidR="004A20F2" w:rsidRPr="0019657A">
        <w:rPr>
          <w:sz w:val="22"/>
          <w:szCs w:val="22"/>
        </w:rPr>
        <w:t xml:space="preserve"> </w:t>
      </w:r>
      <w:r w:rsidR="00ED131D" w:rsidRPr="0019657A">
        <w:rPr>
          <w:sz w:val="22"/>
          <w:szCs w:val="22"/>
        </w:rPr>
        <w:t>(</w:t>
      </w:r>
      <w:r w:rsidR="004A20F2" w:rsidRPr="0019657A">
        <w:rPr>
          <w:sz w:val="22"/>
          <w:szCs w:val="22"/>
        </w:rPr>
        <w:t>See Part E., 4</w:t>
      </w:r>
      <w:r w:rsidR="00ED131D" w:rsidRPr="0019657A">
        <w:rPr>
          <w:sz w:val="22"/>
          <w:szCs w:val="22"/>
        </w:rPr>
        <w:t>)</w:t>
      </w:r>
      <w:r w:rsidRPr="0019657A">
        <w:rPr>
          <w:sz w:val="22"/>
          <w:szCs w:val="22"/>
        </w:rPr>
        <w:tab/>
      </w:r>
      <w:r w:rsidRPr="0019657A">
        <w:rPr>
          <w:sz w:val="22"/>
          <w:szCs w:val="22"/>
        </w:rPr>
        <w:tab/>
      </w:r>
      <w:r w:rsidRPr="0019657A">
        <w:rPr>
          <w:sz w:val="22"/>
          <w:szCs w:val="22"/>
        </w:rPr>
        <w:tab/>
      </w:r>
      <w:r w:rsidRPr="0019657A">
        <w:rPr>
          <w:sz w:val="22"/>
          <w:szCs w:val="22"/>
        </w:rPr>
        <w:tab/>
      </w:r>
      <w:r w:rsidRPr="0019657A">
        <w:rPr>
          <w:sz w:val="22"/>
          <w:szCs w:val="22"/>
        </w:rPr>
        <w:tab/>
      </w:r>
      <w:r w:rsidRPr="0019657A">
        <w:rPr>
          <w:sz w:val="22"/>
          <w:szCs w:val="22"/>
        </w:rPr>
        <w:tab/>
        <w:t>______</w:t>
      </w:r>
    </w:p>
    <w:p w14:paraId="31ADF64E" w14:textId="70E593E0" w:rsidR="009608E3" w:rsidRPr="0087224E" w:rsidRDefault="00F145CF"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spacing w:before="120"/>
        <w:rPr>
          <w:sz w:val="22"/>
          <w:szCs w:val="22"/>
          <w:u w:val="single"/>
        </w:rPr>
      </w:pPr>
      <w:r w:rsidRPr="0087224E">
        <w:rPr>
          <w:sz w:val="22"/>
          <w:szCs w:val="22"/>
          <w:u w:val="single"/>
        </w:rPr>
        <w:t>ATTACHMENTS</w:t>
      </w:r>
    </w:p>
    <w:p w14:paraId="1279EED7" w14:textId="1E694B4A"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Letters of Commitment for Leveraging Sources</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6ACC6F84" w14:textId="77777777"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w:t>
      </w:r>
      <w:proofErr w:type="gramStart"/>
      <w:r w:rsidRPr="00164189">
        <w:rPr>
          <w:sz w:val="22"/>
          <w:szCs w:val="22"/>
        </w:rPr>
        <w:t xml:space="preserve">_ </w:t>
      </w:r>
      <w:r w:rsidRPr="00164189">
        <w:rPr>
          <w:sz w:val="22"/>
          <w:szCs w:val="22"/>
        </w:rPr>
        <w:tab/>
        <w:t>Local</w:t>
      </w:r>
      <w:proofErr w:type="gramEnd"/>
      <w:r w:rsidRPr="00164189">
        <w:rPr>
          <w:sz w:val="22"/>
          <w:szCs w:val="22"/>
        </w:rPr>
        <w:t xml:space="preserve"> Administrative Policy &amp; Procedures Manual (one copy only)</w:t>
      </w:r>
      <w:r w:rsidRPr="00164189">
        <w:rPr>
          <w:sz w:val="22"/>
          <w:szCs w:val="22"/>
        </w:rPr>
        <w:tab/>
      </w:r>
      <w:r w:rsidRPr="00164189">
        <w:rPr>
          <w:sz w:val="22"/>
          <w:szCs w:val="22"/>
        </w:rPr>
        <w:tab/>
      </w:r>
      <w:r w:rsidRPr="00164189">
        <w:rPr>
          <w:sz w:val="22"/>
          <w:szCs w:val="22"/>
        </w:rPr>
        <w:tab/>
        <w:t>______</w:t>
      </w:r>
    </w:p>
    <w:p w14:paraId="3FDF0ABF" w14:textId="77777777"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Local General Contractors Information</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01DE641E" w14:textId="60D463F6" w:rsidR="009970B8" w:rsidRPr="00164189" w:rsidRDefault="009970B8" w:rsidP="009970B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sz w:val="22"/>
          <w:szCs w:val="22"/>
        </w:rPr>
      </w:pPr>
      <w:r w:rsidRPr="00164189">
        <w:rPr>
          <w:sz w:val="22"/>
          <w:szCs w:val="22"/>
        </w:rPr>
        <w:t>____</w:t>
      </w:r>
      <w:r w:rsidRPr="00164189">
        <w:rPr>
          <w:sz w:val="22"/>
          <w:szCs w:val="22"/>
        </w:rPr>
        <w:tab/>
        <w:t>Fair Housing Ordinance/Resolution</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______</w:t>
      </w:r>
    </w:p>
    <w:p w14:paraId="6AAC1B86" w14:textId="173B329D" w:rsidR="009608E3" w:rsidRPr="00164189" w:rsidRDefault="009608E3"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9450"/>
          <w:tab w:val="decimal" w:pos="10080"/>
        </w:tabs>
        <w:ind w:right="-90"/>
        <w:rPr>
          <w:sz w:val="22"/>
          <w:szCs w:val="22"/>
        </w:rPr>
      </w:pPr>
      <w:r w:rsidRPr="00164189">
        <w:rPr>
          <w:sz w:val="22"/>
          <w:szCs w:val="22"/>
        </w:rPr>
        <w:t>____</w:t>
      </w:r>
      <w:r w:rsidRPr="00164189">
        <w:rPr>
          <w:sz w:val="22"/>
          <w:szCs w:val="22"/>
        </w:rPr>
        <w:tab/>
        <w:t>W-9</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00F44D8F" w:rsidRPr="00164189">
        <w:rPr>
          <w:sz w:val="22"/>
          <w:szCs w:val="22"/>
        </w:rPr>
        <w:t>_</w:t>
      </w:r>
      <w:r w:rsidRPr="00164189">
        <w:rPr>
          <w:sz w:val="22"/>
          <w:szCs w:val="22"/>
        </w:rPr>
        <w:t>_____</w:t>
      </w:r>
      <w:r w:rsidRPr="00164189">
        <w:rPr>
          <w:sz w:val="22"/>
          <w:szCs w:val="22"/>
        </w:rPr>
        <w:tab/>
      </w:r>
    </w:p>
    <w:p w14:paraId="67A8D139" w14:textId="2EC8EEE4" w:rsidR="009608E3" w:rsidRPr="00164189" w:rsidRDefault="009608E3" w:rsidP="009608E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 w:val="right" w:pos="10440"/>
        </w:tabs>
        <w:rPr>
          <w:sz w:val="22"/>
          <w:szCs w:val="22"/>
        </w:rPr>
      </w:pPr>
      <w:r w:rsidRPr="00164189">
        <w:rPr>
          <w:sz w:val="22"/>
          <w:szCs w:val="22"/>
        </w:rPr>
        <w:t>____</w:t>
      </w:r>
      <w:r w:rsidRPr="00164189">
        <w:rPr>
          <w:sz w:val="22"/>
          <w:szCs w:val="22"/>
        </w:rPr>
        <w:tab/>
        <w:t>SAM Registration (</w:t>
      </w:r>
      <w:proofErr w:type="gramStart"/>
      <w:r w:rsidR="00A47590" w:rsidRPr="00164189">
        <w:rPr>
          <w:sz w:val="22"/>
          <w:szCs w:val="22"/>
        </w:rPr>
        <w:t>UEI</w:t>
      </w:r>
      <w:r w:rsidRPr="00164189">
        <w:rPr>
          <w:sz w:val="22"/>
          <w:szCs w:val="22"/>
        </w:rPr>
        <w:t xml:space="preserve"> #)</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t>_</w:t>
      </w:r>
      <w:proofErr w:type="gramEnd"/>
      <w:r w:rsidRPr="00164189">
        <w:rPr>
          <w:sz w:val="22"/>
          <w:szCs w:val="22"/>
        </w:rPr>
        <w:t>_____</w:t>
      </w:r>
    </w:p>
    <w:p w14:paraId="421700BD" w14:textId="77777777" w:rsidR="00F65347" w:rsidRPr="00164189" w:rsidRDefault="009608E3"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rPr>
          <w:sz w:val="22"/>
          <w:szCs w:val="22"/>
        </w:rPr>
      </w:pPr>
      <w:r w:rsidRPr="00164189">
        <w:rPr>
          <w:sz w:val="22"/>
          <w:szCs w:val="22"/>
        </w:rPr>
        <w:t>____</w:t>
      </w:r>
      <w:r w:rsidRPr="00164189">
        <w:rPr>
          <w:sz w:val="22"/>
          <w:szCs w:val="22"/>
        </w:rPr>
        <w:tab/>
        <w:t>IRS Certification Letter</w:t>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Pr="00164189">
        <w:rPr>
          <w:sz w:val="22"/>
          <w:szCs w:val="22"/>
        </w:rPr>
        <w:tab/>
      </w:r>
      <w:r w:rsidR="00F65347" w:rsidRPr="00164189">
        <w:rPr>
          <w:sz w:val="22"/>
          <w:szCs w:val="22"/>
        </w:rPr>
        <w:t xml:space="preserve">              </w:t>
      </w:r>
      <w:r w:rsidRPr="00164189">
        <w:rPr>
          <w:sz w:val="22"/>
          <w:szCs w:val="22"/>
        </w:rPr>
        <w:t>______</w:t>
      </w:r>
      <w:r w:rsidR="00F65347" w:rsidRPr="00164189">
        <w:rPr>
          <w:sz w:val="22"/>
          <w:szCs w:val="22"/>
        </w:rPr>
        <w:t xml:space="preserve"> </w:t>
      </w:r>
    </w:p>
    <w:p w14:paraId="048E3C88" w14:textId="5D418083" w:rsidR="00281990" w:rsidRPr="00FC11F9" w:rsidRDefault="00F65347" w:rsidP="009E509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080"/>
        </w:tabs>
        <w:rPr>
          <w:sz w:val="22"/>
          <w:szCs w:val="22"/>
        </w:rPr>
      </w:pPr>
      <w:r w:rsidRPr="00164189">
        <w:rPr>
          <w:sz w:val="22"/>
          <w:szCs w:val="22"/>
        </w:rPr>
        <w:t>____</w:t>
      </w:r>
      <w:r w:rsidRPr="00164189">
        <w:rPr>
          <w:sz w:val="22"/>
          <w:szCs w:val="22"/>
        </w:rPr>
        <w:tab/>
        <w:t>GA</w:t>
      </w:r>
      <w:r>
        <w:rPr>
          <w:sz w:val="22"/>
          <w:szCs w:val="22"/>
        </w:rPr>
        <w:t>TA Registration Printout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40762">
        <w:rPr>
          <w:sz w:val="22"/>
          <w:szCs w:val="22"/>
        </w:rPr>
        <w:t>______</w:t>
      </w:r>
      <w:r w:rsidR="009608E3" w:rsidRPr="00281990">
        <w:rPr>
          <w:sz w:val="22"/>
          <w:szCs w:val="22"/>
        </w:rPr>
        <w:br w:type="page"/>
      </w:r>
    </w:p>
    <w:p w14:paraId="4248C5CA" w14:textId="77777777" w:rsidR="00F65347" w:rsidRPr="00A00913" w:rsidRDefault="00F65347" w:rsidP="00F65347">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Pr>
          <w:i/>
          <w:iCs/>
        </w:rPr>
        <w:lastRenderedPageBreak/>
        <w:t>Template</w:t>
      </w:r>
    </w:p>
    <w:p w14:paraId="7CD8BA2F" w14:textId="77777777" w:rsidR="00F65347" w:rsidRPr="002E1477" w:rsidRDefault="00F65347" w:rsidP="00F65347">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rPr>
      </w:pPr>
      <w:r>
        <w:rPr>
          <w:b/>
          <w:bCs/>
        </w:rPr>
        <w:t>LETTER OF TRANSMITTAL</w:t>
      </w:r>
    </w:p>
    <w:p w14:paraId="216B9B2E" w14:textId="77777777" w:rsidR="00F65347" w:rsidRPr="00B40762" w:rsidRDefault="00F65347" w:rsidP="00F65347">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382D0229" w14:textId="77777777" w:rsidR="00F65347" w:rsidRPr="002C684D" w:rsidRDefault="00F65347" w:rsidP="00F65347">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jc w:val="center"/>
        <w:rPr>
          <w:i/>
          <w:iCs/>
        </w:rPr>
      </w:pPr>
      <w:r w:rsidRPr="002C684D">
        <w:rPr>
          <w:i/>
          <w:iCs/>
        </w:rPr>
        <w:t>This information must be transferred to the Applicant Community’s Official Letterhead</w:t>
      </w:r>
    </w:p>
    <w:p w14:paraId="49B402DB" w14:textId="77777777" w:rsidR="00281990"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19DE6B18" w14:textId="77777777" w:rsidR="00ED1283" w:rsidRDefault="00ED1283"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04BF41E7" w14:textId="77777777" w:rsidR="00ED1283" w:rsidRDefault="00ED1283"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384FE7A7" w14:textId="77777777" w:rsidR="00ED1283" w:rsidRDefault="00ED1283"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t>Date</w:t>
      </w:r>
    </w:p>
    <w:p w14:paraId="6C76B600" w14:textId="77777777" w:rsidR="00ED1283" w:rsidRDefault="00ED1283"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21311104" w14:textId="77777777" w:rsidR="00ED1283" w:rsidRPr="00EF47C7" w:rsidRDefault="00ED1283"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2669965"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6517BAD0"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EF47C7">
        <w:t>Illinois Department of Commerce</w:t>
      </w:r>
    </w:p>
    <w:p w14:paraId="5A66B8F8" w14:textId="5DB9BA21"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EF47C7">
        <w:t>and Economic Opportunity</w:t>
      </w:r>
    </w:p>
    <w:p w14:paraId="31D2E227" w14:textId="2D9D641A" w:rsidR="00281990" w:rsidRPr="00EF47C7" w:rsidRDefault="00187CFC"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t xml:space="preserve">1011 South </w:t>
      </w:r>
      <w:r w:rsidR="00A74D16">
        <w:t>2nd</w:t>
      </w:r>
      <w:r>
        <w:t xml:space="preserve"> Street</w:t>
      </w:r>
    </w:p>
    <w:p w14:paraId="023AC6C4" w14:textId="55B6E288"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EF47C7">
        <w:t>Springfield, Illinois 6270</w:t>
      </w:r>
      <w:r w:rsidR="00187CFC">
        <w:t>4</w:t>
      </w:r>
    </w:p>
    <w:p w14:paraId="23E80374"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16D9401A"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EF47C7">
        <w:t>Dear Director:</w:t>
      </w:r>
    </w:p>
    <w:p w14:paraId="277CF073"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7F213ECB"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spacing w:before="240"/>
      </w:pPr>
      <w:r w:rsidRPr="00EF47C7">
        <w:t>The</w:t>
      </w:r>
      <w:r w:rsidRPr="00EF47C7">
        <w:rPr>
          <w:u w:val="single"/>
        </w:rPr>
        <w:t xml:space="preserve"> (unit of local government)</w:t>
      </w:r>
      <w:r w:rsidRPr="00EF47C7">
        <w:t xml:space="preserve"> is </w:t>
      </w:r>
      <w:proofErr w:type="gramStart"/>
      <w:r w:rsidRPr="00EF47C7">
        <w:t>submitting an application</w:t>
      </w:r>
      <w:proofErr w:type="gramEnd"/>
      <w:r w:rsidRPr="00EF47C7">
        <w:t xml:space="preserve"> for a housing grant under the Community Development Block Grant (CDBG) Program Housing Rehabilitation Component. </w:t>
      </w:r>
      <w:r>
        <w:t xml:space="preserve"> </w:t>
      </w:r>
      <w:r w:rsidRPr="00EF47C7">
        <w:t xml:space="preserve">The grant request is in the amount of $_________________ to be used to </w:t>
      </w:r>
      <w:r w:rsidRPr="00EF47C7">
        <w:rPr>
          <w:u w:val="single"/>
        </w:rPr>
        <w:t>(use of funds).</w:t>
      </w:r>
      <w:r w:rsidRPr="00EF47C7">
        <w:t xml:space="preserve">  The benefit to low-to-moderate income individuals is 100%.  The </w:t>
      </w:r>
      <w:r w:rsidRPr="00EF47C7">
        <w:rPr>
          <w:u w:val="single"/>
        </w:rPr>
        <w:t>(name of local government</w:t>
      </w:r>
      <w:r w:rsidRPr="00EF47C7">
        <w:t xml:space="preserve">) will contribute </w:t>
      </w:r>
      <w:proofErr w:type="gramStart"/>
      <w:r w:rsidRPr="00EF47C7">
        <w:t>$__</w:t>
      </w:r>
      <w:proofErr w:type="gramEnd"/>
      <w:r w:rsidRPr="00EF47C7">
        <w:t xml:space="preserve">_______ from </w:t>
      </w:r>
      <w:r w:rsidRPr="00EF47C7">
        <w:rPr>
          <w:u w:val="single"/>
        </w:rPr>
        <w:t>(source of funds)</w:t>
      </w:r>
      <w:r w:rsidRPr="00EF47C7">
        <w:t xml:space="preserve"> toward the completion of the project.</w:t>
      </w:r>
    </w:p>
    <w:p w14:paraId="3972FBD7"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0B3437F5"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6D53651A"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r w:rsidRPr="00EF47C7">
        <w:t>Very truly yours,</w:t>
      </w:r>
    </w:p>
    <w:p w14:paraId="335A9201" w14:textId="77777777" w:rsidR="00281990" w:rsidRPr="00EF47C7" w:rsidRDefault="00281990" w:rsidP="00281990">
      <w:pPr>
        <w:pStyle w:val="DefaultText"/>
        <w:tabs>
          <w:tab w:val="left" w:pos="363"/>
          <w:tab w:val="left" w:pos="720"/>
          <w:tab w:val="left" w:pos="960"/>
          <w:tab w:val="left" w:pos="1286"/>
          <w:tab w:val="left" w:pos="1800"/>
          <w:tab w:val="left" w:pos="2400"/>
          <w:tab w:val="left" w:pos="3000"/>
          <w:tab w:val="left" w:pos="3600"/>
          <w:tab w:val="left" w:pos="4200"/>
          <w:tab w:val="left" w:pos="4800"/>
          <w:tab w:val="left" w:pos="5400"/>
          <w:tab w:val="left" w:pos="6000"/>
          <w:tab w:val="left" w:pos="6600"/>
          <w:tab w:val="left" w:pos="7200"/>
        </w:tabs>
      </w:pPr>
    </w:p>
    <w:p w14:paraId="349FF812" w14:textId="77777777" w:rsidR="00281990" w:rsidRPr="00EF47C7" w:rsidRDefault="00281990" w:rsidP="00281990">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FC9DDB" w14:textId="77777777" w:rsidR="00281990" w:rsidRPr="00EF47C7" w:rsidRDefault="00281990" w:rsidP="00281990">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40DA2A" w14:textId="77777777" w:rsidR="00281990" w:rsidRPr="00EF47C7" w:rsidRDefault="00281990" w:rsidP="00281990">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FE3DA0" w14:textId="77777777" w:rsidR="00281990" w:rsidRPr="00EF47C7" w:rsidRDefault="00281990" w:rsidP="00281990">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EF47C7">
        <w:rPr>
          <w:u w:val="single"/>
        </w:rPr>
        <w:t>(Signature of Chief Elected Official)</w:t>
      </w:r>
    </w:p>
    <w:p w14:paraId="3BEB6B2A" w14:textId="77777777" w:rsidR="004F0E1D" w:rsidRDefault="004F0E1D">
      <w:pPr>
        <w:overflowPunct/>
        <w:autoSpaceDE/>
        <w:autoSpaceDN/>
        <w:adjustRightInd/>
        <w:textAlignment w:val="auto"/>
        <w:rPr>
          <w:sz w:val="22"/>
          <w:szCs w:val="22"/>
        </w:rPr>
      </w:pPr>
    </w:p>
    <w:p w14:paraId="7702C8A1" w14:textId="77777777" w:rsidR="004F0E1D" w:rsidRDefault="004F0E1D">
      <w:pPr>
        <w:overflowPunct/>
        <w:autoSpaceDE/>
        <w:autoSpaceDN/>
        <w:adjustRightInd/>
        <w:textAlignment w:val="auto"/>
        <w:rPr>
          <w:sz w:val="22"/>
          <w:szCs w:val="22"/>
        </w:rPr>
      </w:pPr>
    </w:p>
    <w:p w14:paraId="32717215" w14:textId="77777777" w:rsidR="004F0E1D" w:rsidRDefault="004F0E1D">
      <w:pPr>
        <w:overflowPunct/>
        <w:autoSpaceDE/>
        <w:autoSpaceDN/>
        <w:adjustRightInd/>
        <w:textAlignment w:val="auto"/>
        <w:rPr>
          <w:sz w:val="22"/>
          <w:szCs w:val="22"/>
        </w:rPr>
      </w:pPr>
    </w:p>
    <w:p w14:paraId="3789AED9" w14:textId="77777777" w:rsidR="004F0E1D" w:rsidRDefault="004F0E1D">
      <w:pPr>
        <w:overflowPunct/>
        <w:autoSpaceDE/>
        <w:autoSpaceDN/>
        <w:adjustRightInd/>
        <w:textAlignment w:val="auto"/>
        <w:rPr>
          <w:sz w:val="22"/>
          <w:szCs w:val="22"/>
        </w:rPr>
      </w:pPr>
    </w:p>
    <w:p w14:paraId="4795CE22" w14:textId="77777777" w:rsidR="004F0E1D" w:rsidRDefault="004F0E1D">
      <w:pPr>
        <w:overflowPunct/>
        <w:autoSpaceDE/>
        <w:autoSpaceDN/>
        <w:adjustRightInd/>
        <w:textAlignment w:val="auto"/>
        <w:rPr>
          <w:sz w:val="22"/>
          <w:szCs w:val="22"/>
        </w:rPr>
      </w:pPr>
    </w:p>
    <w:p w14:paraId="19C3F6C7" w14:textId="77777777" w:rsidR="004F0E1D" w:rsidRDefault="004F0E1D">
      <w:pPr>
        <w:overflowPunct/>
        <w:autoSpaceDE/>
        <w:autoSpaceDN/>
        <w:adjustRightInd/>
        <w:textAlignment w:val="auto"/>
        <w:rPr>
          <w:sz w:val="22"/>
          <w:szCs w:val="22"/>
        </w:rPr>
      </w:pPr>
    </w:p>
    <w:p w14:paraId="3D16943F" w14:textId="77777777" w:rsidR="004F0E1D" w:rsidRDefault="004F0E1D">
      <w:pPr>
        <w:overflowPunct/>
        <w:autoSpaceDE/>
        <w:autoSpaceDN/>
        <w:adjustRightInd/>
        <w:textAlignment w:val="auto"/>
        <w:rPr>
          <w:sz w:val="22"/>
          <w:szCs w:val="22"/>
        </w:rPr>
      </w:pPr>
    </w:p>
    <w:p w14:paraId="4BC38F34" w14:textId="77777777" w:rsidR="004F0E1D" w:rsidRDefault="004F0E1D">
      <w:pPr>
        <w:overflowPunct/>
        <w:autoSpaceDE/>
        <w:autoSpaceDN/>
        <w:adjustRightInd/>
        <w:textAlignment w:val="auto"/>
        <w:rPr>
          <w:sz w:val="22"/>
          <w:szCs w:val="22"/>
        </w:rPr>
      </w:pPr>
    </w:p>
    <w:p w14:paraId="112A0695" w14:textId="77777777" w:rsidR="004F0E1D" w:rsidRDefault="004F0E1D">
      <w:pPr>
        <w:overflowPunct/>
        <w:autoSpaceDE/>
        <w:autoSpaceDN/>
        <w:adjustRightInd/>
        <w:textAlignment w:val="auto"/>
        <w:rPr>
          <w:sz w:val="22"/>
          <w:szCs w:val="22"/>
        </w:rPr>
      </w:pPr>
    </w:p>
    <w:p w14:paraId="24516D1D" w14:textId="77777777" w:rsidR="004F0E1D" w:rsidRDefault="004F0E1D">
      <w:pPr>
        <w:overflowPunct/>
        <w:autoSpaceDE/>
        <w:autoSpaceDN/>
        <w:adjustRightInd/>
        <w:textAlignment w:val="auto"/>
        <w:rPr>
          <w:sz w:val="22"/>
          <w:szCs w:val="22"/>
        </w:rPr>
      </w:pPr>
    </w:p>
    <w:p w14:paraId="6CFB0F6C" w14:textId="77777777" w:rsidR="004F0E1D" w:rsidRDefault="004F0E1D">
      <w:pPr>
        <w:overflowPunct/>
        <w:autoSpaceDE/>
        <w:autoSpaceDN/>
        <w:adjustRightInd/>
        <w:textAlignment w:val="auto"/>
        <w:rPr>
          <w:sz w:val="22"/>
          <w:szCs w:val="22"/>
        </w:rPr>
      </w:pPr>
    </w:p>
    <w:p w14:paraId="644E26BE" w14:textId="77777777" w:rsidR="004F0E1D" w:rsidRDefault="004F0E1D">
      <w:pPr>
        <w:overflowPunct/>
        <w:autoSpaceDE/>
        <w:autoSpaceDN/>
        <w:adjustRightInd/>
        <w:textAlignment w:val="auto"/>
        <w:rPr>
          <w:sz w:val="22"/>
          <w:szCs w:val="22"/>
        </w:rPr>
      </w:pPr>
    </w:p>
    <w:p w14:paraId="6BA66ED9" w14:textId="77777777" w:rsidR="004F0E1D" w:rsidRDefault="004F0E1D">
      <w:pPr>
        <w:overflowPunct/>
        <w:autoSpaceDE/>
        <w:autoSpaceDN/>
        <w:adjustRightInd/>
        <w:textAlignment w:val="auto"/>
        <w:rPr>
          <w:sz w:val="22"/>
          <w:szCs w:val="22"/>
        </w:rPr>
      </w:pPr>
    </w:p>
    <w:p w14:paraId="3046BBE7" w14:textId="77777777" w:rsidR="004F0E1D" w:rsidRDefault="004F0E1D">
      <w:pPr>
        <w:overflowPunct/>
        <w:autoSpaceDE/>
        <w:autoSpaceDN/>
        <w:adjustRightInd/>
        <w:textAlignment w:val="auto"/>
        <w:rPr>
          <w:sz w:val="22"/>
          <w:szCs w:val="22"/>
        </w:rPr>
      </w:pPr>
    </w:p>
    <w:p w14:paraId="107E1888" w14:textId="77777777" w:rsidR="004F0E1D" w:rsidRDefault="004F0E1D">
      <w:pPr>
        <w:overflowPunct/>
        <w:autoSpaceDE/>
        <w:autoSpaceDN/>
        <w:adjustRightInd/>
        <w:textAlignment w:val="auto"/>
        <w:rPr>
          <w:sz w:val="22"/>
          <w:szCs w:val="22"/>
        </w:rPr>
      </w:pPr>
    </w:p>
    <w:p w14:paraId="55AC8031" w14:textId="77777777" w:rsidR="004F0E1D" w:rsidRDefault="004F0E1D">
      <w:pPr>
        <w:overflowPunct/>
        <w:autoSpaceDE/>
        <w:autoSpaceDN/>
        <w:adjustRightInd/>
        <w:textAlignment w:val="auto"/>
        <w:rPr>
          <w:sz w:val="22"/>
          <w:szCs w:val="22"/>
        </w:rPr>
      </w:pPr>
    </w:p>
    <w:p w14:paraId="0E78605A" w14:textId="77777777" w:rsidR="004F0E1D" w:rsidRDefault="004F0E1D">
      <w:pPr>
        <w:overflowPunct/>
        <w:autoSpaceDE/>
        <w:autoSpaceDN/>
        <w:adjustRightInd/>
        <w:textAlignment w:val="auto"/>
        <w:rPr>
          <w:sz w:val="22"/>
          <w:szCs w:val="22"/>
        </w:rPr>
      </w:pPr>
    </w:p>
    <w:p w14:paraId="57485D08" w14:textId="77777777" w:rsidR="004F0E1D" w:rsidRDefault="004F0E1D">
      <w:pPr>
        <w:overflowPunct/>
        <w:autoSpaceDE/>
        <w:autoSpaceDN/>
        <w:adjustRightInd/>
        <w:textAlignment w:val="auto"/>
        <w:rPr>
          <w:sz w:val="22"/>
          <w:szCs w:val="22"/>
        </w:rPr>
      </w:pPr>
    </w:p>
    <w:p w14:paraId="6D976E7D" w14:textId="77777777" w:rsidR="004F0E1D" w:rsidRPr="0019657A" w:rsidRDefault="004F0E1D" w:rsidP="004F0E1D">
      <w:pPr>
        <w:overflowPunct/>
        <w:autoSpaceDE/>
        <w:autoSpaceDN/>
        <w:adjustRightInd/>
        <w:jc w:val="center"/>
        <w:textAlignment w:val="auto"/>
        <w:rPr>
          <w:b/>
          <w:sz w:val="28"/>
          <w:szCs w:val="28"/>
        </w:rPr>
      </w:pPr>
      <w:bookmarkStart w:id="10" w:name="_Hlk110449590"/>
      <w:r w:rsidRPr="0019657A">
        <w:rPr>
          <w:b/>
          <w:sz w:val="28"/>
          <w:szCs w:val="28"/>
        </w:rPr>
        <w:lastRenderedPageBreak/>
        <w:t>STATE OF ILLINOIS – DCEO UNIFORM GRANT APPLICATION</w:t>
      </w:r>
    </w:p>
    <w:bookmarkEnd w:id="10"/>
    <w:p w14:paraId="63823E90" w14:textId="3F1A7C92" w:rsidR="005E2ECD" w:rsidRPr="0019657A" w:rsidRDefault="004F0E1D" w:rsidP="004F0E1D">
      <w:pPr>
        <w:overflowPunct/>
        <w:autoSpaceDE/>
        <w:autoSpaceDN/>
        <w:adjustRightInd/>
        <w:jc w:val="center"/>
        <w:textAlignment w:val="auto"/>
        <w:rPr>
          <w:i/>
          <w:iCs/>
        </w:rPr>
      </w:pPr>
      <w:r w:rsidRPr="0019657A">
        <w:rPr>
          <w:i/>
          <w:iCs/>
        </w:rPr>
        <w:t xml:space="preserve">(See Section </w:t>
      </w:r>
      <w:r w:rsidR="000C4680">
        <w:rPr>
          <w:i/>
          <w:iCs/>
        </w:rPr>
        <w:t>IX</w:t>
      </w:r>
      <w:r w:rsidRPr="0019657A">
        <w:rPr>
          <w:i/>
          <w:iCs/>
        </w:rPr>
        <w:t xml:space="preserve"> for Form Information)</w:t>
      </w:r>
    </w:p>
    <w:p w14:paraId="75FEA411" w14:textId="77777777" w:rsidR="005E2ECD" w:rsidRPr="0019657A" w:rsidRDefault="005E2ECD" w:rsidP="005E2ECD">
      <w:pPr>
        <w:pStyle w:val="DefaultText"/>
        <w:numPr>
          <w:ilvl w:val="0"/>
          <w:numId w:val="3"/>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19657A">
        <w:rPr>
          <w:sz w:val="22"/>
          <w:szCs w:val="22"/>
        </w:rPr>
        <w:t>The name and contact information for Program/Project Matters (lines 23-30) should be the person who wrote the application.</w:t>
      </w:r>
    </w:p>
    <w:p w14:paraId="44E90A33" w14:textId="77777777" w:rsidR="005E2ECD" w:rsidRPr="0019657A" w:rsidRDefault="005E2ECD" w:rsidP="005E2ECD">
      <w:pPr>
        <w:pStyle w:val="DefaultText"/>
        <w:numPr>
          <w:ilvl w:val="0"/>
          <w:numId w:val="3"/>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19657A">
        <w:rPr>
          <w:sz w:val="22"/>
          <w:szCs w:val="22"/>
        </w:rPr>
        <w:t>The name and contact information for the Business/Administrative Office (lines 31-38) should be the financial representative for the local government (City Treasurer, Clerk or other person responsible for financial accuracy of local government accounts).</w:t>
      </w:r>
    </w:p>
    <w:p w14:paraId="3B392144" w14:textId="77777777" w:rsidR="005E2ECD" w:rsidRPr="0019657A" w:rsidRDefault="005E2ECD" w:rsidP="005E2ECD">
      <w:pPr>
        <w:pStyle w:val="DefaultText"/>
        <w:numPr>
          <w:ilvl w:val="0"/>
          <w:numId w:val="3"/>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19657A">
        <w:rPr>
          <w:sz w:val="22"/>
          <w:szCs w:val="22"/>
        </w:rPr>
        <w:t>The authorized representative (lines 45-53) must be the Chief Elected Official.</w:t>
      </w:r>
    </w:p>
    <w:p w14:paraId="5D850FAC" w14:textId="62CCBD2C" w:rsidR="004F0E1D" w:rsidRDefault="00281990" w:rsidP="004F0E1D">
      <w:pPr>
        <w:overflowPunct/>
        <w:autoSpaceDE/>
        <w:autoSpaceDN/>
        <w:adjustRightInd/>
        <w:jc w:val="center"/>
        <w:textAlignment w:val="auto"/>
        <w:rPr>
          <w:sz w:val="22"/>
          <w:szCs w:val="22"/>
        </w:rPr>
      </w:pPr>
      <w:r>
        <w:rPr>
          <w:sz w:val="22"/>
          <w:szCs w:val="22"/>
        </w:rPr>
        <w:br w:type="page"/>
      </w:r>
    </w:p>
    <w:p w14:paraId="3DF6C1AD" w14:textId="77777777" w:rsidR="00635856" w:rsidRPr="00EF47C7" w:rsidRDefault="00635856" w:rsidP="00635856">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F47C7">
        <w:rPr>
          <w:b/>
          <w:sz w:val="20"/>
          <w:u w:val="single"/>
        </w:rPr>
        <w:lastRenderedPageBreak/>
        <w:t>CDBG APPLICANT PROJECT INFORMATION</w:t>
      </w:r>
    </w:p>
    <w:p w14:paraId="3E70F239" w14:textId="77777777" w:rsidR="00635856" w:rsidRPr="00EF47C7" w:rsidRDefault="00635856"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left="-180" w:right="-360"/>
        <w:rPr>
          <w:sz w:val="20"/>
        </w:rPr>
      </w:pPr>
    </w:p>
    <w:p w14:paraId="0E094F86" w14:textId="77777777" w:rsidR="00635856" w:rsidRPr="00EF47C7" w:rsidRDefault="00635856" w:rsidP="00635856">
      <w:pPr>
        <w:pStyle w:val="DefaultText"/>
        <w:tabs>
          <w:tab w:val="left" w:pos="720"/>
          <w:tab w:val="left" w:pos="1440"/>
          <w:tab w:val="left" w:pos="2160"/>
          <w:tab w:val="left" w:pos="2880"/>
          <w:tab w:val="left" w:pos="3600"/>
          <w:tab w:val="left" w:pos="4320"/>
          <w:tab w:val="left" w:pos="5364"/>
          <w:tab w:val="left" w:pos="5760"/>
          <w:tab w:val="left" w:pos="6524"/>
          <w:tab w:val="left" w:pos="7920"/>
          <w:tab w:val="left" w:pos="8640"/>
        </w:tabs>
        <w:ind w:left="-180" w:right="-360"/>
        <w:jc w:val="center"/>
        <w:rPr>
          <w:b/>
          <w:sz w:val="16"/>
          <w:u w:val="single"/>
        </w:rPr>
      </w:pPr>
      <w:r w:rsidRPr="00EF47C7">
        <w:rPr>
          <w:b/>
          <w:sz w:val="20"/>
          <w:u w:val="single"/>
        </w:rPr>
        <w:t>HOUSING REHABILITATION COMPONENT</w:t>
      </w:r>
    </w:p>
    <w:p w14:paraId="163C80DA" w14:textId="77777777" w:rsidR="00635856" w:rsidRPr="00F145CF" w:rsidRDefault="00635856" w:rsidP="00635856">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spacing w:after="120"/>
        <w:ind w:left="-180" w:right="-360"/>
        <w:rPr>
          <w:b/>
          <w:sz w:val="16"/>
          <w:szCs w:val="16"/>
        </w:rPr>
      </w:pPr>
    </w:p>
    <w:p w14:paraId="59FD36F8" w14:textId="487A1A38" w:rsidR="00C00516" w:rsidRPr="00F145CF" w:rsidRDefault="00635856" w:rsidP="00F145C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ight="-360"/>
        <w:rPr>
          <w:sz w:val="16"/>
          <w:szCs w:val="16"/>
        </w:rPr>
      </w:pPr>
      <w:r w:rsidRPr="00EF47C7">
        <w:rPr>
          <w:b/>
          <w:sz w:val="20"/>
        </w:rPr>
        <w:t>I.</w:t>
      </w:r>
      <w:r w:rsidRPr="00EF47C7">
        <w:rPr>
          <w:b/>
          <w:sz w:val="20"/>
        </w:rPr>
        <w:tab/>
      </w:r>
      <w:r w:rsidR="00C00516" w:rsidRPr="001A7981">
        <w:rPr>
          <w:b/>
          <w:sz w:val="20"/>
        </w:rPr>
        <w:t>PROJECT BENEFIT INFORMATION</w:t>
      </w:r>
    </w:p>
    <w:tbl>
      <w:tblPr>
        <w:tblStyle w:val="TableGrid"/>
        <w:tblW w:w="756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790"/>
        <w:gridCol w:w="270"/>
        <w:gridCol w:w="2520"/>
      </w:tblGrid>
      <w:tr w:rsidR="00C9715E" w:rsidRPr="001A7981" w14:paraId="28BEEB57" w14:textId="77777777" w:rsidTr="00C9715E">
        <w:tc>
          <w:tcPr>
            <w:tcW w:w="1985" w:type="dxa"/>
            <w:vAlign w:val="bottom"/>
          </w:tcPr>
          <w:p w14:paraId="6232B2CA" w14:textId="77777777" w:rsidR="00C9715E" w:rsidRPr="001A7981" w:rsidRDefault="00C9715E" w:rsidP="00A570FF">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spacing w:after="120"/>
              <w:ind w:right="-360"/>
              <w:rPr>
                <w:b/>
                <w:bCs/>
                <w:sz w:val="20"/>
                <w:u w:val="single"/>
              </w:rPr>
            </w:pPr>
          </w:p>
          <w:p w14:paraId="4E01E266" w14:textId="77777777" w:rsidR="00C9715E" w:rsidRPr="001A7981" w:rsidRDefault="00C9715E" w:rsidP="00A570FF">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spacing w:after="120"/>
              <w:ind w:right="-360"/>
              <w:rPr>
                <w:b/>
                <w:bCs/>
                <w:sz w:val="20"/>
                <w:u w:val="single"/>
              </w:rPr>
            </w:pPr>
            <w:r w:rsidRPr="001A7981">
              <w:rPr>
                <w:b/>
                <w:bCs/>
                <w:sz w:val="20"/>
                <w:u w:val="single"/>
              </w:rPr>
              <w:t>INCOME LEVEL</w:t>
            </w:r>
          </w:p>
        </w:tc>
        <w:tc>
          <w:tcPr>
            <w:tcW w:w="2790" w:type="dxa"/>
            <w:vAlign w:val="bottom"/>
          </w:tcPr>
          <w:p w14:paraId="395735ED" w14:textId="77777777" w:rsidR="00C9715E" w:rsidRPr="001A7981" w:rsidRDefault="00C9715E" w:rsidP="00A570FF">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spacing w:after="120"/>
              <w:ind w:right="-360"/>
              <w:rPr>
                <w:b/>
                <w:bCs/>
                <w:sz w:val="20"/>
                <w:u w:val="single"/>
              </w:rPr>
            </w:pPr>
            <w:r w:rsidRPr="001A7981">
              <w:rPr>
                <w:b/>
                <w:bCs/>
                <w:sz w:val="20"/>
                <w:u w:val="single"/>
              </w:rPr>
              <w:t>NUMBER OF UNTS TO BE REHABILITATED</w:t>
            </w:r>
          </w:p>
        </w:tc>
        <w:tc>
          <w:tcPr>
            <w:tcW w:w="270" w:type="dxa"/>
          </w:tcPr>
          <w:p w14:paraId="61BC9AE4" w14:textId="77777777" w:rsidR="00C9715E" w:rsidRDefault="00C9715E" w:rsidP="00A570FF">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spacing w:after="120"/>
              <w:ind w:right="-360"/>
              <w:rPr>
                <w:b/>
                <w:bCs/>
                <w:sz w:val="20"/>
                <w:u w:val="single"/>
              </w:rPr>
            </w:pPr>
          </w:p>
        </w:tc>
        <w:tc>
          <w:tcPr>
            <w:tcW w:w="2520" w:type="dxa"/>
          </w:tcPr>
          <w:p w14:paraId="1B8EF5D8" w14:textId="77777777" w:rsidR="00C9715E" w:rsidRDefault="00C9715E" w:rsidP="00A570FF">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spacing w:after="120"/>
              <w:ind w:right="-360"/>
              <w:rPr>
                <w:b/>
                <w:bCs/>
                <w:sz w:val="20"/>
                <w:u w:val="single"/>
              </w:rPr>
            </w:pPr>
          </w:p>
          <w:p w14:paraId="567A3137" w14:textId="77777777" w:rsidR="00C9715E" w:rsidRPr="001A7981" w:rsidRDefault="00C9715E" w:rsidP="00A570FF">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spacing w:after="120"/>
              <w:ind w:right="-360"/>
              <w:rPr>
                <w:b/>
                <w:bCs/>
                <w:sz w:val="20"/>
                <w:u w:val="single"/>
              </w:rPr>
            </w:pPr>
            <w:r>
              <w:rPr>
                <w:b/>
                <w:bCs/>
                <w:sz w:val="20"/>
                <w:u w:val="single"/>
              </w:rPr>
              <w:t>NUMBER OF PERSONS</w:t>
            </w:r>
          </w:p>
        </w:tc>
      </w:tr>
      <w:tr w:rsidR="00C9715E" w:rsidRPr="001A7981" w14:paraId="399CC048" w14:textId="77777777" w:rsidTr="00A87F3D">
        <w:trPr>
          <w:trHeight w:hRule="exact" w:val="216"/>
        </w:trPr>
        <w:tc>
          <w:tcPr>
            <w:tcW w:w="1985" w:type="dxa"/>
            <w:vAlign w:val="bottom"/>
          </w:tcPr>
          <w:p w14:paraId="3F5732B6"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r w:rsidRPr="001A7981">
              <w:rPr>
                <w:sz w:val="20"/>
              </w:rPr>
              <w:t>LOW (80%)</w:t>
            </w:r>
          </w:p>
        </w:tc>
        <w:tc>
          <w:tcPr>
            <w:tcW w:w="2790" w:type="dxa"/>
            <w:tcBorders>
              <w:bottom w:val="single" w:sz="4" w:space="0" w:color="auto"/>
            </w:tcBorders>
            <w:vAlign w:val="bottom"/>
          </w:tcPr>
          <w:p w14:paraId="0F413C3F"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c>
          <w:tcPr>
            <w:tcW w:w="270" w:type="dxa"/>
            <w:vAlign w:val="bottom"/>
          </w:tcPr>
          <w:p w14:paraId="54B10557"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c>
          <w:tcPr>
            <w:tcW w:w="2520" w:type="dxa"/>
            <w:tcBorders>
              <w:bottom w:val="single" w:sz="4" w:space="0" w:color="auto"/>
            </w:tcBorders>
            <w:vAlign w:val="bottom"/>
          </w:tcPr>
          <w:p w14:paraId="2626CD3F"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r>
      <w:tr w:rsidR="00C9715E" w:rsidRPr="001A7981" w14:paraId="1345BA82" w14:textId="77777777" w:rsidTr="00A87F3D">
        <w:trPr>
          <w:trHeight w:hRule="exact" w:val="216"/>
        </w:trPr>
        <w:tc>
          <w:tcPr>
            <w:tcW w:w="1985" w:type="dxa"/>
            <w:vAlign w:val="bottom"/>
          </w:tcPr>
          <w:p w14:paraId="4D894E31"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r w:rsidRPr="001A7981">
              <w:rPr>
                <w:sz w:val="20"/>
              </w:rPr>
              <w:t>VERY LOW (50%)</w:t>
            </w:r>
          </w:p>
        </w:tc>
        <w:tc>
          <w:tcPr>
            <w:tcW w:w="2790" w:type="dxa"/>
            <w:tcBorders>
              <w:top w:val="single" w:sz="4" w:space="0" w:color="auto"/>
              <w:bottom w:val="single" w:sz="4" w:space="0" w:color="auto"/>
            </w:tcBorders>
            <w:vAlign w:val="bottom"/>
          </w:tcPr>
          <w:p w14:paraId="278984F2"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c>
          <w:tcPr>
            <w:tcW w:w="270" w:type="dxa"/>
            <w:vAlign w:val="bottom"/>
          </w:tcPr>
          <w:p w14:paraId="61BDF4E7"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c>
          <w:tcPr>
            <w:tcW w:w="2520" w:type="dxa"/>
            <w:tcBorders>
              <w:top w:val="single" w:sz="4" w:space="0" w:color="auto"/>
              <w:bottom w:val="single" w:sz="4" w:space="0" w:color="auto"/>
            </w:tcBorders>
            <w:vAlign w:val="bottom"/>
          </w:tcPr>
          <w:p w14:paraId="4F693C93"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r>
      <w:tr w:rsidR="00C9715E" w:rsidRPr="001A7981" w14:paraId="497BF5A0" w14:textId="77777777" w:rsidTr="00A87F3D">
        <w:trPr>
          <w:trHeight w:hRule="exact" w:val="216"/>
        </w:trPr>
        <w:tc>
          <w:tcPr>
            <w:tcW w:w="1985" w:type="dxa"/>
            <w:vAlign w:val="bottom"/>
          </w:tcPr>
          <w:p w14:paraId="7510BE4D"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r w:rsidRPr="001A7981">
              <w:rPr>
                <w:sz w:val="20"/>
              </w:rPr>
              <w:t>POVERTY (30%)</w:t>
            </w:r>
          </w:p>
        </w:tc>
        <w:tc>
          <w:tcPr>
            <w:tcW w:w="2790" w:type="dxa"/>
            <w:tcBorders>
              <w:top w:val="single" w:sz="4" w:space="0" w:color="auto"/>
              <w:bottom w:val="single" w:sz="4" w:space="0" w:color="auto"/>
            </w:tcBorders>
            <w:vAlign w:val="bottom"/>
          </w:tcPr>
          <w:p w14:paraId="1E618F34"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c>
          <w:tcPr>
            <w:tcW w:w="270" w:type="dxa"/>
            <w:vAlign w:val="bottom"/>
          </w:tcPr>
          <w:p w14:paraId="1FBF81DA"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c>
          <w:tcPr>
            <w:tcW w:w="2520" w:type="dxa"/>
            <w:tcBorders>
              <w:top w:val="single" w:sz="4" w:space="0" w:color="auto"/>
              <w:bottom w:val="single" w:sz="4" w:space="0" w:color="auto"/>
            </w:tcBorders>
            <w:vAlign w:val="bottom"/>
          </w:tcPr>
          <w:p w14:paraId="10E5585F"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20"/>
              </w:rPr>
            </w:pPr>
          </w:p>
        </w:tc>
      </w:tr>
      <w:tr w:rsidR="00C9715E" w:rsidRPr="001A7981" w14:paraId="471ED704" w14:textId="77777777" w:rsidTr="00C9715E">
        <w:tc>
          <w:tcPr>
            <w:tcW w:w="1985" w:type="dxa"/>
          </w:tcPr>
          <w:p w14:paraId="338ACF0C" w14:textId="77777777" w:rsidR="00C9715E" w:rsidRPr="00F145CF"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16"/>
                <w:szCs w:val="16"/>
              </w:rPr>
            </w:pPr>
          </w:p>
        </w:tc>
        <w:tc>
          <w:tcPr>
            <w:tcW w:w="2790" w:type="dxa"/>
            <w:tcBorders>
              <w:top w:val="single" w:sz="4" w:space="0" w:color="auto"/>
            </w:tcBorders>
          </w:tcPr>
          <w:p w14:paraId="6F35C39E"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16"/>
                <w:szCs w:val="16"/>
              </w:rPr>
            </w:pPr>
          </w:p>
        </w:tc>
        <w:tc>
          <w:tcPr>
            <w:tcW w:w="270" w:type="dxa"/>
          </w:tcPr>
          <w:p w14:paraId="7C9E7071"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16"/>
                <w:szCs w:val="16"/>
              </w:rPr>
            </w:pPr>
          </w:p>
        </w:tc>
        <w:tc>
          <w:tcPr>
            <w:tcW w:w="2520" w:type="dxa"/>
            <w:tcBorders>
              <w:top w:val="single" w:sz="4" w:space="0" w:color="auto"/>
            </w:tcBorders>
          </w:tcPr>
          <w:p w14:paraId="654C9C8E" w14:textId="77777777" w:rsidR="00C9715E" w:rsidRPr="001A7981" w:rsidRDefault="00C9715E" w:rsidP="00A87F3D">
            <w:pPr>
              <w:pStyle w:val="DefaultText"/>
              <w:tabs>
                <w:tab w:val="left" w:pos="720"/>
                <w:tab w:val="left" w:pos="1440"/>
                <w:tab w:val="left" w:pos="2160"/>
                <w:tab w:val="left" w:pos="2880"/>
                <w:tab w:val="left" w:pos="3600"/>
                <w:tab w:val="left" w:pos="4320"/>
                <w:tab w:val="left" w:pos="5040"/>
                <w:tab w:val="left" w:pos="5760"/>
                <w:tab w:val="left" w:pos="6344"/>
                <w:tab w:val="left" w:pos="7200"/>
                <w:tab w:val="left" w:pos="7920"/>
                <w:tab w:val="left" w:pos="8640"/>
              </w:tabs>
              <w:ind w:right="-360"/>
              <w:rPr>
                <w:sz w:val="16"/>
                <w:szCs w:val="16"/>
              </w:rPr>
            </w:pPr>
          </w:p>
        </w:tc>
      </w:tr>
    </w:tbl>
    <w:p w14:paraId="052B8FB8" w14:textId="77777777" w:rsidR="00A570FF" w:rsidRPr="001A7981" w:rsidRDefault="00A570FF" w:rsidP="00A87F3D">
      <w:pPr>
        <w:pStyle w:val="DefaultText"/>
        <w:tabs>
          <w:tab w:val="left" w:pos="720"/>
          <w:tab w:val="left" w:pos="1440"/>
          <w:tab w:val="left" w:pos="2160"/>
          <w:tab w:val="left" w:pos="2880"/>
          <w:tab w:val="left" w:pos="3600"/>
          <w:tab w:val="left" w:pos="4320"/>
          <w:tab w:val="left" w:pos="5364"/>
          <w:tab w:val="left" w:pos="6480"/>
          <w:tab w:val="left" w:pos="7784"/>
        </w:tabs>
        <w:ind w:left="-101"/>
        <w:rPr>
          <w:b/>
          <w:bCs/>
          <w:sz w:val="20"/>
        </w:rPr>
      </w:pPr>
      <w:r w:rsidRPr="001A7981">
        <w:rPr>
          <w:b/>
          <w:bCs/>
          <w:sz w:val="20"/>
        </w:rPr>
        <w:t>II.</w:t>
      </w:r>
      <w:r w:rsidRPr="001A7981">
        <w:rPr>
          <w:b/>
          <w:bCs/>
          <w:sz w:val="20"/>
        </w:rPr>
        <w:tab/>
      </w:r>
      <w:r w:rsidRPr="001A7981">
        <w:rPr>
          <w:b/>
          <w:bCs/>
          <w:sz w:val="20"/>
          <w:u w:val="single"/>
        </w:rPr>
        <w:t>APPLICANT INFORMATION</w:t>
      </w:r>
    </w:p>
    <w:p w14:paraId="4CF112BE" w14:textId="797EE2A4" w:rsidR="007440CB" w:rsidRPr="001A7981" w:rsidRDefault="007440CB" w:rsidP="007440CB">
      <w:pPr>
        <w:pStyle w:val="DefaultText"/>
        <w:tabs>
          <w:tab w:val="left" w:pos="720"/>
          <w:tab w:val="left" w:pos="1440"/>
          <w:tab w:val="left" w:pos="2160"/>
          <w:tab w:val="left" w:pos="2880"/>
          <w:tab w:val="left" w:pos="3600"/>
          <w:tab w:val="left" w:pos="4320"/>
          <w:tab w:val="left" w:pos="5364"/>
          <w:tab w:val="left" w:pos="6480"/>
          <w:tab w:val="left" w:pos="7784"/>
        </w:tabs>
        <w:spacing w:before="120"/>
        <w:rPr>
          <w:sz w:val="20"/>
        </w:rPr>
      </w:pPr>
      <w:r>
        <w:rPr>
          <w:sz w:val="20"/>
        </w:rPr>
        <w:tab/>
      </w:r>
      <w:bookmarkStart w:id="11" w:name="_Hlk172798507"/>
      <w:r>
        <w:rPr>
          <w:sz w:val="20"/>
        </w:rPr>
        <w:t>Fiscal Year End Date</w:t>
      </w:r>
      <w:proofErr w:type="gramStart"/>
      <w:r>
        <w:rPr>
          <w:sz w:val="20"/>
        </w:rPr>
        <w:t>:</w:t>
      </w:r>
      <w:r>
        <w:rPr>
          <w:sz w:val="20"/>
        </w:rPr>
        <w:tab/>
      </w:r>
      <w:proofErr w:type="gramEnd"/>
      <w:r>
        <w:rPr>
          <w:sz w:val="20"/>
        </w:rPr>
        <w:t>__________MM/__________DD</w:t>
      </w:r>
    </w:p>
    <w:bookmarkEnd w:id="11"/>
    <w:p w14:paraId="2835961F" w14:textId="0301FCDE" w:rsidR="007440CB" w:rsidRPr="00D021F5" w:rsidRDefault="007440CB" w:rsidP="007440CB">
      <w:pPr>
        <w:pStyle w:val="DefaultText"/>
        <w:tabs>
          <w:tab w:val="left" w:pos="720"/>
          <w:tab w:val="left" w:pos="1440"/>
          <w:tab w:val="left" w:pos="2160"/>
          <w:tab w:val="left" w:pos="2880"/>
          <w:tab w:val="left" w:pos="3600"/>
          <w:tab w:val="left" w:pos="4320"/>
          <w:tab w:val="left" w:pos="5364"/>
          <w:tab w:val="left" w:pos="6480"/>
          <w:tab w:val="left" w:pos="7784"/>
        </w:tabs>
        <w:ind w:left="360"/>
        <w:rPr>
          <w:sz w:val="22"/>
          <w:szCs w:val="22"/>
        </w:rPr>
      </w:pPr>
      <w:r>
        <w:rPr>
          <w:sz w:val="22"/>
          <w:szCs w:val="22"/>
        </w:rPr>
        <w:tab/>
      </w:r>
    </w:p>
    <w:p w14:paraId="2ACCFB4E" w14:textId="77777777" w:rsidR="007440CB" w:rsidRPr="0019657A" w:rsidRDefault="007440CB" w:rsidP="007440CB">
      <w:pPr>
        <w:pStyle w:val="DefaultText"/>
        <w:tabs>
          <w:tab w:val="left" w:pos="720"/>
          <w:tab w:val="left" w:pos="1440"/>
          <w:tab w:val="left" w:pos="2160"/>
          <w:tab w:val="left" w:pos="2880"/>
          <w:tab w:val="left" w:pos="3600"/>
          <w:tab w:val="left" w:pos="4320"/>
          <w:tab w:val="left" w:pos="5364"/>
          <w:tab w:val="left" w:pos="6480"/>
          <w:tab w:val="left" w:pos="7784"/>
        </w:tabs>
        <w:ind w:left="360"/>
        <w:rPr>
          <w:sz w:val="22"/>
          <w:szCs w:val="22"/>
        </w:rPr>
      </w:pPr>
      <w:r>
        <w:rPr>
          <w:sz w:val="22"/>
          <w:szCs w:val="22"/>
        </w:rPr>
        <w:tab/>
      </w:r>
      <w:r w:rsidRPr="0019657A">
        <w:rPr>
          <w:sz w:val="22"/>
          <w:szCs w:val="22"/>
        </w:rPr>
        <w:t>NOTES on the UNIFORM APPLICATION FOR STATE GRANT ASSISTANCE:</w:t>
      </w:r>
    </w:p>
    <w:p w14:paraId="14D1A339" w14:textId="77777777" w:rsidR="007440CB" w:rsidRPr="0019657A" w:rsidRDefault="007440CB" w:rsidP="007440CB">
      <w:pPr>
        <w:pStyle w:val="DefaultText"/>
        <w:numPr>
          <w:ilvl w:val="0"/>
          <w:numId w:val="3"/>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19657A">
        <w:rPr>
          <w:sz w:val="22"/>
          <w:szCs w:val="22"/>
        </w:rPr>
        <w:t>The name and contact information for Program/Project Matters (lines 23-30) should be the person who wrote the application.</w:t>
      </w:r>
    </w:p>
    <w:p w14:paraId="496F8AE9" w14:textId="77777777" w:rsidR="007440CB" w:rsidRPr="0019657A" w:rsidRDefault="007440CB" w:rsidP="007440CB">
      <w:pPr>
        <w:pStyle w:val="DefaultText"/>
        <w:numPr>
          <w:ilvl w:val="0"/>
          <w:numId w:val="3"/>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19657A">
        <w:rPr>
          <w:sz w:val="22"/>
          <w:szCs w:val="22"/>
        </w:rPr>
        <w:t>The name and contact information for the Business/Administrative Office (lines 31-38) should be the financial representative for the local government (City Treasurer, Clerk or other person responsible for financial accuracy of local government accounts).</w:t>
      </w:r>
    </w:p>
    <w:p w14:paraId="5730F83E" w14:textId="77777777" w:rsidR="007440CB" w:rsidRPr="0019657A" w:rsidRDefault="007440CB" w:rsidP="007440CB">
      <w:pPr>
        <w:pStyle w:val="DefaultText"/>
        <w:numPr>
          <w:ilvl w:val="0"/>
          <w:numId w:val="3"/>
        </w:numPr>
        <w:tabs>
          <w:tab w:val="left" w:pos="1080"/>
          <w:tab w:val="left" w:pos="1440"/>
          <w:tab w:val="left" w:pos="2160"/>
          <w:tab w:val="left" w:pos="2880"/>
          <w:tab w:val="left" w:pos="3600"/>
          <w:tab w:val="left" w:pos="4320"/>
          <w:tab w:val="left" w:pos="5364"/>
          <w:tab w:val="left" w:pos="6480"/>
          <w:tab w:val="left" w:pos="7784"/>
        </w:tabs>
        <w:ind w:left="1080"/>
        <w:rPr>
          <w:sz w:val="22"/>
          <w:szCs w:val="22"/>
        </w:rPr>
      </w:pPr>
      <w:r w:rsidRPr="0019657A">
        <w:rPr>
          <w:sz w:val="22"/>
          <w:szCs w:val="22"/>
        </w:rPr>
        <w:t>The authorized representative (lines 45-53) must be the Chief Elected Official.</w:t>
      </w:r>
    </w:p>
    <w:p w14:paraId="38F1B463" w14:textId="17810D8A" w:rsidR="00A570FF" w:rsidRPr="0019657A" w:rsidRDefault="00A570FF" w:rsidP="00A570FF">
      <w:pPr>
        <w:pStyle w:val="DefaultText"/>
        <w:tabs>
          <w:tab w:val="left" w:pos="720"/>
          <w:tab w:val="left" w:pos="1440"/>
          <w:tab w:val="left" w:pos="2160"/>
          <w:tab w:val="left" w:pos="2880"/>
          <w:tab w:val="left" w:pos="3600"/>
          <w:tab w:val="left" w:pos="4320"/>
          <w:tab w:val="left" w:pos="5364"/>
          <w:tab w:val="left" w:pos="6480"/>
          <w:tab w:val="left" w:pos="7784"/>
        </w:tabs>
        <w:ind w:left="360"/>
        <w:rPr>
          <w:sz w:val="20"/>
        </w:rPr>
      </w:pPr>
    </w:p>
    <w:p w14:paraId="2BA21288" w14:textId="6B0CF10A" w:rsidR="00A570FF" w:rsidRPr="0019657A" w:rsidRDefault="00A570FF" w:rsidP="001A798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Chars="-75" w:left="2992" w:hangingChars="1580" w:hanging="3172"/>
        <w:rPr>
          <w:b/>
          <w:sz w:val="20"/>
        </w:rPr>
      </w:pPr>
      <w:r w:rsidRPr="0019657A">
        <w:rPr>
          <w:b/>
          <w:sz w:val="20"/>
        </w:rPr>
        <w:t>III</w:t>
      </w:r>
      <w:proofErr w:type="gramStart"/>
      <w:r w:rsidRPr="0019657A">
        <w:rPr>
          <w:b/>
          <w:sz w:val="20"/>
        </w:rPr>
        <w:t xml:space="preserve">. </w:t>
      </w:r>
      <w:r w:rsidRPr="0019657A">
        <w:rPr>
          <w:b/>
          <w:sz w:val="20"/>
        </w:rPr>
        <w:tab/>
      </w:r>
      <w:r w:rsidR="007440CB" w:rsidRPr="0019657A">
        <w:rPr>
          <w:b/>
          <w:sz w:val="20"/>
          <w:u w:val="single"/>
        </w:rPr>
        <w:t>GRANT</w:t>
      </w:r>
      <w:proofErr w:type="gramEnd"/>
      <w:r w:rsidR="007440CB" w:rsidRPr="0019657A">
        <w:rPr>
          <w:b/>
          <w:sz w:val="20"/>
          <w:u w:val="single"/>
        </w:rPr>
        <w:t xml:space="preserve"> ADMINISTRATOR FOR THIS PROJECT</w:t>
      </w:r>
    </w:p>
    <w:tbl>
      <w:tblPr>
        <w:tblStyle w:val="TableGrid"/>
        <w:tblW w:w="0" w:type="auto"/>
        <w:tblInd w:w="715" w:type="dxa"/>
        <w:tblLook w:val="04A0" w:firstRow="1" w:lastRow="0" w:firstColumn="1" w:lastColumn="0" w:noHBand="0" w:noVBand="1"/>
      </w:tblPr>
      <w:tblGrid>
        <w:gridCol w:w="3872"/>
        <w:gridCol w:w="1876"/>
        <w:gridCol w:w="685"/>
        <w:gridCol w:w="1092"/>
        <w:gridCol w:w="2550"/>
      </w:tblGrid>
      <w:tr w:rsidR="00A570FF" w:rsidRPr="001A7981" w14:paraId="12893B2E" w14:textId="77777777" w:rsidTr="00A87F3D">
        <w:trPr>
          <w:trHeight w:val="288"/>
        </w:trPr>
        <w:tc>
          <w:tcPr>
            <w:tcW w:w="1710" w:type="dxa"/>
            <w:vAlign w:val="bottom"/>
          </w:tcPr>
          <w:p w14:paraId="03ADB9B6"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9657A">
              <w:rPr>
                <w:sz w:val="20"/>
              </w:rPr>
              <w:t>First Name</w:t>
            </w:r>
          </w:p>
        </w:tc>
        <w:tc>
          <w:tcPr>
            <w:tcW w:w="7145" w:type="dxa"/>
            <w:gridSpan w:val="4"/>
            <w:vAlign w:val="bottom"/>
          </w:tcPr>
          <w:p w14:paraId="3ABA277A"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646394BC" w14:textId="77777777" w:rsidTr="00A87F3D">
        <w:trPr>
          <w:trHeight w:val="288"/>
        </w:trPr>
        <w:tc>
          <w:tcPr>
            <w:tcW w:w="1710" w:type="dxa"/>
            <w:vAlign w:val="bottom"/>
          </w:tcPr>
          <w:p w14:paraId="35B00E9B"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Last Name</w:t>
            </w:r>
          </w:p>
        </w:tc>
        <w:tc>
          <w:tcPr>
            <w:tcW w:w="7145" w:type="dxa"/>
            <w:gridSpan w:val="4"/>
            <w:vAlign w:val="bottom"/>
          </w:tcPr>
          <w:p w14:paraId="3E2D214E"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68C5BC2D" w14:textId="77777777" w:rsidTr="00A87F3D">
        <w:trPr>
          <w:trHeight w:val="288"/>
        </w:trPr>
        <w:tc>
          <w:tcPr>
            <w:tcW w:w="1710" w:type="dxa"/>
            <w:vAlign w:val="bottom"/>
          </w:tcPr>
          <w:p w14:paraId="5B4DE39C"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Title</w:t>
            </w:r>
          </w:p>
        </w:tc>
        <w:tc>
          <w:tcPr>
            <w:tcW w:w="7145" w:type="dxa"/>
            <w:gridSpan w:val="4"/>
            <w:vAlign w:val="bottom"/>
          </w:tcPr>
          <w:p w14:paraId="5621C66A"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736CA798" w14:textId="77777777" w:rsidTr="00A87F3D">
        <w:trPr>
          <w:trHeight w:val="288"/>
        </w:trPr>
        <w:tc>
          <w:tcPr>
            <w:tcW w:w="1710" w:type="dxa"/>
            <w:vAlign w:val="bottom"/>
          </w:tcPr>
          <w:p w14:paraId="04D10B3A"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Agency Name</w:t>
            </w:r>
          </w:p>
        </w:tc>
        <w:tc>
          <w:tcPr>
            <w:tcW w:w="7145" w:type="dxa"/>
            <w:gridSpan w:val="4"/>
            <w:vAlign w:val="bottom"/>
          </w:tcPr>
          <w:p w14:paraId="62A873BB"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5B137F91" w14:textId="77777777" w:rsidTr="00A87F3D">
        <w:trPr>
          <w:trHeight w:val="288"/>
        </w:trPr>
        <w:tc>
          <w:tcPr>
            <w:tcW w:w="1710" w:type="dxa"/>
            <w:vAlign w:val="bottom"/>
          </w:tcPr>
          <w:p w14:paraId="2A666A2E"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Agency Type</w:t>
            </w:r>
          </w:p>
        </w:tc>
        <w:tc>
          <w:tcPr>
            <w:tcW w:w="7145" w:type="dxa"/>
            <w:gridSpan w:val="4"/>
            <w:vAlign w:val="bottom"/>
          </w:tcPr>
          <w:p w14:paraId="36043935"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76534AA6" w14:textId="77777777" w:rsidTr="00A87F3D">
        <w:trPr>
          <w:trHeight w:val="288"/>
        </w:trPr>
        <w:tc>
          <w:tcPr>
            <w:tcW w:w="1710" w:type="dxa"/>
            <w:vAlign w:val="bottom"/>
          </w:tcPr>
          <w:p w14:paraId="1611CB4C"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Mailing Address</w:t>
            </w:r>
          </w:p>
        </w:tc>
        <w:tc>
          <w:tcPr>
            <w:tcW w:w="7145" w:type="dxa"/>
            <w:gridSpan w:val="4"/>
            <w:vAlign w:val="bottom"/>
          </w:tcPr>
          <w:p w14:paraId="43B0F27C"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5D76B4D3" w14:textId="77777777" w:rsidTr="00A87F3D">
        <w:trPr>
          <w:trHeight w:val="288"/>
        </w:trPr>
        <w:tc>
          <w:tcPr>
            <w:tcW w:w="1710" w:type="dxa"/>
            <w:vAlign w:val="bottom"/>
          </w:tcPr>
          <w:p w14:paraId="7463A6B5"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Telephone</w:t>
            </w:r>
          </w:p>
        </w:tc>
        <w:tc>
          <w:tcPr>
            <w:tcW w:w="2970" w:type="dxa"/>
            <w:gridSpan w:val="2"/>
            <w:vAlign w:val="bottom"/>
          </w:tcPr>
          <w:p w14:paraId="2DFF56E1"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c>
          <w:tcPr>
            <w:tcW w:w="1170" w:type="dxa"/>
            <w:vAlign w:val="bottom"/>
          </w:tcPr>
          <w:p w14:paraId="37B4C995"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Email</w:t>
            </w:r>
          </w:p>
        </w:tc>
        <w:tc>
          <w:tcPr>
            <w:tcW w:w="3005" w:type="dxa"/>
            <w:vAlign w:val="bottom"/>
          </w:tcPr>
          <w:p w14:paraId="2DA63CC9"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42D3E881" w14:textId="77777777" w:rsidTr="00A87F3D">
        <w:trPr>
          <w:trHeight w:val="288"/>
        </w:trPr>
        <w:tc>
          <w:tcPr>
            <w:tcW w:w="3870" w:type="dxa"/>
            <w:gridSpan w:val="2"/>
            <w:vAlign w:val="bottom"/>
          </w:tcPr>
          <w:p w14:paraId="2E03D945"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Federal Employer Identification Number</w:t>
            </w:r>
          </w:p>
        </w:tc>
        <w:tc>
          <w:tcPr>
            <w:tcW w:w="4985" w:type="dxa"/>
            <w:gridSpan w:val="3"/>
            <w:vAlign w:val="bottom"/>
          </w:tcPr>
          <w:p w14:paraId="64B30501"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C84D42" w:rsidRPr="001A7981" w14:paraId="5A9F5CC6" w14:textId="77777777" w:rsidTr="00A87F3D">
        <w:trPr>
          <w:trHeight w:val="288"/>
        </w:trPr>
        <w:tc>
          <w:tcPr>
            <w:tcW w:w="3870" w:type="dxa"/>
            <w:gridSpan w:val="2"/>
            <w:vAlign w:val="bottom"/>
          </w:tcPr>
          <w:p w14:paraId="08979D0A" w14:textId="2EB70DCB" w:rsidR="00C84D42" w:rsidRPr="001A7981" w:rsidRDefault="00C84D42"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300" w:hangingChars="1500" w:hanging="3300"/>
              <w:rPr>
                <w:sz w:val="20"/>
              </w:rPr>
            </w:pPr>
            <w:r>
              <w:rPr>
                <w:sz w:val="22"/>
                <w:szCs w:val="22"/>
              </w:rPr>
              <w:t>RACF ID Number</w:t>
            </w:r>
          </w:p>
        </w:tc>
        <w:tc>
          <w:tcPr>
            <w:tcW w:w="4985" w:type="dxa"/>
            <w:gridSpan w:val="3"/>
            <w:vAlign w:val="bottom"/>
          </w:tcPr>
          <w:p w14:paraId="3B70349E" w14:textId="77777777" w:rsidR="00C84D42" w:rsidRPr="001A7981" w:rsidRDefault="00C84D42"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bl>
    <w:p w14:paraId="7A4A2B80" w14:textId="2ADA1FF5" w:rsidR="00A87F3D" w:rsidRPr="00B90A8B" w:rsidRDefault="00A87F3D" w:rsidP="007440CB">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p>
    <w:p w14:paraId="3F0E0996" w14:textId="77777777" w:rsidR="00A87F3D" w:rsidRPr="001A7981" w:rsidRDefault="00A87F3D" w:rsidP="00A570FF">
      <w:pPr>
        <w:pStyle w:val="DefaultText"/>
        <w:tabs>
          <w:tab w:val="left" w:pos="720"/>
        </w:tabs>
        <w:ind w:left="3012" w:hangingChars="1500" w:hanging="3012"/>
        <w:rPr>
          <w:b/>
          <w:sz w:val="20"/>
        </w:rPr>
      </w:pPr>
    </w:p>
    <w:p w14:paraId="40EDD6B3" w14:textId="77777777" w:rsidR="00A570FF" w:rsidRPr="001A7981" w:rsidRDefault="00A570FF" w:rsidP="001A7981">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Chars="-37" w:left="3009" w:hangingChars="1543" w:hanging="3098"/>
        <w:rPr>
          <w:b/>
          <w:sz w:val="20"/>
        </w:rPr>
      </w:pPr>
      <w:r w:rsidRPr="001A7981">
        <w:rPr>
          <w:b/>
          <w:sz w:val="20"/>
        </w:rPr>
        <w:t>IV</w:t>
      </w:r>
      <w:proofErr w:type="gramStart"/>
      <w:r w:rsidRPr="001A7981">
        <w:rPr>
          <w:b/>
          <w:sz w:val="20"/>
        </w:rPr>
        <w:t xml:space="preserve">. </w:t>
      </w:r>
      <w:r w:rsidRPr="001A7981">
        <w:rPr>
          <w:b/>
          <w:sz w:val="20"/>
        </w:rPr>
        <w:tab/>
      </w:r>
      <w:r w:rsidRPr="001A7981">
        <w:rPr>
          <w:b/>
          <w:sz w:val="20"/>
          <w:u w:val="single"/>
        </w:rPr>
        <w:t>HOUSING</w:t>
      </w:r>
      <w:proofErr w:type="gramEnd"/>
      <w:r w:rsidRPr="001A7981">
        <w:rPr>
          <w:b/>
          <w:sz w:val="20"/>
          <w:u w:val="single"/>
        </w:rPr>
        <w:t xml:space="preserve"> INSPECTOR</w:t>
      </w:r>
    </w:p>
    <w:tbl>
      <w:tblPr>
        <w:tblStyle w:val="TableGrid"/>
        <w:tblW w:w="0" w:type="auto"/>
        <w:tblInd w:w="715" w:type="dxa"/>
        <w:tblLook w:val="04A0" w:firstRow="1" w:lastRow="0" w:firstColumn="1" w:lastColumn="0" w:noHBand="0" w:noVBand="1"/>
      </w:tblPr>
      <w:tblGrid>
        <w:gridCol w:w="1800"/>
        <w:gridCol w:w="1845"/>
        <w:gridCol w:w="954"/>
        <w:gridCol w:w="1062"/>
        <w:gridCol w:w="9"/>
        <w:gridCol w:w="2965"/>
      </w:tblGrid>
      <w:tr w:rsidR="00A570FF" w:rsidRPr="001A7981" w14:paraId="22AA1A33" w14:textId="77777777" w:rsidTr="00A87F3D">
        <w:trPr>
          <w:trHeight w:val="288"/>
        </w:trPr>
        <w:tc>
          <w:tcPr>
            <w:tcW w:w="1800" w:type="dxa"/>
            <w:vAlign w:val="bottom"/>
          </w:tcPr>
          <w:p w14:paraId="7F5260AC"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sz w:val="20"/>
              </w:rPr>
            </w:pPr>
            <w:r w:rsidRPr="001A7981">
              <w:rPr>
                <w:sz w:val="20"/>
              </w:rPr>
              <w:t>First Name</w:t>
            </w:r>
          </w:p>
        </w:tc>
        <w:tc>
          <w:tcPr>
            <w:tcW w:w="6835" w:type="dxa"/>
            <w:gridSpan w:val="5"/>
            <w:vAlign w:val="bottom"/>
          </w:tcPr>
          <w:p w14:paraId="1653A9E9"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544D01BB" w14:textId="77777777" w:rsidTr="00A87F3D">
        <w:trPr>
          <w:trHeight w:val="288"/>
        </w:trPr>
        <w:tc>
          <w:tcPr>
            <w:tcW w:w="1800" w:type="dxa"/>
            <w:vAlign w:val="bottom"/>
          </w:tcPr>
          <w:p w14:paraId="72BBE619"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0"/>
              </w:rPr>
            </w:pPr>
            <w:r w:rsidRPr="001A7981">
              <w:rPr>
                <w:sz w:val="20"/>
              </w:rPr>
              <w:t>Last Name</w:t>
            </w:r>
          </w:p>
        </w:tc>
        <w:tc>
          <w:tcPr>
            <w:tcW w:w="6835" w:type="dxa"/>
            <w:gridSpan w:val="5"/>
            <w:vAlign w:val="bottom"/>
          </w:tcPr>
          <w:p w14:paraId="2D77498A"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1C55060D" w14:textId="77777777" w:rsidTr="00A87F3D">
        <w:trPr>
          <w:trHeight w:val="288"/>
        </w:trPr>
        <w:tc>
          <w:tcPr>
            <w:tcW w:w="1800" w:type="dxa"/>
            <w:vAlign w:val="bottom"/>
          </w:tcPr>
          <w:p w14:paraId="29485188"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0"/>
              </w:rPr>
            </w:pPr>
            <w:r w:rsidRPr="001A7981">
              <w:rPr>
                <w:sz w:val="20"/>
              </w:rPr>
              <w:t>Title</w:t>
            </w:r>
          </w:p>
        </w:tc>
        <w:tc>
          <w:tcPr>
            <w:tcW w:w="6835" w:type="dxa"/>
            <w:gridSpan w:val="5"/>
            <w:vAlign w:val="bottom"/>
          </w:tcPr>
          <w:p w14:paraId="566C85C7"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0D180566" w14:textId="77777777" w:rsidTr="00A87F3D">
        <w:trPr>
          <w:trHeight w:val="288"/>
        </w:trPr>
        <w:tc>
          <w:tcPr>
            <w:tcW w:w="1800" w:type="dxa"/>
            <w:vAlign w:val="bottom"/>
          </w:tcPr>
          <w:p w14:paraId="04D5E3A3"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0"/>
              </w:rPr>
            </w:pPr>
            <w:r w:rsidRPr="001A7981">
              <w:rPr>
                <w:sz w:val="20"/>
              </w:rPr>
              <w:t>Agency Name</w:t>
            </w:r>
          </w:p>
        </w:tc>
        <w:tc>
          <w:tcPr>
            <w:tcW w:w="6835" w:type="dxa"/>
            <w:gridSpan w:val="5"/>
            <w:vAlign w:val="bottom"/>
          </w:tcPr>
          <w:p w14:paraId="1C8A9F8F"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4F1AB305" w14:textId="77777777" w:rsidTr="00A87F3D">
        <w:trPr>
          <w:trHeight w:val="288"/>
        </w:trPr>
        <w:tc>
          <w:tcPr>
            <w:tcW w:w="1800" w:type="dxa"/>
            <w:vAlign w:val="bottom"/>
          </w:tcPr>
          <w:p w14:paraId="6D93C25D"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0"/>
              </w:rPr>
            </w:pPr>
            <w:r w:rsidRPr="001A7981">
              <w:rPr>
                <w:sz w:val="20"/>
              </w:rPr>
              <w:t>Agency Type</w:t>
            </w:r>
          </w:p>
        </w:tc>
        <w:tc>
          <w:tcPr>
            <w:tcW w:w="6835" w:type="dxa"/>
            <w:gridSpan w:val="5"/>
            <w:vAlign w:val="bottom"/>
          </w:tcPr>
          <w:p w14:paraId="58945F59"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74587B0D" w14:textId="77777777" w:rsidTr="00A87F3D">
        <w:trPr>
          <w:trHeight w:val="288"/>
        </w:trPr>
        <w:tc>
          <w:tcPr>
            <w:tcW w:w="1800" w:type="dxa"/>
            <w:vAlign w:val="bottom"/>
          </w:tcPr>
          <w:p w14:paraId="4E52B0EA"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0"/>
              </w:rPr>
            </w:pPr>
            <w:r w:rsidRPr="001A7981">
              <w:rPr>
                <w:sz w:val="20"/>
              </w:rPr>
              <w:t>Mailing Address</w:t>
            </w:r>
          </w:p>
        </w:tc>
        <w:tc>
          <w:tcPr>
            <w:tcW w:w="6835" w:type="dxa"/>
            <w:gridSpan w:val="5"/>
            <w:vAlign w:val="bottom"/>
          </w:tcPr>
          <w:p w14:paraId="5559E2A3"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279A53E4" w14:textId="77777777" w:rsidTr="00A87F3D">
        <w:trPr>
          <w:trHeight w:val="288"/>
        </w:trPr>
        <w:tc>
          <w:tcPr>
            <w:tcW w:w="1800" w:type="dxa"/>
            <w:vAlign w:val="bottom"/>
          </w:tcPr>
          <w:p w14:paraId="01759AE3"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z w:val="20"/>
              </w:rPr>
            </w:pPr>
            <w:r w:rsidRPr="001A7981">
              <w:rPr>
                <w:sz w:val="20"/>
              </w:rPr>
              <w:t>Telephone</w:t>
            </w:r>
          </w:p>
        </w:tc>
        <w:tc>
          <w:tcPr>
            <w:tcW w:w="1845" w:type="dxa"/>
            <w:vAlign w:val="bottom"/>
          </w:tcPr>
          <w:p w14:paraId="17C39F01"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c>
          <w:tcPr>
            <w:tcW w:w="954" w:type="dxa"/>
            <w:vAlign w:val="bottom"/>
          </w:tcPr>
          <w:p w14:paraId="46B7A71B"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Email</w:t>
            </w:r>
          </w:p>
        </w:tc>
        <w:tc>
          <w:tcPr>
            <w:tcW w:w="4036" w:type="dxa"/>
            <w:gridSpan w:val="3"/>
            <w:vAlign w:val="bottom"/>
          </w:tcPr>
          <w:p w14:paraId="0E928F91"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57792579" w14:textId="77777777" w:rsidTr="00A87F3D">
        <w:trPr>
          <w:trHeight w:val="288"/>
        </w:trPr>
        <w:tc>
          <w:tcPr>
            <w:tcW w:w="5661" w:type="dxa"/>
            <w:gridSpan w:val="4"/>
            <w:vAlign w:val="bottom"/>
          </w:tcPr>
          <w:p w14:paraId="66911DBA"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r w:rsidRPr="001A7981">
              <w:rPr>
                <w:sz w:val="20"/>
              </w:rPr>
              <w:t>Federal Employer Identification Number</w:t>
            </w:r>
          </w:p>
        </w:tc>
        <w:tc>
          <w:tcPr>
            <w:tcW w:w="2974" w:type="dxa"/>
            <w:gridSpan w:val="2"/>
            <w:vAlign w:val="bottom"/>
          </w:tcPr>
          <w:p w14:paraId="682E68D8"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r w:rsidR="00A570FF" w:rsidRPr="001A7981" w14:paraId="6CC059B6" w14:textId="77777777" w:rsidTr="00A87F3D">
        <w:trPr>
          <w:trHeight w:val="288"/>
        </w:trPr>
        <w:tc>
          <w:tcPr>
            <w:tcW w:w="5670" w:type="dxa"/>
            <w:gridSpan w:val="5"/>
            <w:vAlign w:val="bottom"/>
          </w:tcPr>
          <w:p w14:paraId="5D9F6839" w14:textId="3AB7B888"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12" w:hangingChars="1500" w:hanging="3012"/>
              <w:rPr>
                <w:sz w:val="20"/>
              </w:rPr>
            </w:pPr>
            <w:r w:rsidRPr="001A7981">
              <w:rPr>
                <w:b/>
                <w:sz w:val="20"/>
              </w:rPr>
              <w:t>ILLINOIS</w:t>
            </w:r>
            <w:r w:rsidR="00285D46">
              <w:rPr>
                <w:b/>
                <w:sz w:val="20"/>
              </w:rPr>
              <w:t xml:space="preserve"> IDPH</w:t>
            </w:r>
            <w:r w:rsidRPr="001A7981">
              <w:rPr>
                <w:b/>
                <w:sz w:val="20"/>
              </w:rPr>
              <w:t xml:space="preserve"> </w:t>
            </w:r>
            <w:proofErr w:type="gramStart"/>
            <w:r w:rsidRPr="001A7981">
              <w:rPr>
                <w:b/>
                <w:sz w:val="20"/>
              </w:rPr>
              <w:t>LEAD</w:t>
            </w:r>
            <w:proofErr w:type="gramEnd"/>
            <w:r w:rsidRPr="001A7981">
              <w:rPr>
                <w:b/>
                <w:sz w:val="20"/>
              </w:rPr>
              <w:t xml:space="preserve"> INSPECTOR/RISK ASSESSOR LIC.</w:t>
            </w:r>
          </w:p>
        </w:tc>
        <w:tc>
          <w:tcPr>
            <w:tcW w:w="2965" w:type="dxa"/>
            <w:vAlign w:val="bottom"/>
          </w:tcPr>
          <w:p w14:paraId="476E47AC" w14:textId="77777777" w:rsidR="00A570FF" w:rsidRPr="001A7981" w:rsidRDefault="00A570FF" w:rsidP="00A570FF">
            <w:pPr>
              <w:pStyle w:val="DefaultText"/>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3000" w:hangingChars="1500" w:hanging="3000"/>
              <w:rPr>
                <w:sz w:val="20"/>
              </w:rPr>
            </w:pPr>
          </w:p>
        </w:tc>
      </w:tr>
    </w:tbl>
    <w:p w14:paraId="3F6EE3D0" w14:textId="6711012B" w:rsidR="00781BA8" w:rsidRDefault="00781BA8" w:rsidP="00781BA8">
      <w:pPr>
        <w:pStyle w:val="DefaultText"/>
        <w:tabs>
          <w:tab w:val="left" w:pos="474"/>
          <w:tab w:val="left" w:pos="720"/>
          <w:tab w:val="left" w:pos="1430"/>
          <w:tab w:val="decimal" w:leader="dot" w:pos="9120"/>
        </w:tabs>
        <w:jc w:val="center"/>
        <w:rPr>
          <w:sz w:val="22"/>
        </w:rPr>
      </w:pPr>
      <w:r>
        <w:rPr>
          <w:b/>
          <w:u w:val="single"/>
        </w:rPr>
        <w:lastRenderedPageBreak/>
        <w:t>HOUSING FACT SHEET</w:t>
      </w:r>
    </w:p>
    <w:p w14:paraId="1C266C72" w14:textId="77777777" w:rsidR="00781BA8" w:rsidRDefault="00781BA8" w:rsidP="00781BA8">
      <w:pPr>
        <w:pStyle w:val="DefaultText"/>
        <w:tabs>
          <w:tab w:val="left" w:pos="474"/>
          <w:tab w:val="left" w:pos="720"/>
          <w:tab w:val="left" w:pos="1430"/>
          <w:tab w:val="decimal" w:leader="dot" w:pos="9120"/>
        </w:tabs>
      </w:pPr>
    </w:p>
    <w:p w14:paraId="091B08A4" w14:textId="77777777" w:rsidR="00781BA8" w:rsidRDefault="00781BA8" w:rsidP="00781BA8">
      <w:pPr>
        <w:pStyle w:val="DefaultText"/>
        <w:tabs>
          <w:tab w:val="left" w:pos="474"/>
          <w:tab w:val="left" w:pos="720"/>
          <w:tab w:val="left" w:pos="1430"/>
          <w:tab w:val="decimal" w:leader="dot" w:pos="9120"/>
        </w:tabs>
      </w:pPr>
      <w:r>
        <w:t>Please complete the information requested below:</w:t>
      </w:r>
    </w:p>
    <w:p w14:paraId="6D272A08" w14:textId="77777777" w:rsidR="00781BA8" w:rsidRDefault="00781BA8" w:rsidP="00781BA8">
      <w:pPr>
        <w:pStyle w:val="DefaultText"/>
        <w:tabs>
          <w:tab w:val="left" w:pos="474"/>
          <w:tab w:val="left" w:pos="720"/>
          <w:tab w:val="left" w:pos="1430"/>
          <w:tab w:val="decimal" w:leader="dot" w:pos="9120"/>
        </w:tabs>
      </w:pPr>
    </w:p>
    <w:tbl>
      <w:tblPr>
        <w:tblStyle w:val="TableGrid"/>
        <w:tblW w:w="9350" w:type="dxa"/>
        <w:tblLook w:val="04A0" w:firstRow="1" w:lastRow="0" w:firstColumn="1" w:lastColumn="0" w:noHBand="0" w:noVBand="1"/>
      </w:tblPr>
      <w:tblGrid>
        <w:gridCol w:w="441"/>
        <w:gridCol w:w="900"/>
        <w:gridCol w:w="3104"/>
        <w:gridCol w:w="590"/>
        <w:gridCol w:w="79"/>
        <w:gridCol w:w="826"/>
        <w:gridCol w:w="403"/>
        <w:gridCol w:w="762"/>
        <w:gridCol w:w="65"/>
        <w:gridCol w:w="2180"/>
      </w:tblGrid>
      <w:tr w:rsidR="00781BA8" w14:paraId="4B435A2E" w14:textId="77777777" w:rsidTr="006A53E8">
        <w:trPr>
          <w:trHeight w:val="576"/>
        </w:trPr>
        <w:tc>
          <w:tcPr>
            <w:tcW w:w="441" w:type="dxa"/>
            <w:tcBorders>
              <w:top w:val="nil"/>
              <w:left w:val="nil"/>
              <w:bottom w:val="nil"/>
              <w:right w:val="nil"/>
            </w:tcBorders>
            <w:vAlign w:val="bottom"/>
          </w:tcPr>
          <w:p w14:paraId="1284666D" w14:textId="77777777" w:rsidR="00781BA8" w:rsidRDefault="00781BA8" w:rsidP="006A53E8">
            <w:pPr>
              <w:pStyle w:val="DefaultText"/>
              <w:tabs>
                <w:tab w:val="left" w:pos="474"/>
                <w:tab w:val="left" w:pos="720"/>
                <w:tab w:val="left" w:pos="1430"/>
                <w:tab w:val="decimal" w:leader="dot" w:pos="9120"/>
              </w:tabs>
            </w:pPr>
            <w:r w:rsidRPr="001377BD">
              <w:t>1.</w:t>
            </w:r>
            <w:r>
              <w:t xml:space="preserve"> </w:t>
            </w:r>
          </w:p>
        </w:tc>
        <w:tc>
          <w:tcPr>
            <w:tcW w:w="4004" w:type="dxa"/>
            <w:gridSpan w:val="2"/>
            <w:tcBorders>
              <w:top w:val="nil"/>
              <w:left w:val="nil"/>
              <w:bottom w:val="nil"/>
              <w:right w:val="nil"/>
            </w:tcBorders>
            <w:vAlign w:val="bottom"/>
          </w:tcPr>
          <w:p w14:paraId="7C5A1E43" w14:textId="77777777" w:rsidR="00781BA8" w:rsidRDefault="00781BA8" w:rsidP="006A53E8">
            <w:pPr>
              <w:pStyle w:val="DefaultText"/>
              <w:tabs>
                <w:tab w:val="left" w:pos="474"/>
                <w:tab w:val="left" w:pos="720"/>
                <w:tab w:val="left" w:pos="1430"/>
                <w:tab w:val="decimal" w:leader="dot" w:pos="9120"/>
              </w:tabs>
            </w:pPr>
            <w:r>
              <w:t>Total Project Cost:</w:t>
            </w:r>
          </w:p>
        </w:tc>
        <w:tc>
          <w:tcPr>
            <w:tcW w:w="2725" w:type="dxa"/>
            <w:gridSpan w:val="6"/>
            <w:tcBorders>
              <w:top w:val="nil"/>
              <w:left w:val="nil"/>
              <w:bottom w:val="nil"/>
              <w:right w:val="nil"/>
            </w:tcBorders>
            <w:vAlign w:val="bottom"/>
          </w:tcPr>
          <w:p w14:paraId="2847F929" w14:textId="77777777" w:rsidR="00781BA8" w:rsidRDefault="00781BA8" w:rsidP="006A53E8">
            <w:pPr>
              <w:pStyle w:val="DefaultText"/>
              <w:tabs>
                <w:tab w:val="left" w:pos="474"/>
                <w:tab w:val="left" w:pos="720"/>
                <w:tab w:val="left" w:pos="1430"/>
                <w:tab w:val="decimal" w:leader="dot" w:pos="9120"/>
              </w:tabs>
            </w:pPr>
          </w:p>
        </w:tc>
        <w:tc>
          <w:tcPr>
            <w:tcW w:w="2180" w:type="dxa"/>
            <w:tcBorders>
              <w:top w:val="nil"/>
              <w:left w:val="nil"/>
              <w:right w:val="nil"/>
            </w:tcBorders>
            <w:vAlign w:val="bottom"/>
          </w:tcPr>
          <w:p w14:paraId="6C2E6771" w14:textId="77777777" w:rsidR="00781BA8" w:rsidRDefault="00781BA8" w:rsidP="006A53E8">
            <w:pPr>
              <w:pStyle w:val="DefaultText"/>
              <w:tabs>
                <w:tab w:val="left" w:pos="474"/>
                <w:tab w:val="left" w:pos="720"/>
                <w:tab w:val="left" w:pos="1430"/>
                <w:tab w:val="decimal" w:leader="dot" w:pos="9120"/>
              </w:tabs>
            </w:pPr>
            <w:r>
              <w:t>$</w:t>
            </w:r>
          </w:p>
        </w:tc>
      </w:tr>
      <w:tr w:rsidR="00781BA8" w14:paraId="7B947ECA" w14:textId="77777777" w:rsidTr="006A53E8">
        <w:trPr>
          <w:trHeight w:val="576"/>
        </w:trPr>
        <w:tc>
          <w:tcPr>
            <w:tcW w:w="441" w:type="dxa"/>
            <w:tcBorders>
              <w:top w:val="nil"/>
              <w:left w:val="nil"/>
              <w:bottom w:val="nil"/>
              <w:right w:val="nil"/>
            </w:tcBorders>
            <w:vAlign w:val="bottom"/>
          </w:tcPr>
          <w:p w14:paraId="71E76190" w14:textId="77777777" w:rsidR="00781BA8" w:rsidRDefault="00781BA8" w:rsidP="006A53E8">
            <w:pPr>
              <w:pStyle w:val="DefaultText"/>
              <w:tabs>
                <w:tab w:val="left" w:pos="474"/>
                <w:tab w:val="left" w:pos="720"/>
                <w:tab w:val="left" w:pos="1430"/>
                <w:tab w:val="decimal" w:leader="dot" w:pos="9120"/>
              </w:tabs>
            </w:pPr>
            <w:r>
              <w:t>2</w:t>
            </w:r>
          </w:p>
        </w:tc>
        <w:tc>
          <w:tcPr>
            <w:tcW w:w="4594" w:type="dxa"/>
            <w:gridSpan w:val="3"/>
            <w:tcBorders>
              <w:top w:val="nil"/>
              <w:left w:val="nil"/>
              <w:bottom w:val="nil"/>
              <w:right w:val="nil"/>
            </w:tcBorders>
            <w:vAlign w:val="bottom"/>
          </w:tcPr>
          <w:p w14:paraId="5496BCC2" w14:textId="77777777" w:rsidR="00781BA8" w:rsidRDefault="00781BA8" w:rsidP="006A53E8">
            <w:pPr>
              <w:pStyle w:val="DefaultText"/>
              <w:tabs>
                <w:tab w:val="left" w:pos="474"/>
                <w:tab w:val="left" w:pos="720"/>
                <w:tab w:val="left" w:pos="1430"/>
                <w:tab w:val="decimal" w:leader="dot" w:pos="9120"/>
              </w:tabs>
            </w:pPr>
            <w:r>
              <w:t>Number of housing units in the community</w:t>
            </w:r>
          </w:p>
        </w:tc>
        <w:tc>
          <w:tcPr>
            <w:tcW w:w="2135" w:type="dxa"/>
            <w:gridSpan w:val="5"/>
            <w:tcBorders>
              <w:top w:val="nil"/>
              <w:left w:val="nil"/>
              <w:bottom w:val="nil"/>
              <w:right w:val="nil"/>
            </w:tcBorders>
            <w:vAlign w:val="bottom"/>
          </w:tcPr>
          <w:p w14:paraId="35D44A99" w14:textId="77777777" w:rsidR="00781BA8" w:rsidRDefault="00781BA8" w:rsidP="006A53E8">
            <w:pPr>
              <w:pStyle w:val="DefaultText"/>
              <w:tabs>
                <w:tab w:val="left" w:pos="474"/>
                <w:tab w:val="left" w:pos="720"/>
                <w:tab w:val="left" w:pos="1430"/>
                <w:tab w:val="decimal" w:leader="dot" w:pos="9120"/>
              </w:tabs>
            </w:pPr>
          </w:p>
        </w:tc>
        <w:tc>
          <w:tcPr>
            <w:tcW w:w="2180" w:type="dxa"/>
            <w:tcBorders>
              <w:left w:val="nil"/>
              <w:right w:val="nil"/>
            </w:tcBorders>
            <w:vAlign w:val="bottom"/>
          </w:tcPr>
          <w:p w14:paraId="2C3EAD8B" w14:textId="77777777" w:rsidR="00781BA8" w:rsidRDefault="00781BA8" w:rsidP="006A53E8">
            <w:pPr>
              <w:pStyle w:val="DefaultText"/>
              <w:tabs>
                <w:tab w:val="left" w:pos="474"/>
                <w:tab w:val="left" w:pos="720"/>
                <w:tab w:val="left" w:pos="1430"/>
                <w:tab w:val="decimal" w:leader="dot" w:pos="9120"/>
              </w:tabs>
            </w:pPr>
            <w:r>
              <w:t>#</w:t>
            </w:r>
          </w:p>
        </w:tc>
      </w:tr>
      <w:tr w:rsidR="00781BA8" w14:paraId="73BA8E08" w14:textId="77777777" w:rsidTr="006A53E8">
        <w:trPr>
          <w:trHeight w:val="576"/>
        </w:trPr>
        <w:tc>
          <w:tcPr>
            <w:tcW w:w="441" w:type="dxa"/>
            <w:vMerge w:val="restart"/>
            <w:tcBorders>
              <w:top w:val="nil"/>
              <w:left w:val="nil"/>
              <w:bottom w:val="nil"/>
              <w:right w:val="nil"/>
            </w:tcBorders>
            <w:vAlign w:val="bottom"/>
          </w:tcPr>
          <w:p w14:paraId="0AD10EA9" w14:textId="77777777" w:rsidR="00781BA8" w:rsidRDefault="00781BA8" w:rsidP="006A53E8">
            <w:pPr>
              <w:pStyle w:val="DefaultText"/>
              <w:tabs>
                <w:tab w:val="left" w:pos="474"/>
                <w:tab w:val="left" w:pos="720"/>
                <w:tab w:val="left" w:pos="1430"/>
                <w:tab w:val="decimal" w:leader="dot" w:pos="9120"/>
              </w:tabs>
            </w:pPr>
            <w:r>
              <w:t>3.</w:t>
            </w:r>
          </w:p>
        </w:tc>
        <w:tc>
          <w:tcPr>
            <w:tcW w:w="4004" w:type="dxa"/>
            <w:gridSpan w:val="2"/>
            <w:vMerge w:val="restart"/>
            <w:tcBorders>
              <w:top w:val="nil"/>
              <w:left w:val="nil"/>
              <w:bottom w:val="nil"/>
              <w:right w:val="nil"/>
            </w:tcBorders>
            <w:vAlign w:val="bottom"/>
          </w:tcPr>
          <w:p w14:paraId="112C25DD" w14:textId="77777777" w:rsidR="00781BA8" w:rsidRDefault="00781BA8" w:rsidP="006A53E8">
            <w:pPr>
              <w:pStyle w:val="DefaultText"/>
              <w:tabs>
                <w:tab w:val="left" w:pos="474"/>
                <w:tab w:val="left" w:pos="720"/>
                <w:tab w:val="left" w:pos="1430"/>
                <w:tab w:val="decimal" w:leader="dot" w:pos="9120"/>
              </w:tabs>
            </w:pPr>
            <w:r>
              <w:t>Number of housing units in project area:</w:t>
            </w:r>
          </w:p>
          <w:p w14:paraId="65B5592A" w14:textId="77777777" w:rsidR="00781BA8" w:rsidRPr="001377BD" w:rsidRDefault="00781BA8" w:rsidP="006A53E8">
            <w:pPr>
              <w:pStyle w:val="DefaultText"/>
              <w:tabs>
                <w:tab w:val="left" w:pos="474"/>
                <w:tab w:val="left" w:pos="720"/>
                <w:tab w:val="left" w:pos="1430"/>
                <w:tab w:val="decimal" w:leader="dot" w:pos="9120"/>
              </w:tabs>
              <w:rPr>
                <w:i/>
                <w:iCs/>
              </w:rPr>
            </w:pPr>
            <w:r>
              <w:t>(</w:t>
            </w:r>
            <w:r>
              <w:rPr>
                <w:i/>
                <w:iCs/>
              </w:rPr>
              <w:t>including rental units, modular homes, and vacant housing units)</w:t>
            </w:r>
          </w:p>
        </w:tc>
        <w:tc>
          <w:tcPr>
            <w:tcW w:w="2725" w:type="dxa"/>
            <w:gridSpan w:val="6"/>
            <w:vMerge w:val="restart"/>
            <w:tcBorders>
              <w:top w:val="nil"/>
              <w:left w:val="nil"/>
              <w:bottom w:val="nil"/>
              <w:right w:val="nil"/>
            </w:tcBorders>
            <w:vAlign w:val="bottom"/>
          </w:tcPr>
          <w:p w14:paraId="792A7DD7" w14:textId="77777777" w:rsidR="00781BA8" w:rsidRDefault="00781BA8" w:rsidP="006A53E8">
            <w:pPr>
              <w:pStyle w:val="DefaultText"/>
              <w:tabs>
                <w:tab w:val="left" w:pos="474"/>
                <w:tab w:val="left" w:pos="720"/>
                <w:tab w:val="left" w:pos="1430"/>
                <w:tab w:val="decimal" w:leader="dot" w:pos="9120"/>
              </w:tabs>
            </w:pPr>
          </w:p>
        </w:tc>
        <w:tc>
          <w:tcPr>
            <w:tcW w:w="2180" w:type="dxa"/>
            <w:tcBorders>
              <w:left w:val="nil"/>
              <w:right w:val="nil"/>
            </w:tcBorders>
            <w:vAlign w:val="bottom"/>
          </w:tcPr>
          <w:p w14:paraId="6E2A9C49" w14:textId="77777777" w:rsidR="00781BA8" w:rsidRDefault="00781BA8" w:rsidP="006A53E8">
            <w:pPr>
              <w:pStyle w:val="DefaultText"/>
              <w:tabs>
                <w:tab w:val="left" w:pos="474"/>
                <w:tab w:val="left" w:pos="720"/>
                <w:tab w:val="left" w:pos="1430"/>
                <w:tab w:val="decimal" w:leader="dot" w:pos="9120"/>
              </w:tabs>
            </w:pPr>
            <w:r>
              <w:t>#</w:t>
            </w:r>
          </w:p>
        </w:tc>
      </w:tr>
      <w:tr w:rsidR="00781BA8" w14:paraId="2696D62F" w14:textId="77777777" w:rsidTr="006A53E8">
        <w:trPr>
          <w:trHeight w:val="576"/>
        </w:trPr>
        <w:tc>
          <w:tcPr>
            <w:tcW w:w="441" w:type="dxa"/>
            <w:vMerge/>
            <w:tcBorders>
              <w:top w:val="nil"/>
              <w:left w:val="nil"/>
              <w:bottom w:val="nil"/>
              <w:right w:val="nil"/>
            </w:tcBorders>
            <w:vAlign w:val="bottom"/>
          </w:tcPr>
          <w:p w14:paraId="56E7D04D" w14:textId="77777777" w:rsidR="00781BA8" w:rsidRDefault="00781BA8" w:rsidP="006A53E8">
            <w:pPr>
              <w:pStyle w:val="DefaultText"/>
              <w:tabs>
                <w:tab w:val="left" w:pos="474"/>
                <w:tab w:val="left" w:pos="720"/>
                <w:tab w:val="left" w:pos="1430"/>
                <w:tab w:val="decimal" w:leader="dot" w:pos="9120"/>
              </w:tabs>
            </w:pPr>
          </w:p>
        </w:tc>
        <w:tc>
          <w:tcPr>
            <w:tcW w:w="4004" w:type="dxa"/>
            <w:gridSpan w:val="2"/>
            <w:vMerge/>
            <w:tcBorders>
              <w:top w:val="nil"/>
              <w:left w:val="nil"/>
              <w:bottom w:val="nil"/>
              <w:right w:val="nil"/>
            </w:tcBorders>
            <w:vAlign w:val="bottom"/>
          </w:tcPr>
          <w:p w14:paraId="162EFC82" w14:textId="77777777" w:rsidR="00781BA8" w:rsidRDefault="00781BA8" w:rsidP="006A53E8">
            <w:pPr>
              <w:pStyle w:val="DefaultText"/>
              <w:tabs>
                <w:tab w:val="left" w:pos="474"/>
                <w:tab w:val="left" w:pos="720"/>
                <w:tab w:val="left" w:pos="1430"/>
                <w:tab w:val="decimal" w:leader="dot" w:pos="9120"/>
              </w:tabs>
            </w:pPr>
          </w:p>
        </w:tc>
        <w:tc>
          <w:tcPr>
            <w:tcW w:w="2725" w:type="dxa"/>
            <w:gridSpan w:val="6"/>
            <w:vMerge/>
            <w:tcBorders>
              <w:top w:val="nil"/>
              <w:left w:val="nil"/>
              <w:bottom w:val="nil"/>
              <w:right w:val="nil"/>
            </w:tcBorders>
            <w:vAlign w:val="bottom"/>
          </w:tcPr>
          <w:p w14:paraId="2399B53C" w14:textId="77777777" w:rsidR="00781BA8" w:rsidRDefault="00781BA8" w:rsidP="006A53E8">
            <w:pPr>
              <w:pStyle w:val="DefaultText"/>
              <w:tabs>
                <w:tab w:val="left" w:pos="474"/>
                <w:tab w:val="left" w:pos="720"/>
                <w:tab w:val="left" w:pos="1430"/>
                <w:tab w:val="decimal" w:leader="dot" w:pos="9120"/>
              </w:tabs>
            </w:pPr>
          </w:p>
        </w:tc>
        <w:tc>
          <w:tcPr>
            <w:tcW w:w="2180" w:type="dxa"/>
            <w:tcBorders>
              <w:left w:val="nil"/>
              <w:right w:val="nil"/>
            </w:tcBorders>
          </w:tcPr>
          <w:p w14:paraId="5ACA8680" w14:textId="77777777" w:rsidR="00781BA8" w:rsidRDefault="00781BA8" w:rsidP="006A53E8">
            <w:pPr>
              <w:pStyle w:val="DefaultText"/>
              <w:tabs>
                <w:tab w:val="left" w:pos="474"/>
                <w:tab w:val="left" w:pos="720"/>
                <w:tab w:val="left" w:pos="1430"/>
                <w:tab w:val="decimal" w:leader="dot" w:pos="9120"/>
              </w:tabs>
            </w:pPr>
          </w:p>
        </w:tc>
      </w:tr>
      <w:tr w:rsidR="00781BA8" w14:paraId="2CF8E97A" w14:textId="77777777" w:rsidTr="006A53E8">
        <w:trPr>
          <w:trHeight w:val="576"/>
        </w:trPr>
        <w:tc>
          <w:tcPr>
            <w:tcW w:w="7170" w:type="dxa"/>
            <w:gridSpan w:val="9"/>
            <w:tcBorders>
              <w:top w:val="nil"/>
              <w:left w:val="nil"/>
              <w:bottom w:val="nil"/>
              <w:right w:val="nil"/>
            </w:tcBorders>
            <w:vAlign w:val="bottom"/>
          </w:tcPr>
          <w:p w14:paraId="03A3A251" w14:textId="77777777" w:rsidR="00781BA8" w:rsidRDefault="00781BA8" w:rsidP="006A53E8">
            <w:pPr>
              <w:pStyle w:val="DefaultText"/>
              <w:tabs>
                <w:tab w:val="left" w:pos="474"/>
                <w:tab w:val="left" w:pos="720"/>
                <w:tab w:val="left" w:pos="1430"/>
                <w:tab w:val="decimal" w:leader="dot" w:pos="9120"/>
              </w:tabs>
            </w:pPr>
            <w:r>
              <w:t xml:space="preserve">Number of surveys received from the </w:t>
            </w:r>
            <w:r w:rsidRPr="001377BD">
              <w:rPr>
                <w:u w:val="single"/>
              </w:rPr>
              <w:t>project area:</w:t>
            </w:r>
          </w:p>
        </w:tc>
        <w:tc>
          <w:tcPr>
            <w:tcW w:w="2180" w:type="dxa"/>
            <w:tcBorders>
              <w:left w:val="nil"/>
              <w:right w:val="nil"/>
            </w:tcBorders>
            <w:vAlign w:val="bottom"/>
          </w:tcPr>
          <w:p w14:paraId="3796BDB7" w14:textId="77777777" w:rsidR="00781BA8" w:rsidRDefault="00781BA8" w:rsidP="006A53E8">
            <w:pPr>
              <w:pStyle w:val="DefaultText"/>
              <w:tabs>
                <w:tab w:val="left" w:pos="474"/>
                <w:tab w:val="left" w:pos="720"/>
                <w:tab w:val="left" w:pos="1430"/>
                <w:tab w:val="decimal" w:leader="dot" w:pos="9120"/>
              </w:tabs>
            </w:pPr>
          </w:p>
        </w:tc>
      </w:tr>
      <w:tr w:rsidR="00781BA8" w14:paraId="3E181003" w14:textId="77777777" w:rsidTr="006A53E8">
        <w:trPr>
          <w:trHeight w:val="818"/>
        </w:trPr>
        <w:tc>
          <w:tcPr>
            <w:tcW w:w="441" w:type="dxa"/>
            <w:tcBorders>
              <w:top w:val="nil"/>
              <w:left w:val="nil"/>
              <w:bottom w:val="nil"/>
              <w:right w:val="nil"/>
            </w:tcBorders>
            <w:vAlign w:val="bottom"/>
          </w:tcPr>
          <w:p w14:paraId="6421B88C" w14:textId="77777777" w:rsidR="00781BA8" w:rsidRDefault="00781BA8" w:rsidP="006A53E8">
            <w:pPr>
              <w:pStyle w:val="DefaultText"/>
              <w:tabs>
                <w:tab w:val="left" w:pos="474"/>
                <w:tab w:val="left" w:pos="720"/>
                <w:tab w:val="left" w:pos="1430"/>
                <w:tab w:val="decimal" w:leader="dot" w:pos="9120"/>
              </w:tabs>
            </w:pPr>
          </w:p>
        </w:tc>
        <w:tc>
          <w:tcPr>
            <w:tcW w:w="6729" w:type="dxa"/>
            <w:gridSpan w:val="8"/>
            <w:tcBorders>
              <w:top w:val="nil"/>
              <w:left w:val="nil"/>
              <w:bottom w:val="nil"/>
              <w:right w:val="nil"/>
            </w:tcBorders>
            <w:vAlign w:val="bottom"/>
          </w:tcPr>
          <w:p w14:paraId="7CB1BAC8" w14:textId="77777777" w:rsidR="00781BA8" w:rsidRDefault="00781BA8" w:rsidP="006A53E8">
            <w:pPr>
              <w:pStyle w:val="DefaultText"/>
              <w:tabs>
                <w:tab w:val="left" w:pos="474"/>
                <w:tab w:val="left" w:pos="720"/>
                <w:tab w:val="left" w:pos="1430"/>
                <w:tab w:val="left" w:pos="7290"/>
                <w:tab w:val="decimal" w:leader="dot" w:pos="9120"/>
              </w:tabs>
            </w:pPr>
            <w:r>
              <w:t xml:space="preserve">Number LMI </w:t>
            </w:r>
            <w:proofErr w:type="gramStart"/>
            <w:r>
              <w:t>owner</w:t>
            </w:r>
            <w:proofErr w:type="gramEnd"/>
            <w:r>
              <w:t xml:space="preserve"> occupied housing units in </w:t>
            </w:r>
            <w:r>
              <w:rPr>
                <w:u w:val="single"/>
              </w:rPr>
              <w:t>project area</w:t>
            </w:r>
            <w:r>
              <w:t xml:space="preserve"> in need of rehabilitation:(</w:t>
            </w:r>
            <w:r>
              <w:rPr>
                <w:i/>
              </w:rPr>
              <w:t>must be supported by submitted surveys</w:t>
            </w:r>
            <w:r>
              <w:t>)</w:t>
            </w:r>
          </w:p>
        </w:tc>
        <w:tc>
          <w:tcPr>
            <w:tcW w:w="2180" w:type="dxa"/>
            <w:tcBorders>
              <w:left w:val="nil"/>
              <w:right w:val="nil"/>
            </w:tcBorders>
            <w:vAlign w:val="bottom"/>
          </w:tcPr>
          <w:p w14:paraId="49578863" w14:textId="77777777" w:rsidR="00781BA8" w:rsidRDefault="00781BA8" w:rsidP="006A53E8">
            <w:pPr>
              <w:pStyle w:val="DefaultText"/>
              <w:tabs>
                <w:tab w:val="left" w:pos="474"/>
                <w:tab w:val="left" w:pos="720"/>
                <w:tab w:val="left" w:pos="1430"/>
                <w:tab w:val="decimal" w:leader="dot" w:pos="9120"/>
              </w:tabs>
            </w:pPr>
          </w:p>
        </w:tc>
      </w:tr>
      <w:tr w:rsidR="00781BA8" w14:paraId="02FC2182" w14:textId="77777777" w:rsidTr="006A53E8">
        <w:trPr>
          <w:trHeight w:val="800"/>
        </w:trPr>
        <w:tc>
          <w:tcPr>
            <w:tcW w:w="441" w:type="dxa"/>
            <w:tcBorders>
              <w:top w:val="nil"/>
              <w:left w:val="nil"/>
              <w:bottom w:val="nil"/>
              <w:right w:val="nil"/>
            </w:tcBorders>
            <w:vAlign w:val="bottom"/>
          </w:tcPr>
          <w:p w14:paraId="3C2B18F5" w14:textId="77777777" w:rsidR="00781BA8" w:rsidRDefault="00781BA8" w:rsidP="006A53E8">
            <w:pPr>
              <w:pStyle w:val="DefaultText"/>
              <w:tabs>
                <w:tab w:val="left" w:pos="474"/>
                <w:tab w:val="left" w:pos="720"/>
                <w:tab w:val="left" w:pos="1430"/>
                <w:tab w:val="decimal" w:leader="dot" w:pos="9120"/>
              </w:tabs>
            </w:pPr>
          </w:p>
        </w:tc>
        <w:tc>
          <w:tcPr>
            <w:tcW w:w="6729" w:type="dxa"/>
            <w:gridSpan w:val="8"/>
            <w:tcBorders>
              <w:top w:val="nil"/>
              <w:left w:val="nil"/>
              <w:bottom w:val="nil"/>
              <w:right w:val="nil"/>
            </w:tcBorders>
            <w:vAlign w:val="bottom"/>
          </w:tcPr>
          <w:p w14:paraId="5C694EFC" w14:textId="77777777" w:rsidR="00781BA8" w:rsidRDefault="00781BA8" w:rsidP="006A53E8">
            <w:pPr>
              <w:pStyle w:val="DefaultText"/>
              <w:tabs>
                <w:tab w:val="left" w:pos="474"/>
                <w:tab w:val="left" w:pos="720"/>
                <w:tab w:val="left" w:pos="1430"/>
                <w:tab w:val="left" w:pos="7200"/>
                <w:tab w:val="decimal" w:leader="dot" w:pos="9120"/>
              </w:tabs>
            </w:pPr>
            <w:r>
              <w:t xml:space="preserve">Number of LMI </w:t>
            </w:r>
            <w:proofErr w:type="gramStart"/>
            <w:r>
              <w:t>owner</w:t>
            </w:r>
            <w:proofErr w:type="gramEnd"/>
            <w:r>
              <w:t xml:space="preserve"> occupied housing units in </w:t>
            </w:r>
            <w:r>
              <w:rPr>
                <w:u w:val="single"/>
              </w:rPr>
              <w:t>project area</w:t>
            </w:r>
            <w:r>
              <w:t xml:space="preserve"> to be rehabilitated:</w:t>
            </w:r>
          </w:p>
        </w:tc>
        <w:tc>
          <w:tcPr>
            <w:tcW w:w="2180" w:type="dxa"/>
            <w:tcBorders>
              <w:left w:val="nil"/>
              <w:bottom w:val="single" w:sz="4" w:space="0" w:color="auto"/>
              <w:right w:val="nil"/>
            </w:tcBorders>
            <w:vAlign w:val="bottom"/>
          </w:tcPr>
          <w:p w14:paraId="4F080D89" w14:textId="77777777" w:rsidR="00781BA8" w:rsidRDefault="00781BA8" w:rsidP="006A53E8">
            <w:pPr>
              <w:pStyle w:val="DefaultText"/>
              <w:tabs>
                <w:tab w:val="left" w:pos="474"/>
                <w:tab w:val="left" w:pos="720"/>
                <w:tab w:val="left" w:pos="1430"/>
                <w:tab w:val="decimal" w:leader="dot" w:pos="9120"/>
              </w:tabs>
            </w:pPr>
          </w:p>
        </w:tc>
      </w:tr>
      <w:tr w:rsidR="00781BA8" w14:paraId="259AAA4E" w14:textId="77777777" w:rsidTr="006A53E8">
        <w:trPr>
          <w:trHeight w:val="576"/>
        </w:trPr>
        <w:tc>
          <w:tcPr>
            <w:tcW w:w="441" w:type="dxa"/>
            <w:tcBorders>
              <w:top w:val="nil"/>
              <w:left w:val="nil"/>
              <w:bottom w:val="nil"/>
              <w:right w:val="nil"/>
            </w:tcBorders>
            <w:vAlign w:val="bottom"/>
          </w:tcPr>
          <w:p w14:paraId="1D9E1873" w14:textId="77777777" w:rsidR="00781BA8" w:rsidRDefault="00781BA8" w:rsidP="006A53E8">
            <w:pPr>
              <w:pStyle w:val="DefaultText"/>
              <w:tabs>
                <w:tab w:val="left" w:pos="474"/>
                <w:tab w:val="left" w:pos="720"/>
                <w:tab w:val="left" w:pos="1430"/>
                <w:tab w:val="decimal" w:leader="dot" w:pos="9120"/>
              </w:tabs>
            </w:pPr>
            <w:r>
              <w:t>4.</w:t>
            </w:r>
          </w:p>
        </w:tc>
        <w:tc>
          <w:tcPr>
            <w:tcW w:w="4004" w:type="dxa"/>
            <w:gridSpan w:val="2"/>
            <w:tcBorders>
              <w:top w:val="nil"/>
              <w:left w:val="nil"/>
              <w:bottom w:val="nil"/>
              <w:right w:val="nil"/>
            </w:tcBorders>
            <w:vAlign w:val="bottom"/>
          </w:tcPr>
          <w:p w14:paraId="551CAB4D" w14:textId="77777777" w:rsidR="00781BA8" w:rsidRDefault="00781BA8" w:rsidP="006A53E8">
            <w:pPr>
              <w:pStyle w:val="DefaultText"/>
              <w:tabs>
                <w:tab w:val="left" w:pos="474"/>
                <w:tab w:val="left" w:pos="720"/>
                <w:tab w:val="left" w:pos="1430"/>
                <w:tab w:val="decimal" w:leader="dot" w:pos="9120"/>
              </w:tabs>
            </w:pPr>
            <w:r>
              <w:t>Person who will be Fiscal Coordinator</w:t>
            </w:r>
          </w:p>
        </w:tc>
        <w:tc>
          <w:tcPr>
            <w:tcW w:w="4905" w:type="dxa"/>
            <w:gridSpan w:val="7"/>
            <w:tcBorders>
              <w:top w:val="nil"/>
              <w:left w:val="nil"/>
              <w:bottom w:val="nil"/>
              <w:right w:val="nil"/>
            </w:tcBorders>
            <w:vAlign w:val="bottom"/>
          </w:tcPr>
          <w:p w14:paraId="47E48A4E" w14:textId="77777777" w:rsidR="00781BA8" w:rsidRDefault="00781BA8" w:rsidP="006A53E8">
            <w:pPr>
              <w:pStyle w:val="DefaultText"/>
              <w:tabs>
                <w:tab w:val="left" w:pos="474"/>
                <w:tab w:val="left" w:pos="720"/>
                <w:tab w:val="left" w:pos="1430"/>
                <w:tab w:val="decimal" w:leader="dot" w:pos="9120"/>
              </w:tabs>
            </w:pPr>
          </w:p>
        </w:tc>
      </w:tr>
      <w:tr w:rsidR="00781BA8" w14:paraId="4E2CA4C7" w14:textId="77777777" w:rsidTr="006A53E8">
        <w:trPr>
          <w:trHeight w:val="576"/>
        </w:trPr>
        <w:tc>
          <w:tcPr>
            <w:tcW w:w="441" w:type="dxa"/>
            <w:tcBorders>
              <w:top w:val="nil"/>
              <w:left w:val="nil"/>
              <w:bottom w:val="nil"/>
              <w:right w:val="nil"/>
            </w:tcBorders>
            <w:vAlign w:val="bottom"/>
          </w:tcPr>
          <w:p w14:paraId="39842F41" w14:textId="77777777" w:rsidR="00781BA8" w:rsidRDefault="00781BA8" w:rsidP="006A53E8">
            <w:pPr>
              <w:pStyle w:val="DefaultText"/>
              <w:tabs>
                <w:tab w:val="left" w:pos="474"/>
                <w:tab w:val="left" w:pos="720"/>
                <w:tab w:val="left" w:pos="1430"/>
                <w:tab w:val="decimal" w:leader="dot" w:pos="9120"/>
              </w:tabs>
            </w:pPr>
          </w:p>
        </w:tc>
        <w:tc>
          <w:tcPr>
            <w:tcW w:w="900" w:type="dxa"/>
            <w:tcBorders>
              <w:top w:val="nil"/>
              <w:left w:val="nil"/>
              <w:bottom w:val="nil"/>
              <w:right w:val="nil"/>
            </w:tcBorders>
            <w:vAlign w:val="bottom"/>
          </w:tcPr>
          <w:p w14:paraId="1F159DF1" w14:textId="77777777" w:rsidR="00781BA8" w:rsidRDefault="00781BA8" w:rsidP="006A53E8">
            <w:pPr>
              <w:pStyle w:val="DefaultText"/>
              <w:tabs>
                <w:tab w:val="left" w:pos="474"/>
                <w:tab w:val="left" w:pos="720"/>
                <w:tab w:val="left" w:pos="1430"/>
                <w:tab w:val="decimal" w:leader="dot" w:pos="9120"/>
              </w:tabs>
            </w:pPr>
            <w:r>
              <w:t>Name</w:t>
            </w:r>
          </w:p>
        </w:tc>
        <w:tc>
          <w:tcPr>
            <w:tcW w:w="3773" w:type="dxa"/>
            <w:gridSpan w:val="3"/>
            <w:tcBorders>
              <w:top w:val="nil"/>
              <w:left w:val="nil"/>
              <w:bottom w:val="single" w:sz="4" w:space="0" w:color="auto"/>
              <w:right w:val="nil"/>
            </w:tcBorders>
            <w:vAlign w:val="bottom"/>
          </w:tcPr>
          <w:p w14:paraId="1B58EB6A" w14:textId="77777777" w:rsidR="00781BA8" w:rsidRDefault="00781BA8" w:rsidP="006A53E8">
            <w:pPr>
              <w:pStyle w:val="DefaultText"/>
              <w:tabs>
                <w:tab w:val="left" w:pos="474"/>
                <w:tab w:val="left" w:pos="720"/>
                <w:tab w:val="left" w:pos="1430"/>
                <w:tab w:val="decimal" w:leader="dot" w:pos="9120"/>
              </w:tabs>
            </w:pPr>
          </w:p>
        </w:tc>
        <w:tc>
          <w:tcPr>
            <w:tcW w:w="826" w:type="dxa"/>
            <w:tcBorders>
              <w:top w:val="nil"/>
              <w:left w:val="nil"/>
              <w:bottom w:val="nil"/>
              <w:right w:val="nil"/>
            </w:tcBorders>
            <w:vAlign w:val="bottom"/>
          </w:tcPr>
          <w:p w14:paraId="3D4BF236" w14:textId="77777777" w:rsidR="00781BA8" w:rsidRDefault="00781BA8" w:rsidP="006A53E8">
            <w:pPr>
              <w:pStyle w:val="DefaultText"/>
              <w:tabs>
                <w:tab w:val="left" w:pos="474"/>
                <w:tab w:val="left" w:pos="720"/>
                <w:tab w:val="left" w:pos="1430"/>
                <w:tab w:val="decimal" w:leader="dot" w:pos="9120"/>
              </w:tabs>
            </w:pPr>
            <w:r>
              <w:t xml:space="preserve">Title </w:t>
            </w:r>
          </w:p>
        </w:tc>
        <w:tc>
          <w:tcPr>
            <w:tcW w:w="3410" w:type="dxa"/>
            <w:gridSpan w:val="4"/>
            <w:tcBorders>
              <w:top w:val="nil"/>
              <w:left w:val="nil"/>
              <w:bottom w:val="single" w:sz="4" w:space="0" w:color="auto"/>
              <w:right w:val="nil"/>
            </w:tcBorders>
            <w:vAlign w:val="bottom"/>
          </w:tcPr>
          <w:p w14:paraId="2597DE01" w14:textId="77777777" w:rsidR="00781BA8" w:rsidRDefault="00781BA8" w:rsidP="006A53E8">
            <w:pPr>
              <w:pStyle w:val="DefaultText"/>
              <w:tabs>
                <w:tab w:val="left" w:pos="474"/>
                <w:tab w:val="left" w:pos="720"/>
                <w:tab w:val="left" w:pos="1430"/>
                <w:tab w:val="decimal" w:leader="dot" w:pos="9120"/>
              </w:tabs>
            </w:pPr>
          </w:p>
        </w:tc>
      </w:tr>
      <w:tr w:rsidR="00781BA8" w14:paraId="2C36EF25" w14:textId="77777777" w:rsidTr="006A53E8">
        <w:trPr>
          <w:trHeight w:val="576"/>
        </w:trPr>
        <w:tc>
          <w:tcPr>
            <w:tcW w:w="441" w:type="dxa"/>
            <w:tcBorders>
              <w:top w:val="nil"/>
              <w:left w:val="nil"/>
              <w:bottom w:val="nil"/>
              <w:right w:val="nil"/>
            </w:tcBorders>
            <w:vAlign w:val="bottom"/>
          </w:tcPr>
          <w:p w14:paraId="21BA4D06" w14:textId="77777777" w:rsidR="00781BA8" w:rsidRDefault="00781BA8" w:rsidP="006A53E8">
            <w:pPr>
              <w:pStyle w:val="DefaultText"/>
              <w:tabs>
                <w:tab w:val="left" w:pos="474"/>
                <w:tab w:val="left" w:pos="720"/>
                <w:tab w:val="left" w:pos="1430"/>
                <w:tab w:val="decimal" w:leader="dot" w:pos="9120"/>
              </w:tabs>
            </w:pPr>
            <w:r>
              <w:t>5.</w:t>
            </w:r>
          </w:p>
        </w:tc>
        <w:tc>
          <w:tcPr>
            <w:tcW w:w="4673" w:type="dxa"/>
            <w:gridSpan w:val="4"/>
            <w:tcBorders>
              <w:top w:val="single" w:sz="4" w:space="0" w:color="auto"/>
              <w:left w:val="nil"/>
              <w:bottom w:val="nil"/>
              <w:right w:val="nil"/>
            </w:tcBorders>
            <w:vAlign w:val="bottom"/>
          </w:tcPr>
          <w:p w14:paraId="032993C9" w14:textId="77777777" w:rsidR="00781BA8" w:rsidRDefault="00781BA8" w:rsidP="006A53E8">
            <w:pPr>
              <w:pStyle w:val="DefaultText"/>
              <w:tabs>
                <w:tab w:val="left" w:pos="474"/>
                <w:tab w:val="left" w:pos="720"/>
                <w:tab w:val="left" w:pos="1430"/>
                <w:tab w:val="decimal" w:leader="dot" w:pos="9120"/>
              </w:tabs>
            </w:pPr>
            <w:r>
              <w:t>Person who will be the housing inspector</w:t>
            </w:r>
          </w:p>
        </w:tc>
        <w:tc>
          <w:tcPr>
            <w:tcW w:w="4236" w:type="dxa"/>
            <w:gridSpan w:val="5"/>
            <w:tcBorders>
              <w:top w:val="single" w:sz="4" w:space="0" w:color="auto"/>
              <w:left w:val="nil"/>
              <w:bottom w:val="nil"/>
              <w:right w:val="nil"/>
            </w:tcBorders>
            <w:vAlign w:val="bottom"/>
          </w:tcPr>
          <w:p w14:paraId="6D1726C3" w14:textId="77777777" w:rsidR="00781BA8" w:rsidRDefault="00781BA8" w:rsidP="006A53E8">
            <w:pPr>
              <w:pStyle w:val="DefaultText"/>
              <w:tabs>
                <w:tab w:val="left" w:pos="474"/>
                <w:tab w:val="left" w:pos="720"/>
                <w:tab w:val="left" w:pos="1430"/>
                <w:tab w:val="decimal" w:leader="dot" w:pos="9120"/>
              </w:tabs>
            </w:pPr>
          </w:p>
        </w:tc>
      </w:tr>
      <w:tr w:rsidR="00781BA8" w14:paraId="5BCFB63B" w14:textId="77777777" w:rsidTr="006A53E8">
        <w:trPr>
          <w:trHeight w:val="576"/>
        </w:trPr>
        <w:tc>
          <w:tcPr>
            <w:tcW w:w="441" w:type="dxa"/>
            <w:tcBorders>
              <w:top w:val="nil"/>
              <w:left w:val="nil"/>
              <w:bottom w:val="nil"/>
              <w:right w:val="nil"/>
            </w:tcBorders>
            <w:vAlign w:val="bottom"/>
          </w:tcPr>
          <w:p w14:paraId="52812300" w14:textId="77777777" w:rsidR="00781BA8" w:rsidRDefault="00781BA8" w:rsidP="006A53E8">
            <w:pPr>
              <w:pStyle w:val="DefaultText"/>
              <w:tabs>
                <w:tab w:val="left" w:pos="474"/>
                <w:tab w:val="left" w:pos="720"/>
                <w:tab w:val="left" w:pos="1430"/>
                <w:tab w:val="decimal" w:leader="dot" w:pos="9120"/>
              </w:tabs>
            </w:pPr>
          </w:p>
        </w:tc>
        <w:tc>
          <w:tcPr>
            <w:tcW w:w="900" w:type="dxa"/>
            <w:tcBorders>
              <w:top w:val="nil"/>
              <w:left w:val="nil"/>
              <w:bottom w:val="single" w:sz="4" w:space="0" w:color="auto"/>
              <w:right w:val="nil"/>
            </w:tcBorders>
            <w:vAlign w:val="bottom"/>
          </w:tcPr>
          <w:p w14:paraId="3F28988F" w14:textId="77777777" w:rsidR="00781BA8" w:rsidRDefault="00781BA8" w:rsidP="006A53E8">
            <w:pPr>
              <w:pStyle w:val="DefaultText"/>
              <w:tabs>
                <w:tab w:val="left" w:pos="474"/>
                <w:tab w:val="left" w:pos="720"/>
                <w:tab w:val="left" w:pos="1430"/>
                <w:tab w:val="decimal" w:leader="dot" w:pos="9120"/>
              </w:tabs>
            </w:pPr>
            <w:r>
              <w:t>Name</w:t>
            </w:r>
          </w:p>
        </w:tc>
        <w:tc>
          <w:tcPr>
            <w:tcW w:w="3773" w:type="dxa"/>
            <w:gridSpan w:val="3"/>
            <w:tcBorders>
              <w:top w:val="nil"/>
              <w:left w:val="nil"/>
              <w:bottom w:val="single" w:sz="4" w:space="0" w:color="auto"/>
              <w:right w:val="nil"/>
            </w:tcBorders>
            <w:vAlign w:val="bottom"/>
          </w:tcPr>
          <w:p w14:paraId="13716C76" w14:textId="77777777" w:rsidR="00781BA8" w:rsidRDefault="00781BA8" w:rsidP="006A53E8">
            <w:pPr>
              <w:pStyle w:val="DefaultText"/>
              <w:tabs>
                <w:tab w:val="left" w:pos="474"/>
                <w:tab w:val="left" w:pos="720"/>
                <w:tab w:val="left" w:pos="1430"/>
                <w:tab w:val="decimal" w:leader="dot" w:pos="9120"/>
              </w:tabs>
            </w:pPr>
          </w:p>
        </w:tc>
        <w:tc>
          <w:tcPr>
            <w:tcW w:w="826" w:type="dxa"/>
            <w:tcBorders>
              <w:top w:val="nil"/>
              <w:left w:val="nil"/>
              <w:bottom w:val="single" w:sz="4" w:space="0" w:color="auto"/>
              <w:right w:val="nil"/>
            </w:tcBorders>
            <w:vAlign w:val="bottom"/>
          </w:tcPr>
          <w:p w14:paraId="015A9B6D" w14:textId="77777777" w:rsidR="00781BA8" w:rsidRDefault="00781BA8" w:rsidP="006A53E8">
            <w:pPr>
              <w:pStyle w:val="DefaultText"/>
              <w:tabs>
                <w:tab w:val="left" w:pos="474"/>
                <w:tab w:val="left" w:pos="720"/>
                <w:tab w:val="left" w:pos="1430"/>
                <w:tab w:val="decimal" w:leader="dot" w:pos="9120"/>
              </w:tabs>
            </w:pPr>
            <w:r>
              <w:t>Lic #</w:t>
            </w:r>
          </w:p>
        </w:tc>
        <w:tc>
          <w:tcPr>
            <w:tcW w:w="3410" w:type="dxa"/>
            <w:gridSpan w:val="4"/>
            <w:tcBorders>
              <w:top w:val="nil"/>
              <w:left w:val="nil"/>
              <w:bottom w:val="single" w:sz="4" w:space="0" w:color="auto"/>
              <w:right w:val="nil"/>
            </w:tcBorders>
            <w:vAlign w:val="bottom"/>
          </w:tcPr>
          <w:p w14:paraId="0C094CB0" w14:textId="77777777" w:rsidR="00781BA8" w:rsidRDefault="00781BA8" w:rsidP="006A53E8">
            <w:pPr>
              <w:pStyle w:val="DefaultText"/>
              <w:tabs>
                <w:tab w:val="left" w:pos="474"/>
                <w:tab w:val="left" w:pos="720"/>
                <w:tab w:val="left" w:pos="1430"/>
                <w:tab w:val="decimal" w:leader="dot" w:pos="9120"/>
              </w:tabs>
            </w:pPr>
          </w:p>
        </w:tc>
      </w:tr>
      <w:tr w:rsidR="00781BA8" w14:paraId="7CF045DD" w14:textId="77777777" w:rsidTr="006A53E8">
        <w:trPr>
          <w:trHeight w:val="576"/>
        </w:trPr>
        <w:tc>
          <w:tcPr>
            <w:tcW w:w="441" w:type="dxa"/>
            <w:tcBorders>
              <w:top w:val="nil"/>
              <w:left w:val="nil"/>
              <w:bottom w:val="nil"/>
              <w:right w:val="nil"/>
            </w:tcBorders>
          </w:tcPr>
          <w:p w14:paraId="4A8EE6EA" w14:textId="77777777" w:rsidR="00781BA8" w:rsidRDefault="00781BA8" w:rsidP="006A53E8">
            <w:pPr>
              <w:pStyle w:val="DefaultText"/>
              <w:tabs>
                <w:tab w:val="left" w:pos="474"/>
                <w:tab w:val="left" w:pos="720"/>
                <w:tab w:val="left" w:pos="1430"/>
                <w:tab w:val="decimal" w:leader="dot" w:pos="9120"/>
              </w:tabs>
            </w:pPr>
          </w:p>
          <w:p w14:paraId="673D6956" w14:textId="77777777" w:rsidR="00781BA8" w:rsidRDefault="00781BA8" w:rsidP="006A53E8">
            <w:pPr>
              <w:pStyle w:val="DefaultText"/>
              <w:tabs>
                <w:tab w:val="left" w:pos="474"/>
                <w:tab w:val="left" w:pos="720"/>
                <w:tab w:val="left" w:pos="1430"/>
                <w:tab w:val="decimal" w:leader="dot" w:pos="9120"/>
              </w:tabs>
            </w:pPr>
            <w:r>
              <w:t>6.</w:t>
            </w:r>
          </w:p>
        </w:tc>
        <w:tc>
          <w:tcPr>
            <w:tcW w:w="8909" w:type="dxa"/>
            <w:gridSpan w:val="9"/>
            <w:tcBorders>
              <w:top w:val="single" w:sz="4" w:space="0" w:color="auto"/>
              <w:left w:val="nil"/>
              <w:bottom w:val="nil"/>
              <w:right w:val="nil"/>
            </w:tcBorders>
            <w:vAlign w:val="bottom"/>
          </w:tcPr>
          <w:p w14:paraId="39FEE946" w14:textId="77777777" w:rsidR="00781BA8" w:rsidRDefault="00781BA8" w:rsidP="006A53E8">
            <w:pPr>
              <w:pStyle w:val="DefaultText"/>
              <w:tabs>
                <w:tab w:val="left" w:pos="474"/>
                <w:tab w:val="left" w:pos="720"/>
                <w:tab w:val="left" w:pos="1430"/>
                <w:tab w:val="decimal" w:leader="dot" w:pos="9120"/>
              </w:tabs>
            </w:pPr>
          </w:p>
          <w:p w14:paraId="034804E4" w14:textId="77777777" w:rsidR="00781BA8" w:rsidRDefault="00781BA8" w:rsidP="006A53E8">
            <w:pPr>
              <w:pStyle w:val="DefaultText"/>
              <w:tabs>
                <w:tab w:val="left" w:pos="474"/>
                <w:tab w:val="left" w:pos="720"/>
                <w:tab w:val="left" w:pos="1430"/>
                <w:tab w:val="decimal" w:leader="dot" w:pos="9120"/>
              </w:tabs>
            </w:pPr>
            <w:r>
              <w:t xml:space="preserve">List professional services which may be contracted for, e.g. regional planning commission or consulting firm. </w:t>
            </w:r>
          </w:p>
        </w:tc>
      </w:tr>
      <w:tr w:rsidR="00781BA8" w14:paraId="36BEF5E0" w14:textId="77777777" w:rsidTr="006A53E8">
        <w:trPr>
          <w:trHeight w:val="432"/>
        </w:trPr>
        <w:tc>
          <w:tcPr>
            <w:tcW w:w="441" w:type="dxa"/>
            <w:tcBorders>
              <w:top w:val="nil"/>
              <w:left w:val="nil"/>
              <w:bottom w:val="nil"/>
              <w:right w:val="nil"/>
            </w:tcBorders>
            <w:vAlign w:val="bottom"/>
          </w:tcPr>
          <w:p w14:paraId="28B5217B" w14:textId="77777777" w:rsidR="00781BA8" w:rsidRDefault="00781BA8" w:rsidP="006A53E8">
            <w:pPr>
              <w:pStyle w:val="DefaultText"/>
              <w:tabs>
                <w:tab w:val="left" w:pos="474"/>
                <w:tab w:val="left" w:pos="720"/>
                <w:tab w:val="left" w:pos="1430"/>
                <w:tab w:val="decimal" w:leader="dot" w:pos="9120"/>
              </w:tabs>
            </w:pPr>
          </w:p>
        </w:tc>
        <w:tc>
          <w:tcPr>
            <w:tcW w:w="900" w:type="dxa"/>
            <w:tcBorders>
              <w:top w:val="nil"/>
              <w:left w:val="nil"/>
              <w:bottom w:val="single" w:sz="4" w:space="0" w:color="auto"/>
              <w:right w:val="nil"/>
            </w:tcBorders>
            <w:vAlign w:val="bottom"/>
          </w:tcPr>
          <w:p w14:paraId="47D22F58" w14:textId="77777777" w:rsidR="00781BA8" w:rsidRDefault="00781BA8" w:rsidP="006A53E8">
            <w:pPr>
              <w:pStyle w:val="DefaultText"/>
              <w:tabs>
                <w:tab w:val="left" w:pos="474"/>
                <w:tab w:val="left" w:pos="720"/>
                <w:tab w:val="left" w:pos="1430"/>
                <w:tab w:val="decimal" w:leader="dot" w:pos="9120"/>
              </w:tabs>
            </w:pPr>
            <w:r>
              <w:t>Name</w:t>
            </w:r>
          </w:p>
        </w:tc>
        <w:tc>
          <w:tcPr>
            <w:tcW w:w="3773" w:type="dxa"/>
            <w:gridSpan w:val="3"/>
            <w:tcBorders>
              <w:top w:val="nil"/>
              <w:left w:val="nil"/>
              <w:bottom w:val="single" w:sz="4" w:space="0" w:color="auto"/>
              <w:right w:val="nil"/>
            </w:tcBorders>
            <w:vAlign w:val="bottom"/>
          </w:tcPr>
          <w:p w14:paraId="656F1DA1" w14:textId="77777777" w:rsidR="00781BA8" w:rsidRDefault="00781BA8" w:rsidP="006A53E8">
            <w:pPr>
              <w:pStyle w:val="DefaultText"/>
              <w:tabs>
                <w:tab w:val="left" w:pos="474"/>
                <w:tab w:val="left" w:pos="720"/>
                <w:tab w:val="left" w:pos="1430"/>
                <w:tab w:val="decimal" w:leader="dot" w:pos="9120"/>
              </w:tabs>
            </w:pPr>
          </w:p>
        </w:tc>
        <w:tc>
          <w:tcPr>
            <w:tcW w:w="1229" w:type="dxa"/>
            <w:gridSpan w:val="2"/>
            <w:tcBorders>
              <w:top w:val="nil"/>
              <w:left w:val="nil"/>
              <w:right w:val="nil"/>
            </w:tcBorders>
            <w:vAlign w:val="bottom"/>
          </w:tcPr>
          <w:p w14:paraId="72D0A172" w14:textId="77777777" w:rsidR="00781BA8" w:rsidRDefault="00781BA8" w:rsidP="006A53E8">
            <w:pPr>
              <w:pStyle w:val="DefaultText"/>
              <w:tabs>
                <w:tab w:val="left" w:pos="474"/>
                <w:tab w:val="left" w:pos="720"/>
                <w:tab w:val="left" w:pos="1430"/>
                <w:tab w:val="decimal" w:leader="dot" w:pos="9120"/>
              </w:tabs>
            </w:pPr>
            <w:r>
              <w:t>Telephone</w:t>
            </w:r>
          </w:p>
        </w:tc>
        <w:tc>
          <w:tcPr>
            <w:tcW w:w="3007" w:type="dxa"/>
            <w:gridSpan w:val="3"/>
            <w:tcBorders>
              <w:top w:val="nil"/>
              <w:left w:val="nil"/>
              <w:bottom w:val="single" w:sz="4" w:space="0" w:color="auto"/>
              <w:right w:val="nil"/>
            </w:tcBorders>
            <w:vAlign w:val="bottom"/>
          </w:tcPr>
          <w:p w14:paraId="48CE8B33" w14:textId="77777777" w:rsidR="00781BA8" w:rsidRDefault="00781BA8" w:rsidP="006A53E8">
            <w:pPr>
              <w:pStyle w:val="DefaultText"/>
              <w:tabs>
                <w:tab w:val="left" w:pos="474"/>
                <w:tab w:val="left" w:pos="720"/>
                <w:tab w:val="left" w:pos="1430"/>
                <w:tab w:val="decimal" w:leader="dot" w:pos="9120"/>
              </w:tabs>
            </w:pPr>
          </w:p>
        </w:tc>
      </w:tr>
      <w:tr w:rsidR="00781BA8" w14:paraId="281116FB" w14:textId="77777777" w:rsidTr="006A53E8">
        <w:trPr>
          <w:trHeight w:val="576"/>
        </w:trPr>
        <w:tc>
          <w:tcPr>
            <w:tcW w:w="441" w:type="dxa"/>
            <w:tcBorders>
              <w:top w:val="nil"/>
              <w:left w:val="nil"/>
              <w:bottom w:val="nil"/>
              <w:right w:val="nil"/>
            </w:tcBorders>
            <w:vAlign w:val="bottom"/>
          </w:tcPr>
          <w:p w14:paraId="56EB5DC0" w14:textId="77777777" w:rsidR="00781BA8" w:rsidRDefault="00781BA8" w:rsidP="006A53E8">
            <w:pPr>
              <w:pStyle w:val="DefaultText"/>
              <w:tabs>
                <w:tab w:val="left" w:pos="474"/>
                <w:tab w:val="left" w:pos="720"/>
                <w:tab w:val="left" w:pos="1430"/>
                <w:tab w:val="decimal" w:leader="dot" w:pos="9120"/>
              </w:tabs>
            </w:pPr>
          </w:p>
        </w:tc>
        <w:tc>
          <w:tcPr>
            <w:tcW w:w="900" w:type="dxa"/>
            <w:tcBorders>
              <w:top w:val="single" w:sz="4" w:space="0" w:color="auto"/>
              <w:left w:val="nil"/>
              <w:bottom w:val="single" w:sz="4" w:space="0" w:color="auto"/>
              <w:right w:val="nil"/>
            </w:tcBorders>
            <w:vAlign w:val="bottom"/>
          </w:tcPr>
          <w:p w14:paraId="1E78849D" w14:textId="77777777" w:rsidR="00781BA8" w:rsidRDefault="00781BA8" w:rsidP="006A53E8">
            <w:pPr>
              <w:pStyle w:val="DefaultText"/>
              <w:tabs>
                <w:tab w:val="left" w:pos="474"/>
                <w:tab w:val="left" w:pos="720"/>
                <w:tab w:val="left" w:pos="1430"/>
                <w:tab w:val="decimal" w:leader="dot" w:pos="9120"/>
              </w:tabs>
            </w:pPr>
            <w:r>
              <w:t>Title</w:t>
            </w:r>
          </w:p>
        </w:tc>
        <w:tc>
          <w:tcPr>
            <w:tcW w:w="3773" w:type="dxa"/>
            <w:gridSpan w:val="3"/>
            <w:tcBorders>
              <w:top w:val="single" w:sz="4" w:space="0" w:color="auto"/>
              <w:left w:val="nil"/>
              <w:bottom w:val="single" w:sz="4" w:space="0" w:color="auto"/>
              <w:right w:val="nil"/>
            </w:tcBorders>
            <w:vAlign w:val="bottom"/>
          </w:tcPr>
          <w:p w14:paraId="10844A2A" w14:textId="77777777" w:rsidR="00781BA8" w:rsidRDefault="00781BA8" w:rsidP="006A53E8">
            <w:pPr>
              <w:pStyle w:val="DefaultText"/>
              <w:tabs>
                <w:tab w:val="left" w:pos="474"/>
                <w:tab w:val="left" w:pos="720"/>
                <w:tab w:val="left" w:pos="1430"/>
                <w:tab w:val="decimal" w:leader="dot" w:pos="9120"/>
              </w:tabs>
            </w:pPr>
          </w:p>
        </w:tc>
        <w:tc>
          <w:tcPr>
            <w:tcW w:w="1229" w:type="dxa"/>
            <w:gridSpan w:val="2"/>
            <w:tcBorders>
              <w:left w:val="nil"/>
              <w:right w:val="nil"/>
            </w:tcBorders>
            <w:vAlign w:val="bottom"/>
          </w:tcPr>
          <w:p w14:paraId="3E1DD98A" w14:textId="77777777" w:rsidR="00781BA8" w:rsidRDefault="00781BA8" w:rsidP="006A53E8">
            <w:pPr>
              <w:pStyle w:val="DefaultText"/>
              <w:tabs>
                <w:tab w:val="left" w:pos="474"/>
                <w:tab w:val="left" w:pos="720"/>
                <w:tab w:val="left" w:pos="1430"/>
                <w:tab w:val="decimal" w:leader="dot" w:pos="9120"/>
              </w:tabs>
            </w:pPr>
            <w:r>
              <w:t>Email</w:t>
            </w:r>
          </w:p>
        </w:tc>
        <w:tc>
          <w:tcPr>
            <w:tcW w:w="3007" w:type="dxa"/>
            <w:gridSpan w:val="3"/>
            <w:tcBorders>
              <w:left w:val="nil"/>
              <w:bottom w:val="single" w:sz="4" w:space="0" w:color="auto"/>
              <w:right w:val="nil"/>
            </w:tcBorders>
            <w:vAlign w:val="bottom"/>
          </w:tcPr>
          <w:p w14:paraId="1A2F6A63" w14:textId="77777777" w:rsidR="00781BA8" w:rsidRDefault="00781BA8" w:rsidP="006A53E8">
            <w:pPr>
              <w:pStyle w:val="DefaultText"/>
              <w:tabs>
                <w:tab w:val="left" w:pos="474"/>
                <w:tab w:val="left" w:pos="720"/>
                <w:tab w:val="left" w:pos="1430"/>
                <w:tab w:val="decimal" w:leader="dot" w:pos="9120"/>
              </w:tabs>
            </w:pPr>
          </w:p>
        </w:tc>
      </w:tr>
      <w:tr w:rsidR="00781BA8" w14:paraId="538661FF" w14:textId="77777777" w:rsidTr="006A53E8">
        <w:trPr>
          <w:trHeight w:val="242"/>
        </w:trPr>
        <w:tc>
          <w:tcPr>
            <w:tcW w:w="441" w:type="dxa"/>
            <w:tcBorders>
              <w:top w:val="nil"/>
              <w:left w:val="nil"/>
              <w:bottom w:val="nil"/>
              <w:right w:val="nil"/>
            </w:tcBorders>
            <w:vAlign w:val="bottom"/>
          </w:tcPr>
          <w:p w14:paraId="32AB6BCF" w14:textId="77777777" w:rsidR="00781BA8" w:rsidRDefault="00781BA8" w:rsidP="006A53E8">
            <w:pPr>
              <w:pStyle w:val="DefaultText"/>
              <w:tabs>
                <w:tab w:val="left" w:pos="474"/>
                <w:tab w:val="left" w:pos="720"/>
                <w:tab w:val="left" w:pos="1430"/>
                <w:tab w:val="decimal" w:leader="dot" w:pos="9120"/>
              </w:tabs>
            </w:pPr>
          </w:p>
        </w:tc>
        <w:tc>
          <w:tcPr>
            <w:tcW w:w="900" w:type="dxa"/>
            <w:tcBorders>
              <w:top w:val="single" w:sz="4" w:space="0" w:color="auto"/>
              <w:left w:val="nil"/>
              <w:bottom w:val="nil"/>
              <w:right w:val="nil"/>
            </w:tcBorders>
            <w:vAlign w:val="bottom"/>
          </w:tcPr>
          <w:p w14:paraId="7553A8C1" w14:textId="77777777" w:rsidR="00781BA8" w:rsidRDefault="00781BA8" w:rsidP="006A53E8">
            <w:pPr>
              <w:pStyle w:val="DefaultText"/>
              <w:tabs>
                <w:tab w:val="left" w:pos="474"/>
                <w:tab w:val="left" w:pos="720"/>
                <w:tab w:val="left" w:pos="1430"/>
                <w:tab w:val="decimal" w:leader="dot" w:pos="9120"/>
              </w:tabs>
            </w:pPr>
          </w:p>
        </w:tc>
        <w:tc>
          <w:tcPr>
            <w:tcW w:w="3773" w:type="dxa"/>
            <w:gridSpan w:val="3"/>
            <w:tcBorders>
              <w:top w:val="single" w:sz="4" w:space="0" w:color="auto"/>
              <w:left w:val="nil"/>
              <w:bottom w:val="nil"/>
              <w:right w:val="nil"/>
            </w:tcBorders>
            <w:vAlign w:val="bottom"/>
          </w:tcPr>
          <w:p w14:paraId="257DFC09" w14:textId="77777777" w:rsidR="00781BA8" w:rsidRDefault="00781BA8" w:rsidP="006A53E8">
            <w:pPr>
              <w:pStyle w:val="DefaultText"/>
              <w:tabs>
                <w:tab w:val="left" w:pos="474"/>
                <w:tab w:val="left" w:pos="720"/>
                <w:tab w:val="left" w:pos="1430"/>
                <w:tab w:val="decimal" w:leader="dot" w:pos="9120"/>
              </w:tabs>
            </w:pPr>
          </w:p>
        </w:tc>
        <w:tc>
          <w:tcPr>
            <w:tcW w:w="1229" w:type="dxa"/>
            <w:gridSpan w:val="2"/>
            <w:tcBorders>
              <w:left w:val="nil"/>
              <w:bottom w:val="nil"/>
              <w:right w:val="nil"/>
            </w:tcBorders>
            <w:vAlign w:val="bottom"/>
          </w:tcPr>
          <w:p w14:paraId="6D3AABED" w14:textId="77777777" w:rsidR="00781BA8" w:rsidRDefault="00781BA8" w:rsidP="006A53E8">
            <w:pPr>
              <w:pStyle w:val="DefaultText"/>
              <w:tabs>
                <w:tab w:val="left" w:pos="474"/>
                <w:tab w:val="left" w:pos="720"/>
                <w:tab w:val="left" w:pos="1430"/>
                <w:tab w:val="decimal" w:leader="dot" w:pos="9120"/>
              </w:tabs>
            </w:pPr>
          </w:p>
        </w:tc>
        <w:tc>
          <w:tcPr>
            <w:tcW w:w="3007" w:type="dxa"/>
            <w:gridSpan w:val="3"/>
            <w:tcBorders>
              <w:left w:val="nil"/>
              <w:bottom w:val="nil"/>
              <w:right w:val="nil"/>
            </w:tcBorders>
            <w:vAlign w:val="bottom"/>
          </w:tcPr>
          <w:p w14:paraId="7EE287F3" w14:textId="77777777" w:rsidR="00781BA8" w:rsidRDefault="00781BA8" w:rsidP="006A53E8">
            <w:pPr>
              <w:pStyle w:val="DefaultText"/>
              <w:tabs>
                <w:tab w:val="left" w:pos="474"/>
                <w:tab w:val="left" w:pos="720"/>
                <w:tab w:val="left" w:pos="1430"/>
                <w:tab w:val="decimal" w:leader="dot" w:pos="9120"/>
              </w:tabs>
            </w:pPr>
          </w:p>
        </w:tc>
      </w:tr>
      <w:tr w:rsidR="00781BA8" w14:paraId="67A28C01" w14:textId="77777777" w:rsidTr="006A53E8">
        <w:trPr>
          <w:trHeight w:val="315"/>
        </w:trPr>
        <w:tc>
          <w:tcPr>
            <w:tcW w:w="441" w:type="dxa"/>
            <w:tcBorders>
              <w:top w:val="nil"/>
              <w:left w:val="nil"/>
              <w:bottom w:val="nil"/>
              <w:right w:val="nil"/>
            </w:tcBorders>
            <w:vAlign w:val="bottom"/>
          </w:tcPr>
          <w:p w14:paraId="656A630E" w14:textId="77777777" w:rsidR="00781BA8" w:rsidRDefault="00781BA8" w:rsidP="006A53E8">
            <w:pPr>
              <w:pStyle w:val="DefaultText"/>
              <w:tabs>
                <w:tab w:val="left" w:pos="474"/>
                <w:tab w:val="left" w:pos="720"/>
                <w:tab w:val="left" w:pos="1430"/>
                <w:tab w:val="decimal" w:leader="dot" w:pos="9120"/>
              </w:tabs>
            </w:pPr>
          </w:p>
        </w:tc>
        <w:tc>
          <w:tcPr>
            <w:tcW w:w="900" w:type="dxa"/>
            <w:tcBorders>
              <w:top w:val="nil"/>
              <w:left w:val="nil"/>
              <w:bottom w:val="single" w:sz="4" w:space="0" w:color="auto"/>
              <w:right w:val="nil"/>
            </w:tcBorders>
            <w:vAlign w:val="bottom"/>
          </w:tcPr>
          <w:p w14:paraId="3D66EDBF" w14:textId="77777777" w:rsidR="00781BA8" w:rsidRDefault="00781BA8" w:rsidP="006A53E8">
            <w:pPr>
              <w:pStyle w:val="DefaultText"/>
              <w:tabs>
                <w:tab w:val="left" w:pos="474"/>
                <w:tab w:val="left" w:pos="720"/>
                <w:tab w:val="left" w:pos="1430"/>
                <w:tab w:val="decimal" w:leader="dot" w:pos="9120"/>
              </w:tabs>
            </w:pPr>
            <w:r>
              <w:t>Name</w:t>
            </w:r>
          </w:p>
        </w:tc>
        <w:tc>
          <w:tcPr>
            <w:tcW w:w="3773" w:type="dxa"/>
            <w:gridSpan w:val="3"/>
            <w:tcBorders>
              <w:top w:val="nil"/>
              <w:left w:val="nil"/>
              <w:bottom w:val="single" w:sz="4" w:space="0" w:color="auto"/>
              <w:right w:val="nil"/>
            </w:tcBorders>
            <w:vAlign w:val="bottom"/>
          </w:tcPr>
          <w:p w14:paraId="30BB942D" w14:textId="77777777" w:rsidR="00781BA8" w:rsidRDefault="00781BA8" w:rsidP="006A53E8">
            <w:pPr>
              <w:pStyle w:val="DefaultText"/>
              <w:tabs>
                <w:tab w:val="left" w:pos="474"/>
                <w:tab w:val="left" w:pos="720"/>
                <w:tab w:val="left" w:pos="1430"/>
                <w:tab w:val="decimal" w:leader="dot" w:pos="9120"/>
              </w:tabs>
            </w:pPr>
          </w:p>
        </w:tc>
        <w:tc>
          <w:tcPr>
            <w:tcW w:w="1229" w:type="dxa"/>
            <w:gridSpan w:val="2"/>
            <w:tcBorders>
              <w:top w:val="nil"/>
              <w:left w:val="nil"/>
              <w:right w:val="nil"/>
            </w:tcBorders>
            <w:vAlign w:val="bottom"/>
          </w:tcPr>
          <w:p w14:paraId="27304962" w14:textId="77777777" w:rsidR="00781BA8" w:rsidRDefault="00781BA8" w:rsidP="006A53E8">
            <w:pPr>
              <w:pStyle w:val="DefaultText"/>
              <w:tabs>
                <w:tab w:val="left" w:pos="474"/>
                <w:tab w:val="left" w:pos="720"/>
                <w:tab w:val="left" w:pos="1430"/>
                <w:tab w:val="decimal" w:leader="dot" w:pos="9120"/>
              </w:tabs>
            </w:pPr>
            <w:r>
              <w:t>Telephone</w:t>
            </w:r>
          </w:p>
        </w:tc>
        <w:tc>
          <w:tcPr>
            <w:tcW w:w="3007" w:type="dxa"/>
            <w:gridSpan w:val="3"/>
            <w:tcBorders>
              <w:top w:val="nil"/>
              <w:left w:val="nil"/>
              <w:bottom w:val="single" w:sz="4" w:space="0" w:color="auto"/>
              <w:right w:val="nil"/>
            </w:tcBorders>
            <w:vAlign w:val="bottom"/>
          </w:tcPr>
          <w:p w14:paraId="027BEF93" w14:textId="77777777" w:rsidR="00781BA8" w:rsidRDefault="00781BA8" w:rsidP="006A53E8">
            <w:pPr>
              <w:pStyle w:val="DefaultText"/>
              <w:tabs>
                <w:tab w:val="left" w:pos="474"/>
                <w:tab w:val="left" w:pos="720"/>
                <w:tab w:val="left" w:pos="1430"/>
                <w:tab w:val="decimal" w:leader="dot" w:pos="9120"/>
              </w:tabs>
            </w:pPr>
          </w:p>
        </w:tc>
      </w:tr>
      <w:tr w:rsidR="00781BA8" w14:paraId="4DBA35A4" w14:textId="77777777" w:rsidTr="006A53E8">
        <w:trPr>
          <w:trHeight w:val="576"/>
        </w:trPr>
        <w:tc>
          <w:tcPr>
            <w:tcW w:w="441" w:type="dxa"/>
            <w:tcBorders>
              <w:top w:val="nil"/>
              <w:left w:val="nil"/>
              <w:bottom w:val="nil"/>
              <w:right w:val="nil"/>
            </w:tcBorders>
            <w:vAlign w:val="bottom"/>
          </w:tcPr>
          <w:p w14:paraId="61E1E5A5" w14:textId="77777777" w:rsidR="00781BA8" w:rsidRDefault="00781BA8" w:rsidP="006A53E8">
            <w:pPr>
              <w:pStyle w:val="DefaultText"/>
              <w:tabs>
                <w:tab w:val="left" w:pos="474"/>
                <w:tab w:val="left" w:pos="720"/>
                <w:tab w:val="left" w:pos="1430"/>
                <w:tab w:val="decimal" w:leader="dot" w:pos="9120"/>
              </w:tabs>
            </w:pPr>
          </w:p>
        </w:tc>
        <w:tc>
          <w:tcPr>
            <w:tcW w:w="900" w:type="dxa"/>
            <w:tcBorders>
              <w:top w:val="single" w:sz="4" w:space="0" w:color="auto"/>
              <w:left w:val="nil"/>
              <w:bottom w:val="single" w:sz="4" w:space="0" w:color="auto"/>
              <w:right w:val="nil"/>
            </w:tcBorders>
            <w:vAlign w:val="bottom"/>
          </w:tcPr>
          <w:p w14:paraId="3233CF46" w14:textId="77777777" w:rsidR="00781BA8" w:rsidRDefault="00781BA8" w:rsidP="006A53E8">
            <w:pPr>
              <w:pStyle w:val="DefaultText"/>
              <w:tabs>
                <w:tab w:val="left" w:pos="474"/>
                <w:tab w:val="left" w:pos="720"/>
                <w:tab w:val="left" w:pos="1430"/>
                <w:tab w:val="decimal" w:leader="dot" w:pos="9120"/>
              </w:tabs>
            </w:pPr>
            <w:r>
              <w:t>Title</w:t>
            </w:r>
          </w:p>
        </w:tc>
        <w:tc>
          <w:tcPr>
            <w:tcW w:w="3773" w:type="dxa"/>
            <w:gridSpan w:val="3"/>
            <w:tcBorders>
              <w:top w:val="single" w:sz="4" w:space="0" w:color="auto"/>
              <w:left w:val="nil"/>
              <w:bottom w:val="single" w:sz="4" w:space="0" w:color="auto"/>
              <w:right w:val="nil"/>
            </w:tcBorders>
            <w:vAlign w:val="bottom"/>
          </w:tcPr>
          <w:p w14:paraId="08A36C3A" w14:textId="77777777" w:rsidR="00781BA8" w:rsidRDefault="00781BA8" w:rsidP="006A53E8">
            <w:pPr>
              <w:pStyle w:val="DefaultText"/>
              <w:tabs>
                <w:tab w:val="left" w:pos="474"/>
                <w:tab w:val="left" w:pos="720"/>
                <w:tab w:val="left" w:pos="1430"/>
                <w:tab w:val="decimal" w:leader="dot" w:pos="9120"/>
              </w:tabs>
            </w:pPr>
          </w:p>
        </w:tc>
        <w:tc>
          <w:tcPr>
            <w:tcW w:w="1229" w:type="dxa"/>
            <w:gridSpan w:val="2"/>
            <w:tcBorders>
              <w:left w:val="nil"/>
              <w:right w:val="nil"/>
            </w:tcBorders>
            <w:vAlign w:val="bottom"/>
          </w:tcPr>
          <w:p w14:paraId="007B9E9A" w14:textId="77777777" w:rsidR="00781BA8" w:rsidRDefault="00781BA8" w:rsidP="006A53E8">
            <w:pPr>
              <w:pStyle w:val="DefaultText"/>
              <w:tabs>
                <w:tab w:val="left" w:pos="474"/>
                <w:tab w:val="left" w:pos="720"/>
                <w:tab w:val="left" w:pos="1430"/>
                <w:tab w:val="decimal" w:leader="dot" w:pos="9120"/>
              </w:tabs>
            </w:pPr>
            <w:r>
              <w:t>Email</w:t>
            </w:r>
          </w:p>
        </w:tc>
        <w:tc>
          <w:tcPr>
            <w:tcW w:w="3007" w:type="dxa"/>
            <w:gridSpan w:val="3"/>
            <w:tcBorders>
              <w:left w:val="nil"/>
              <w:right w:val="nil"/>
            </w:tcBorders>
            <w:vAlign w:val="bottom"/>
          </w:tcPr>
          <w:p w14:paraId="21802FE5" w14:textId="77777777" w:rsidR="00781BA8" w:rsidRDefault="00781BA8" w:rsidP="006A53E8">
            <w:pPr>
              <w:pStyle w:val="DefaultText"/>
              <w:tabs>
                <w:tab w:val="left" w:pos="474"/>
                <w:tab w:val="left" w:pos="720"/>
                <w:tab w:val="left" w:pos="1430"/>
                <w:tab w:val="decimal" w:leader="dot" w:pos="9120"/>
              </w:tabs>
            </w:pPr>
          </w:p>
        </w:tc>
      </w:tr>
      <w:tr w:rsidR="00781BA8" w14:paraId="2616D415" w14:textId="77777777" w:rsidTr="006A53E8">
        <w:trPr>
          <w:trHeight w:val="576"/>
        </w:trPr>
        <w:tc>
          <w:tcPr>
            <w:tcW w:w="441" w:type="dxa"/>
            <w:tcBorders>
              <w:top w:val="nil"/>
              <w:left w:val="nil"/>
              <w:bottom w:val="nil"/>
              <w:right w:val="nil"/>
            </w:tcBorders>
            <w:vAlign w:val="bottom"/>
          </w:tcPr>
          <w:p w14:paraId="7BA8A490" w14:textId="77777777" w:rsidR="00781BA8" w:rsidRDefault="00781BA8" w:rsidP="006A53E8">
            <w:pPr>
              <w:pStyle w:val="DefaultText"/>
              <w:tabs>
                <w:tab w:val="left" w:pos="474"/>
                <w:tab w:val="left" w:pos="720"/>
                <w:tab w:val="left" w:pos="1430"/>
                <w:tab w:val="decimal" w:leader="dot" w:pos="9120"/>
              </w:tabs>
            </w:pPr>
            <w:r>
              <w:t>7.</w:t>
            </w:r>
          </w:p>
        </w:tc>
        <w:tc>
          <w:tcPr>
            <w:tcW w:w="6664" w:type="dxa"/>
            <w:gridSpan w:val="7"/>
            <w:tcBorders>
              <w:top w:val="nil"/>
              <w:left w:val="nil"/>
              <w:bottom w:val="nil"/>
              <w:right w:val="nil"/>
            </w:tcBorders>
            <w:vAlign w:val="bottom"/>
          </w:tcPr>
          <w:p w14:paraId="0FBE1184" w14:textId="77777777" w:rsidR="00781BA8" w:rsidRDefault="00781BA8" w:rsidP="006A53E8">
            <w:pPr>
              <w:pStyle w:val="DefaultText"/>
              <w:tabs>
                <w:tab w:val="left" w:pos="474"/>
                <w:tab w:val="left" w:pos="720"/>
                <w:tab w:val="left" w:pos="1430"/>
                <w:tab w:val="decimal" w:leader="dot" w:pos="9120"/>
              </w:tabs>
            </w:pPr>
            <w:r>
              <w:t xml:space="preserve">Specify whether any of the project </w:t>
            </w:r>
            <w:proofErr w:type="gramStart"/>
            <w:r>
              <w:t>area is</w:t>
            </w:r>
            <w:proofErr w:type="gramEnd"/>
            <w:r>
              <w:t xml:space="preserve"> in a floodplain.</w:t>
            </w:r>
          </w:p>
        </w:tc>
        <w:tc>
          <w:tcPr>
            <w:tcW w:w="2245" w:type="dxa"/>
            <w:gridSpan w:val="2"/>
            <w:tcBorders>
              <w:top w:val="nil"/>
              <w:left w:val="nil"/>
              <w:bottom w:val="nil"/>
              <w:right w:val="nil"/>
            </w:tcBorders>
            <w:vAlign w:val="bottom"/>
          </w:tcPr>
          <w:p w14:paraId="09B2A955" w14:textId="77777777" w:rsidR="00781BA8" w:rsidRDefault="004A303A" w:rsidP="006A53E8">
            <w:pPr>
              <w:pStyle w:val="DefaultText"/>
              <w:tabs>
                <w:tab w:val="left" w:pos="474"/>
                <w:tab w:val="left" w:pos="720"/>
                <w:tab w:val="left" w:pos="1430"/>
                <w:tab w:val="decimal" w:leader="dot" w:pos="9120"/>
              </w:tabs>
            </w:pPr>
            <w:sdt>
              <w:sdtPr>
                <w:id w:val="1426302312"/>
                <w14:checkbox>
                  <w14:checked w14:val="0"/>
                  <w14:checkedState w14:val="2612" w14:font="MS Gothic"/>
                  <w14:uncheckedState w14:val="2610" w14:font="MS Gothic"/>
                </w14:checkbox>
              </w:sdtPr>
              <w:sdtEndPr/>
              <w:sdtContent>
                <w:r w:rsidR="00781BA8">
                  <w:rPr>
                    <w:rFonts w:ascii="MS Gothic" w:eastAsia="MS Gothic" w:hAnsi="MS Gothic" w:hint="eastAsia"/>
                  </w:rPr>
                  <w:t>☐</w:t>
                </w:r>
              </w:sdtContent>
            </w:sdt>
            <w:r w:rsidR="00781BA8">
              <w:t xml:space="preserve">  Yes    </w:t>
            </w:r>
            <w:sdt>
              <w:sdtPr>
                <w:id w:val="-700472898"/>
                <w14:checkbox>
                  <w14:checked w14:val="0"/>
                  <w14:checkedState w14:val="2612" w14:font="MS Gothic"/>
                  <w14:uncheckedState w14:val="2610" w14:font="MS Gothic"/>
                </w14:checkbox>
              </w:sdtPr>
              <w:sdtEndPr/>
              <w:sdtContent>
                <w:r w:rsidR="00781BA8">
                  <w:rPr>
                    <w:rFonts w:ascii="MS Gothic" w:eastAsia="MS Gothic" w:hAnsi="MS Gothic" w:hint="eastAsia"/>
                  </w:rPr>
                  <w:t>☐</w:t>
                </w:r>
              </w:sdtContent>
            </w:sdt>
            <w:r w:rsidR="00781BA8">
              <w:t xml:space="preserve">  No</w:t>
            </w:r>
          </w:p>
        </w:tc>
      </w:tr>
      <w:tr w:rsidR="00781BA8" w14:paraId="513E2AEE" w14:textId="77777777" w:rsidTr="006A53E8">
        <w:trPr>
          <w:trHeight w:val="576"/>
        </w:trPr>
        <w:tc>
          <w:tcPr>
            <w:tcW w:w="441" w:type="dxa"/>
            <w:tcBorders>
              <w:top w:val="nil"/>
              <w:left w:val="nil"/>
              <w:bottom w:val="nil"/>
              <w:right w:val="nil"/>
            </w:tcBorders>
            <w:vAlign w:val="bottom"/>
          </w:tcPr>
          <w:p w14:paraId="54D2F7EE" w14:textId="77777777" w:rsidR="00781BA8" w:rsidRDefault="00781BA8" w:rsidP="006A53E8">
            <w:pPr>
              <w:pStyle w:val="DefaultText"/>
              <w:tabs>
                <w:tab w:val="left" w:pos="474"/>
                <w:tab w:val="left" w:pos="720"/>
                <w:tab w:val="left" w:pos="1430"/>
                <w:tab w:val="decimal" w:leader="dot" w:pos="9120"/>
              </w:tabs>
            </w:pPr>
            <w:r>
              <w:t>8.</w:t>
            </w:r>
          </w:p>
        </w:tc>
        <w:tc>
          <w:tcPr>
            <w:tcW w:w="8909" w:type="dxa"/>
            <w:gridSpan w:val="9"/>
            <w:tcBorders>
              <w:top w:val="nil"/>
              <w:left w:val="nil"/>
              <w:bottom w:val="nil"/>
              <w:right w:val="nil"/>
            </w:tcBorders>
            <w:vAlign w:val="bottom"/>
          </w:tcPr>
          <w:p w14:paraId="3C7E382F" w14:textId="77777777" w:rsidR="00781BA8" w:rsidRDefault="00781BA8" w:rsidP="006A53E8">
            <w:pPr>
              <w:pStyle w:val="DefaultText"/>
              <w:tabs>
                <w:tab w:val="left" w:pos="474"/>
                <w:tab w:val="left" w:pos="720"/>
                <w:tab w:val="left" w:pos="1430"/>
                <w:tab w:val="decimal" w:leader="dot" w:pos="9120"/>
              </w:tabs>
            </w:pPr>
            <w:r>
              <w:t xml:space="preserve">If yes, does the applicant participate in the National Flood Insurance Program? </w:t>
            </w:r>
          </w:p>
        </w:tc>
      </w:tr>
      <w:tr w:rsidR="00781BA8" w14:paraId="4A1C472D" w14:textId="77777777" w:rsidTr="006A53E8">
        <w:trPr>
          <w:trHeight w:val="423"/>
        </w:trPr>
        <w:tc>
          <w:tcPr>
            <w:tcW w:w="441" w:type="dxa"/>
            <w:tcBorders>
              <w:top w:val="nil"/>
              <w:left w:val="nil"/>
              <w:bottom w:val="nil"/>
              <w:right w:val="nil"/>
            </w:tcBorders>
            <w:vAlign w:val="bottom"/>
          </w:tcPr>
          <w:p w14:paraId="5901CDB7" w14:textId="77777777" w:rsidR="00781BA8" w:rsidRDefault="00781BA8" w:rsidP="006A53E8">
            <w:pPr>
              <w:pStyle w:val="DefaultText"/>
              <w:tabs>
                <w:tab w:val="left" w:pos="474"/>
                <w:tab w:val="left" w:pos="720"/>
                <w:tab w:val="left" w:pos="1430"/>
                <w:tab w:val="decimal" w:leader="dot" w:pos="9120"/>
              </w:tabs>
            </w:pPr>
          </w:p>
        </w:tc>
        <w:tc>
          <w:tcPr>
            <w:tcW w:w="6664" w:type="dxa"/>
            <w:gridSpan w:val="7"/>
            <w:tcBorders>
              <w:top w:val="nil"/>
              <w:left w:val="nil"/>
              <w:bottom w:val="nil"/>
              <w:right w:val="nil"/>
            </w:tcBorders>
            <w:vAlign w:val="bottom"/>
          </w:tcPr>
          <w:p w14:paraId="353DDCD8" w14:textId="77777777" w:rsidR="00781BA8" w:rsidRDefault="00781BA8" w:rsidP="006A53E8">
            <w:pPr>
              <w:pStyle w:val="DefaultText"/>
              <w:tabs>
                <w:tab w:val="left" w:pos="474"/>
                <w:tab w:val="left" w:pos="720"/>
                <w:tab w:val="left" w:pos="1430"/>
                <w:tab w:val="decimal" w:leader="dot" w:pos="9120"/>
              </w:tabs>
            </w:pPr>
          </w:p>
        </w:tc>
        <w:tc>
          <w:tcPr>
            <w:tcW w:w="2245" w:type="dxa"/>
            <w:gridSpan w:val="2"/>
            <w:tcBorders>
              <w:top w:val="nil"/>
              <w:left w:val="nil"/>
              <w:bottom w:val="nil"/>
              <w:right w:val="nil"/>
            </w:tcBorders>
            <w:vAlign w:val="bottom"/>
          </w:tcPr>
          <w:p w14:paraId="214E0B82" w14:textId="77777777" w:rsidR="00781BA8" w:rsidRDefault="004A303A" w:rsidP="006A53E8">
            <w:pPr>
              <w:pStyle w:val="DefaultText"/>
              <w:tabs>
                <w:tab w:val="left" w:pos="474"/>
                <w:tab w:val="left" w:pos="720"/>
                <w:tab w:val="left" w:pos="1430"/>
                <w:tab w:val="decimal" w:leader="dot" w:pos="9120"/>
              </w:tabs>
            </w:pPr>
            <w:sdt>
              <w:sdtPr>
                <w:id w:val="739754351"/>
                <w14:checkbox>
                  <w14:checked w14:val="0"/>
                  <w14:checkedState w14:val="2612" w14:font="MS Gothic"/>
                  <w14:uncheckedState w14:val="2610" w14:font="MS Gothic"/>
                </w14:checkbox>
              </w:sdtPr>
              <w:sdtEndPr/>
              <w:sdtContent>
                <w:r w:rsidR="00781BA8">
                  <w:rPr>
                    <w:rFonts w:ascii="MS Gothic" w:eastAsia="MS Gothic" w:hAnsi="MS Gothic" w:hint="eastAsia"/>
                  </w:rPr>
                  <w:t>☐</w:t>
                </w:r>
              </w:sdtContent>
            </w:sdt>
            <w:r w:rsidR="00781BA8">
              <w:t xml:space="preserve">  Yes    </w:t>
            </w:r>
            <w:sdt>
              <w:sdtPr>
                <w:id w:val="629982109"/>
                <w14:checkbox>
                  <w14:checked w14:val="0"/>
                  <w14:checkedState w14:val="2612" w14:font="MS Gothic"/>
                  <w14:uncheckedState w14:val="2610" w14:font="MS Gothic"/>
                </w14:checkbox>
              </w:sdtPr>
              <w:sdtEndPr/>
              <w:sdtContent>
                <w:r w:rsidR="00781BA8">
                  <w:rPr>
                    <w:rFonts w:ascii="MS Gothic" w:eastAsia="MS Gothic" w:hAnsi="MS Gothic" w:hint="eastAsia"/>
                  </w:rPr>
                  <w:t>☐</w:t>
                </w:r>
              </w:sdtContent>
            </w:sdt>
            <w:r w:rsidR="00781BA8">
              <w:t xml:space="preserve">  No</w:t>
            </w:r>
          </w:p>
        </w:tc>
      </w:tr>
    </w:tbl>
    <w:p w14:paraId="39E37818" w14:textId="77777777" w:rsidR="00FA173D" w:rsidRPr="00EF47C7" w:rsidRDefault="00FA173D" w:rsidP="00FA173D">
      <w:pPr>
        <w:pStyle w:val="DefaultText"/>
        <w:tabs>
          <w:tab w:val="left" w:pos="474"/>
          <w:tab w:val="left" w:pos="720"/>
          <w:tab w:val="left" w:pos="1430"/>
          <w:tab w:val="left" w:pos="2880"/>
          <w:tab w:val="left" w:pos="5505"/>
          <w:tab w:val="left" w:pos="7200"/>
          <w:tab w:val="decimal" w:leader="dot" w:pos="9120"/>
        </w:tabs>
      </w:pPr>
    </w:p>
    <w:p w14:paraId="2F906584" w14:textId="5F19BD38" w:rsidR="004F0E1D" w:rsidRDefault="004F0E1D">
      <w:pPr>
        <w:overflowPunct/>
        <w:autoSpaceDE/>
        <w:autoSpaceDN/>
        <w:adjustRightInd/>
        <w:textAlignment w:val="auto"/>
        <w:rPr>
          <w:b/>
        </w:rPr>
      </w:pPr>
    </w:p>
    <w:p w14:paraId="24AA84D6" w14:textId="77777777" w:rsidR="00D210A2" w:rsidRPr="001258DA" w:rsidRDefault="00D210A2" w:rsidP="00D210A2">
      <w:pPr>
        <w:pStyle w:val="DefaultText"/>
        <w:tabs>
          <w:tab w:val="left" w:pos="720"/>
          <w:tab w:val="right" w:pos="10440"/>
        </w:tabs>
        <w:jc w:val="center"/>
        <w:rPr>
          <w:b/>
          <w:bCs/>
          <w:sz w:val="28"/>
          <w:szCs w:val="28"/>
        </w:rPr>
      </w:pPr>
      <w:r>
        <w:rPr>
          <w:b/>
          <w:bCs/>
          <w:sz w:val="28"/>
          <w:szCs w:val="28"/>
        </w:rPr>
        <w:lastRenderedPageBreak/>
        <w:t>PROJECT SUMMARY</w:t>
      </w:r>
    </w:p>
    <w:p w14:paraId="3CB6D8EA" w14:textId="4376F18E" w:rsidR="00D210A2" w:rsidRPr="00A00913" w:rsidRDefault="00D210A2" w:rsidP="00D210A2">
      <w:pPr>
        <w:pStyle w:val="DefaultText"/>
        <w:tabs>
          <w:tab w:val="left" w:pos="720"/>
          <w:tab w:val="right" w:pos="10440"/>
        </w:tabs>
        <w:jc w:val="center"/>
        <w:rPr>
          <w:i/>
          <w:iCs/>
          <w:sz w:val="22"/>
          <w:szCs w:val="22"/>
        </w:rPr>
      </w:pPr>
      <w:r w:rsidRPr="00A00913">
        <w:rPr>
          <w:i/>
          <w:iCs/>
          <w:szCs w:val="24"/>
        </w:rPr>
        <w:t xml:space="preserve">(See Section </w:t>
      </w:r>
      <w:r>
        <w:rPr>
          <w:i/>
          <w:iCs/>
          <w:szCs w:val="24"/>
        </w:rPr>
        <w:t>IV</w:t>
      </w:r>
      <w:r w:rsidRPr="00A00913">
        <w:rPr>
          <w:i/>
          <w:iCs/>
          <w:szCs w:val="24"/>
        </w:rPr>
        <w:t xml:space="preserve"> E)</w:t>
      </w:r>
    </w:p>
    <w:p w14:paraId="19BF9FBC" w14:textId="14190F91" w:rsidR="004F0E1D" w:rsidRDefault="004F0E1D">
      <w:pPr>
        <w:overflowPunct/>
        <w:autoSpaceDE/>
        <w:autoSpaceDN/>
        <w:adjustRightInd/>
        <w:textAlignment w:val="auto"/>
        <w:rPr>
          <w:b/>
        </w:rPr>
      </w:pPr>
    </w:p>
    <w:p w14:paraId="2076EA25" w14:textId="0D015753" w:rsidR="00D210A2" w:rsidRDefault="00D210A2">
      <w:pPr>
        <w:overflowPunct/>
        <w:autoSpaceDE/>
        <w:autoSpaceDN/>
        <w:adjustRightInd/>
        <w:textAlignment w:val="auto"/>
        <w:rPr>
          <w:b/>
        </w:rPr>
      </w:pPr>
    </w:p>
    <w:p w14:paraId="077FC261" w14:textId="4B50B1B2" w:rsidR="00D210A2" w:rsidRDefault="00D210A2">
      <w:pPr>
        <w:overflowPunct/>
        <w:autoSpaceDE/>
        <w:autoSpaceDN/>
        <w:adjustRightInd/>
        <w:textAlignment w:val="auto"/>
        <w:rPr>
          <w:b/>
        </w:rPr>
      </w:pPr>
    </w:p>
    <w:p w14:paraId="71BDC4D0" w14:textId="183466E3" w:rsidR="00D210A2" w:rsidRDefault="00D210A2">
      <w:pPr>
        <w:overflowPunct/>
        <w:autoSpaceDE/>
        <w:autoSpaceDN/>
        <w:adjustRightInd/>
        <w:textAlignment w:val="auto"/>
        <w:rPr>
          <w:b/>
        </w:rPr>
      </w:pPr>
    </w:p>
    <w:p w14:paraId="2D5BC7BE" w14:textId="350A7D1F" w:rsidR="00D210A2" w:rsidRDefault="00D210A2">
      <w:pPr>
        <w:overflowPunct/>
        <w:autoSpaceDE/>
        <w:autoSpaceDN/>
        <w:adjustRightInd/>
        <w:textAlignment w:val="auto"/>
        <w:rPr>
          <w:b/>
        </w:rPr>
      </w:pPr>
    </w:p>
    <w:p w14:paraId="6E6ED178" w14:textId="2C66E62D" w:rsidR="00D210A2" w:rsidRDefault="00D210A2">
      <w:pPr>
        <w:overflowPunct/>
        <w:autoSpaceDE/>
        <w:autoSpaceDN/>
        <w:adjustRightInd/>
        <w:textAlignment w:val="auto"/>
        <w:rPr>
          <w:b/>
        </w:rPr>
      </w:pPr>
    </w:p>
    <w:p w14:paraId="02991050" w14:textId="451376DF" w:rsidR="00D210A2" w:rsidRDefault="00D210A2">
      <w:pPr>
        <w:overflowPunct/>
        <w:autoSpaceDE/>
        <w:autoSpaceDN/>
        <w:adjustRightInd/>
        <w:textAlignment w:val="auto"/>
        <w:rPr>
          <w:b/>
        </w:rPr>
      </w:pPr>
    </w:p>
    <w:p w14:paraId="16C4307E" w14:textId="7F851654" w:rsidR="00D210A2" w:rsidRDefault="00D210A2">
      <w:pPr>
        <w:overflowPunct/>
        <w:autoSpaceDE/>
        <w:autoSpaceDN/>
        <w:adjustRightInd/>
        <w:textAlignment w:val="auto"/>
        <w:rPr>
          <w:b/>
        </w:rPr>
      </w:pPr>
    </w:p>
    <w:p w14:paraId="2FB69C70" w14:textId="0B9C3B59" w:rsidR="00D210A2" w:rsidRDefault="00D210A2">
      <w:pPr>
        <w:overflowPunct/>
        <w:autoSpaceDE/>
        <w:autoSpaceDN/>
        <w:adjustRightInd/>
        <w:textAlignment w:val="auto"/>
        <w:rPr>
          <w:b/>
        </w:rPr>
      </w:pPr>
    </w:p>
    <w:p w14:paraId="039D83D4" w14:textId="4CD6FBDC" w:rsidR="00D210A2" w:rsidRDefault="00D210A2">
      <w:pPr>
        <w:overflowPunct/>
        <w:autoSpaceDE/>
        <w:autoSpaceDN/>
        <w:adjustRightInd/>
        <w:textAlignment w:val="auto"/>
        <w:rPr>
          <w:b/>
        </w:rPr>
      </w:pPr>
    </w:p>
    <w:p w14:paraId="6E890853" w14:textId="1A115D74" w:rsidR="00D210A2" w:rsidRDefault="00D210A2">
      <w:pPr>
        <w:overflowPunct/>
        <w:autoSpaceDE/>
        <w:autoSpaceDN/>
        <w:adjustRightInd/>
        <w:textAlignment w:val="auto"/>
        <w:rPr>
          <w:b/>
        </w:rPr>
      </w:pPr>
    </w:p>
    <w:p w14:paraId="273AE403" w14:textId="194A1BC3" w:rsidR="00D210A2" w:rsidRDefault="00D210A2">
      <w:pPr>
        <w:overflowPunct/>
        <w:autoSpaceDE/>
        <w:autoSpaceDN/>
        <w:adjustRightInd/>
        <w:textAlignment w:val="auto"/>
        <w:rPr>
          <w:b/>
        </w:rPr>
      </w:pPr>
    </w:p>
    <w:p w14:paraId="4B17C50E" w14:textId="69EF9348" w:rsidR="00D210A2" w:rsidRDefault="00D210A2">
      <w:pPr>
        <w:overflowPunct/>
        <w:autoSpaceDE/>
        <w:autoSpaceDN/>
        <w:adjustRightInd/>
        <w:textAlignment w:val="auto"/>
        <w:rPr>
          <w:b/>
        </w:rPr>
      </w:pPr>
    </w:p>
    <w:p w14:paraId="26F23242" w14:textId="347EE68B" w:rsidR="00D210A2" w:rsidRDefault="00D210A2">
      <w:pPr>
        <w:overflowPunct/>
        <w:autoSpaceDE/>
        <w:autoSpaceDN/>
        <w:adjustRightInd/>
        <w:textAlignment w:val="auto"/>
        <w:rPr>
          <w:b/>
        </w:rPr>
      </w:pPr>
    </w:p>
    <w:p w14:paraId="035F30CD" w14:textId="75DFD4D4" w:rsidR="00D210A2" w:rsidRDefault="00D210A2">
      <w:pPr>
        <w:overflowPunct/>
        <w:autoSpaceDE/>
        <w:autoSpaceDN/>
        <w:adjustRightInd/>
        <w:textAlignment w:val="auto"/>
        <w:rPr>
          <w:b/>
        </w:rPr>
      </w:pPr>
    </w:p>
    <w:p w14:paraId="26F4B73D" w14:textId="15265A22" w:rsidR="00D210A2" w:rsidRDefault="00D210A2">
      <w:pPr>
        <w:overflowPunct/>
        <w:autoSpaceDE/>
        <w:autoSpaceDN/>
        <w:adjustRightInd/>
        <w:textAlignment w:val="auto"/>
        <w:rPr>
          <w:b/>
        </w:rPr>
      </w:pPr>
    </w:p>
    <w:p w14:paraId="7B5C7BF3" w14:textId="260C22EC" w:rsidR="00D210A2" w:rsidRDefault="00D210A2">
      <w:pPr>
        <w:overflowPunct/>
        <w:autoSpaceDE/>
        <w:autoSpaceDN/>
        <w:adjustRightInd/>
        <w:textAlignment w:val="auto"/>
        <w:rPr>
          <w:b/>
        </w:rPr>
      </w:pPr>
    </w:p>
    <w:p w14:paraId="3AA48523" w14:textId="54945B8B" w:rsidR="00D210A2" w:rsidRDefault="00D210A2">
      <w:pPr>
        <w:overflowPunct/>
        <w:autoSpaceDE/>
        <w:autoSpaceDN/>
        <w:adjustRightInd/>
        <w:textAlignment w:val="auto"/>
        <w:rPr>
          <w:b/>
        </w:rPr>
      </w:pPr>
    </w:p>
    <w:p w14:paraId="5A88B671" w14:textId="49CBE9D0" w:rsidR="00D210A2" w:rsidRDefault="00D210A2">
      <w:pPr>
        <w:overflowPunct/>
        <w:autoSpaceDE/>
        <w:autoSpaceDN/>
        <w:adjustRightInd/>
        <w:textAlignment w:val="auto"/>
        <w:rPr>
          <w:b/>
        </w:rPr>
      </w:pPr>
    </w:p>
    <w:p w14:paraId="2ED5A575" w14:textId="55394BA0" w:rsidR="00D210A2" w:rsidRDefault="00D210A2">
      <w:pPr>
        <w:overflowPunct/>
        <w:autoSpaceDE/>
        <w:autoSpaceDN/>
        <w:adjustRightInd/>
        <w:textAlignment w:val="auto"/>
        <w:rPr>
          <w:b/>
        </w:rPr>
      </w:pPr>
    </w:p>
    <w:p w14:paraId="121715F7" w14:textId="1AB25A3B" w:rsidR="00D210A2" w:rsidRDefault="00D210A2">
      <w:pPr>
        <w:overflowPunct/>
        <w:autoSpaceDE/>
        <w:autoSpaceDN/>
        <w:adjustRightInd/>
        <w:textAlignment w:val="auto"/>
        <w:rPr>
          <w:b/>
        </w:rPr>
      </w:pPr>
    </w:p>
    <w:p w14:paraId="473C576F" w14:textId="70F31A88" w:rsidR="00D210A2" w:rsidRDefault="00D210A2">
      <w:pPr>
        <w:overflowPunct/>
        <w:autoSpaceDE/>
        <w:autoSpaceDN/>
        <w:adjustRightInd/>
        <w:textAlignment w:val="auto"/>
        <w:rPr>
          <w:b/>
        </w:rPr>
      </w:pPr>
    </w:p>
    <w:p w14:paraId="394DD21C" w14:textId="79825C01" w:rsidR="00D210A2" w:rsidRDefault="00D210A2">
      <w:pPr>
        <w:overflowPunct/>
        <w:autoSpaceDE/>
        <w:autoSpaceDN/>
        <w:adjustRightInd/>
        <w:textAlignment w:val="auto"/>
        <w:rPr>
          <w:b/>
        </w:rPr>
      </w:pPr>
    </w:p>
    <w:p w14:paraId="1910786B" w14:textId="27E863A2" w:rsidR="00D210A2" w:rsidRDefault="00D210A2">
      <w:pPr>
        <w:overflowPunct/>
        <w:autoSpaceDE/>
        <w:autoSpaceDN/>
        <w:adjustRightInd/>
        <w:textAlignment w:val="auto"/>
        <w:rPr>
          <w:b/>
        </w:rPr>
      </w:pPr>
    </w:p>
    <w:p w14:paraId="194311A0" w14:textId="3D07DD73" w:rsidR="00D210A2" w:rsidRDefault="00D210A2">
      <w:pPr>
        <w:overflowPunct/>
        <w:autoSpaceDE/>
        <w:autoSpaceDN/>
        <w:adjustRightInd/>
        <w:textAlignment w:val="auto"/>
        <w:rPr>
          <w:b/>
        </w:rPr>
      </w:pPr>
    </w:p>
    <w:p w14:paraId="71C752B3" w14:textId="06BC99A3" w:rsidR="00D210A2" w:rsidRDefault="00D210A2">
      <w:pPr>
        <w:overflowPunct/>
        <w:autoSpaceDE/>
        <w:autoSpaceDN/>
        <w:adjustRightInd/>
        <w:textAlignment w:val="auto"/>
        <w:rPr>
          <w:b/>
        </w:rPr>
      </w:pPr>
    </w:p>
    <w:p w14:paraId="0C5EB864" w14:textId="28D49452" w:rsidR="00D210A2" w:rsidRDefault="00D210A2">
      <w:pPr>
        <w:overflowPunct/>
        <w:autoSpaceDE/>
        <w:autoSpaceDN/>
        <w:adjustRightInd/>
        <w:textAlignment w:val="auto"/>
        <w:rPr>
          <w:b/>
        </w:rPr>
      </w:pPr>
    </w:p>
    <w:p w14:paraId="7E4AC5E8" w14:textId="1597575C" w:rsidR="00D210A2" w:rsidRDefault="00D210A2">
      <w:pPr>
        <w:overflowPunct/>
        <w:autoSpaceDE/>
        <w:autoSpaceDN/>
        <w:adjustRightInd/>
        <w:textAlignment w:val="auto"/>
        <w:rPr>
          <w:b/>
        </w:rPr>
      </w:pPr>
    </w:p>
    <w:p w14:paraId="69FF247C" w14:textId="7C278E7F" w:rsidR="00D210A2" w:rsidRDefault="00D210A2">
      <w:pPr>
        <w:overflowPunct/>
        <w:autoSpaceDE/>
        <w:autoSpaceDN/>
        <w:adjustRightInd/>
        <w:textAlignment w:val="auto"/>
        <w:rPr>
          <w:b/>
        </w:rPr>
      </w:pPr>
    </w:p>
    <w:p w14:paraId="14929C18" w14:textId="577B053B" w:rsidR="00D210A2" w:rsidRDefault="00D210A2">
      <w:pPr>
        <w:overflowPunct/>
        <w:autoSpaceDE/>
        <w:autoSpaceDN/>
        <w:adjustRightInd/>
        <w:textAlignment w:val="auto"/>
        <w:rPr>
          <w:b/>
        </w:rPr>
      </w:pPr>
    </w:p>
    <w:p w14:paraId="25849156" w14:textId="69C84F1B" w:rsidR="00D210A2" w:rsidRDefault="00D210A2">
      <w:pPr>
        <w:overflowPunct/>
        <w:autoSpaceDE/>
        <w:autoSpaceDN/>
        <w:adjustRightInd/>
        <w:textAlignment w:val="auto"/>
        <w:rPr>
          <w:b/>
        </w:rPr>
      </w:pPr>
    </w:p>
    <w:p w14:paraId="448FA7DC" w14:textId="56276FB9" w:rsidR="00D210A2" w:rsidRDefault="00D210A2">
      <w:pPr>
        <w:overflowPunct/>
        <w:autoSpaceDE/>
        <w:autoSpaceDN/>
        <w:adjustRightInd/>
        <w:textAlignment w:val="auto"/>
        <w:rPr>
          <w:b/>
        </w:rPr>
      </w:pPr>
    </w:p>
    <w:p w14:paraId="41F5ED04" w14:textId="12928002" w:rsidR="00D210A2" w:rsidRDefault="00D210A2">
      <w:pPr>
        <w:overflowPunct/>
        <w:autoSpaceDE/>
        <w:autoSpaceDN/>
        <w:adjustRightInd/>
        <w:textAlignment w:val="auto"/>
        <w:rPr>
          <w:b/>
        </w:rPr>
      </w:pPr>
    </w:p>
    <w:p w14:paraId="19458021" w14:textId="1A513CB2" w:rsidR="00D210A2" w:rsidRDefault="00D210A2">
      <w:pPr>
        <w:overflowPunct/>
        <w:autoSpaceDE/>
        <w:autoSpaceDN/>
        <w:adjustRightInd/>
        <w:textAlignment w:val="auto"/>
        <w:rPr>
          <w:b/>
        </w:rPr>
      </w:pPr>
    </w:p>
    <w:p w14:paraId="39922FD0" w14:textId="38410C6A" w:rsidR="00D210A2" w:rsidRDefault="00D210A2">
      <w:pPr>
        <w:overflowPunct/>
        <w:autoSpaceDE/>
        <w:autoSpaceDN/>
        <w:adjustRightInd/>
        <w:textAlignment w:val="auto"/>
        <w:rPr>
          <w:b/>
        </w:rPr>
      </w:pPr>
    </w:p>
    <w:p w14:paraId="32860DC8" w14:textId="5BCB923D" w:rsidR="00D210A2" w:rsidRDefault="00D210A2">
      <w:pPr>
        <w:overflowPunct/>
        <w:autoSpaceDE/>
        <w:autoSpaceDN/>
        <w:adjustRightInd/>
        <w:textAlignment w:val="auto"/>
        <w:rPr>
          <w:b/>
        </w:rPr>
      </w:pPr>
    </w:p>
    <w:p w14:paraId="2BB60D2C" w14:textId="022410C1" w:rsidR="00D210A2" w:rsidRDefault="00D210A2">
      <w:pPr>
        <w:overflowPunct/>
        <w:autoSpaceDE/>
        <w:autoSpaceDN/>
        <w:adjustRightInd/>
        <w:textAlignment w:val="auto"/>
        <w:rPr>
          <w:b/>
        </w:rPr>
      </w:pPr>
    </w:p>
    <w:p w14:paraId="3CA35F55" w14:textId="628D0197" w:rsidR="00D210A2" w:rsidRDefault="00D210A2">
      <w:pPr>
        <w:overflowPunct/>
        <w:autoSpaceDE/>
        <w:autoSpaceDN/>
        <w:adjustRightInd/>
        <w:textAlignment w:val="auto"/>
        <w:rPr>
          <w:b/>
        </w:rPr>
      </w:pPr>
    </w:p>
    <w:p w14:paraId="5682FA29" w14:textId="79C3DDD8" w:rsidR="00D210A2" w:rsidRDefault="00D210A2">
      <w:pPr>
        <w:overflowPunct/>
        <w:autoSpaceDE/>
        <w:autoSpaceDN/>
        <w:adjustRightInd/>
        <w:textAlignment w:val="auto"/>
        <w:rPr>
          <w:b/>
        </w:rPr>
      </w:pPr>
    </w:p>
    <w:p w14:paraId="6A229756" w14:textId="4C149F6C" w:rsidR="00D210A2" w:rsidRDefault="00D210A2">
      <w:pPr>
        <w:overflowPunct/>
        <w:autoSpaceDE/>
        <w:autoSpaceDN/>
        <w:adjustRightInd/>
        <w:textAlignment w:val="auto"/>
        <w:rPr>
          <w:b/>
        </w:rPr>
      </w:pPr>
    </w:p>
    <w:p w14:paraId="4E34E2A0" w14:textId="5DE6FFA5" w:rsidR="00D210A2" w:rsidRDefault="00D210A2">
      <w:pPr>
        <w:overflowPunct/>
        <w:autoSpaceDE/>
        <w:autoSpaceDN/>
        <w:adjustRightInd/>
        <w:textAlignment w:val="auto"/>
        <w:rPr>
          <w:b/>
        </w:rPr>
      </w:pPr>
    </w:p>
    <w:p w14:paraId="01EA4FE3" w14:textId="15075D02" w:rsidR="00D210A2" w:rsidRDefault="00D210A2">
      <w:pPr>
        <w:overflowPunct/>
        <w:autoSpaceDE/>
        <w:autoSpaceDN/>
        <w:adjustRightInd/>
        <w:textAlignment w:val="auto"/>
        <w:rPr>
          <w:b/>
        </w:rPr>
      </w:pPr>
    </w:p>
    <w:p w14:paraId="5687C947" w14:textId="32419870" w:rsidR="00D210A2" w:rsidRDefault="00D210A2">
      <w:pPr>
        <w:overflowPunct/>
        <w:autoSpaceDE/>
        <w:autoSpaceDN/>
        <w:adjustRightInd/>
        <w:textAlignment w:val="auto"/>
        <w:rPr>
          <w:b/>
        </w:rPr>
      </w:pPr>
    </w:p>
    <w:p w14:paraId="1981CCE4" w14:textId="239E1641" w:rsidR="00D210A2" w:rsidRDefault="00D210A2">
      <w:pPr>
        <w:overflowPunct/>
        <w:autoSpaceDE/>
        <w:autoSpaceDN/>
        <w:adjustRightInd/>
        <w:textAlignment w:val="auto"/>
        <w:rPr>
          <w:b/>
        </w:rPr>
      </w:pPr>
    </w:p>
    <w:p w14:paraId="02C883C6" w14:textId="715BB1CE" w:rsidR="00D210A2" w:rsidRDefault="00D210A2">
      <w:pPr>
        <w:overflowPunct/>
        <w:autoSpaceDE/>
        <w:autoSpaceDN/>
        <w:adjustRightInd/>
        <w:textAlignment w:val="auto"/>
        <w:rPr>
          <w:b/>
        </w:rPr>
      </w:pPr>
    </w:p>
    <w:p w14:paraId="384AEAC2" w14:textId="2D1CEE04" w:rsidR="00D210A2" w:rsidRDefault="00D210A2">
      <w:pPr>
        <w:overflowPunct/>
        <w:autoSpaceDE/>
        <w:autoSpaceDN/>
        <w:adjustRightInd/>
        <w:textAlignment w:val="auto"/>
        <w:rPr>
          <w:b/>
        </w:rPr>
      </w:pPr>
    </w:p>
    <w:p w14:paraId="68403692" w14:textId="29BE5D08" w:rsidR="00D210A2" w:rsidRPr="001258DA" w:rsidRDefault="00D210A2" w:rsidP="00D210A2">
      <w:pPr>
        <w:pStyle w:val="DefaultText"/>
        <w:tabs>
          <w:tab w:val="left" w:pos="720"/>
          <w:tab w:val="right" w:pos="10440"/>
        </w:tabs>
        <w:jc w:val="center"/>
        <w:rPr>
          <w:b/>
          <w:bCs/>
          <w:sz w:val="28"/>
          <w:szCs w:val="28"/>
        </w:rPr>
      </w:pPr>
      <w:r>
        <w:rPr>
          <w:b/>
          <w:bCs/>
          <w:sz w:val="28"/>
          <w:szCs w:val="28"/>
        </w:rPr>
        <w:lastRenderedPageBreak/>
        <w:t>HOUSING PROJECT DESIGN</w:t>
      </w:r>
    </w:p>
    <w:p w14:paraId="027A688B" w14:textId="6BC443A8" w:rsidR="00D210A2" w:rsidRPr="00A00913" w:rsidRDefault="00D210A2" w:rsidP="00D210A2">
      <w:pPr>
        <w:pStyle w:val="DefaultText"/>
        <w:tabs>
          <w:tab w:val="left" w:pos="720"/>
          <w:tab w:val="right" w:pos="10440"/>
        </w:tabs>
        <w:jc w:val="center"/>
        <w:rPr>
          <w:i/>
          <w:iCs/>
          <w:sz w:val="22"/>
          <w:szCs w:val="22"/>
        </w:rPr>
      </w:pPr>
      <w:r w:rsidRPr="00A00913">
        <w:rPr>
          <w:i/>
          <w:iCs/>
          <w:szCs w:val="24"/>
        </w:rPr>
        <w:t xml:space="preserve">(See Section </w:t>
      </w:r>
      <w:r>
        <w:rPr>
          <w:i/>
          <w:iCs/>
          <w:szCs w:val="24"/>
        </w:rPr>
        <w:t>IV</w:t>
      </w:r>
      <w:r w:rsidRPr="00A00913">
        <w:rPr>
          <w:i/>
          <w:iCs/>
          <w:szCs w:val="24"/>
        </w:rPr>
        <w:t xml:space="preserve"> E)</w:t>
      </w:r>
    </w:p>
    <w:p w14:paraId="49E3EB9D" w14:textId="47D2CFE9" w:rsidR="00D210A2" w:rsidRDefault="00D210A2">
      <w:pPr>
        <w:overflowPunct/>
        <w:autoSpaceDE/>
        <w:autoSpaceDN/>
        <w:adjustRightInd/>
        <w:textAlignment w:val="auto"/>
        <w:rPr>
          <w:b/>
        </w:rPr>
      </w:pPr>
    </w:p>
    <w:p w14:paraId="7D7EEA5E" w14:textId="08F2185B" w:rsidR="00D210A2" w:rsidRDefault="00D210A2">
      <w:pPr>
        <w:overflowPunct/>
        <w:autoSpaceDE/>
        <w:autoSpaceDN/>
        <w:adjustRightInd/>
        <w:textAlignment w:val="auto"/>
        <w:rPr>
          <w:b/>
        </w:rPr>
      </w:pPr>
    </w:p>
    <w:p w14:paraId="4A9D0671" w14:textId="050CFD6A" w:rsidR="00D210A2" w:rsidRDefault="00D210A2">
      <w:pPr>
        <w:overflowPunct/>
        <w:autoSpaceDE/>
        <w:autoSpaceDN/>
        <w:adjustRightInd/>
        <w:textAlignment w:val="auto"/>
        <w:rPr>
          <w:b/>
        </w:rPr>
      </w:pPr>
    </w:p>
    <w:p w14:paraId="5E626F3F" w14:textId="0152B662" w:rsidR="00D210A2" w:rsidRDefault="00D210A2">
      <w:pPr>
        <w:overflowPunct/>
        <w:autoSpaceDE/>
        <w:autoSpaceDN/>
        <w:adjustRightInd/>
        <w:textAlignment w:val="auto"/>
        <w:rPr>
          <w:b/>
        </w:rPr>
      </w:pPr>
    </w:p>
    <w:p w14:paraId="5D2B6FB1" w14:textId="6668CBF1" w:rsidR="00D210A2" w:rsidRDefault="00D210A2">
      <w:pPr>
        <w:overflowPunct/>
        <w:autoSpaceDE/>
        <w:autoSpaceDN/>
        <w:adjustRightInd/>
        <w:textAlignment w:val="auto"/>
        <w:rPr>
          <w:b/>
        </w:rPr>
      </w:pPr>
    </w:p>
    <w:p w14:paraId="5D64BE68" w14:textId="7CE97E29" w:rsidR="00D210A2" w:rsidRDefault="00D210A2">
      <w:pPr>
        <w:overflowPunct/>
        <w:autoSpaceDE/>
        <w:autoSpaceDN/>
        <w:adjustRightInd/>
        <w:textAlignment w:val="auto"/>
        <w:rPr>
          <w:b/>
        </w:rPr>
      </w:pPr>
    </w:p>
    <w:p w14:paraId="2499D7B1" w14:textId="3CF47140" w:rsidR="00D210A2" w:rsidRDefault="00D210A2">
      <w:pPr>
        <w:overflowPunct/>
        <w:autoSpaceDE/>
        <w:autoSpaceDN/>
        <w:adjustRightInd/>
        <w:textAlignment w:val="auto"/>
        <w:rPr>
          <w:b/>
        </w:rPr>
      </w:pPr>
    </w:p>
    <w:p w14:paraId="08A976D3" w14:textId="6364819C" w:rsidR="00D210A2" w:rsidRDefault="00D210A2">
      <w:pPr>
        <w:overflowPunct/>
        <w:autoSpaceDE/>
        <w:autoSpaceDN/>
        <w:adjustRightInd/>
        <w:textAlignment w:val="auto"/>
        <w:rPr>
          <w:b/>
        </w:rPr>
      </w:pPr>
    </w:p>
    <w:p w14:paraId="21CD27FF" w14:textId="568431CF" w:rsidR="00D210A2" w:rsidRDefault="00D210A2">
      <w:pPr>
        <w:overflowPunct/>
        <w:autoSpaceDE/>
        <w:autoSpaceDN/>
        <w:adjustRightInd/>
        <w:textAlignment w:val="auto"/>
        <w:rPr>
          <w:b/>
        </w:rPr>
      </w:pPr>
    </w:p>
    <w:p w14:paraId="2877B9AD" w14:textId="141AF5C5" w:rsidR="00D210A2" w:rsidRDefault="00D210A2">
      <w:pPr>
        <w:overflowPunct/>
        <w:autoSpaceDE/>
        <w:autoSpaceDN/>
        <w:adjustRightInd/>
        <w:textAlignment w:val="auto"/>
        <w:rPr>
          <w:b/>
        </w:rPr>
      </w:pPr>
    </w:p>
    <w:p w14:paraId="69534AD3" w14:textId="3B6A6CB3" w:rsidR="00D210A2" w:rsidRDefault="00D210A2">
      <w:pPr>
        <w:overflowPunct/>
        <w:autoSpaceDE/>
        <w:autoSpaceDN/>
        <w:adjustRightInd/>
        <w:textAlignment w:val="auto"/>
        <w:rPr>
          <w:b/>
        </w:rPr>
      </w:pPr>
    </w:p>
    <w:p w14:paraId="7CD8E604" w14:textId="27FD233D" w:rsidR="00D210A2" w:rsidRDefault="00D210A2">
      <w:pPr>
        <w:overflowPunct/>
        <w:autoSpaceDE/>
        <w:autoSpaceDN/>
        <w:adjustRightInd/>
        <w:textAlignment w:val="auto"/>
        <w:rPr>
          <w:b/>
        </w:rPr>
      </w:pPr>
    </w:p>
    <w:p w14:paraId="353D9156" w14:textId="15FD503C" w:rsidR="00D210A2" w:rsidRDefault="00D210A2">
      <w:pPr>
        <w:overflowPunct/>
        <w:autoSpaceDE/>
        <w:autoSpaceDN/>
        <w:adjustRightInd/>
        <w:textAlignment w:val="auto"/>
        <w:rPr>
          <w:b/>
        </w:rPr>
      </w:pPr>
    </w:p>
    <w:p w14:paraId="31FBC5EB" w14:textId="22E4A416" w:rsidR="00D210A2" w:rsidRDefault="00D210A2">
      <w:pPr>
        <w:overflowPunct/>
        <w:autoSpaceDE/>
        <w:autoSpaceDN/>
        <w:adjustRightInd/>
        <w:textAlignment w:val="auto"/>
        <w:rPr>
          <w:b/>
        </w:rPr>
      </w:pPr>
    </w:p>
    <w:p w14:paraId="3877A00F" w14:textId="60441E8A" w:rsidR="00D210A2" w:rsidRDefault="00D210A2">
      <w:pPr>
        <w:overflowPunct/>
        <w:autoSpaceDE/>
        <w:autoSpaceDN/>
        <w:adjustRightInd/>
        <w:textAlignment w:val="auto"/>
        <w:rPr>
          <w:b/>
        </w:rPr>
      </w:pPr>
    </w:p>
    <w:p w14:paraId="30546BBA" w14:textId="31B57F03" w:rsidR="00D210A2" w:rsidRDefault="00D210A2">
      <w:pPr>
        <w:overflowPunct/>
        <w:autoSpaceDE/>
        <w:autoSpaceDN/>
        <w:adjustRightInd/>
        <w:textAlignment w:val="auto"/>
        <w:rPr>
          <w:b/>
        </w:rPr>
      </w:pPr>
    </w:p>
    <w:p w14:paraId="1AD651A9" w14:textId="2B078362" w:rsidR="00D210A2" w:rsidRDefault="00D210A2">
      <w:pPr>
        <w:overflowPunct/>
        <w:autoSpaceDE/>
        <w:autoSpaceDN/>
        <w:adjustRightInd/>
        <w:textAlignment w:val="auto"/>
        <w:rPr>
          <w:b/>
        </w:rPr>
      </w:pPr>
    </w:p>
    <w:p w14:paraId="5A4808E9" w14:textId="188AC955" w:rsidR="00D210A2" w:rsidRDefault="00D210A2">
      <w:pPr>
        <w:overflowPunct/>
        <w:autoSpaceDE/>
        <w:autoSpaceDN/>
        <w:adjustRightInd/>
        <w:textAlignment w:val="auto"/>
        <w:rPr>
          <w:b/>
        </w:rPr>
      </w:pPr>
    </w:p>
    <w:p w14:paraId="1F5A90EE" w14:textId="7076C623" w:rsidR="00D210A2" w:rsidRDefault="00D210A2">
      <w:pPr>
        <w:overflowPunct/>
        <w:autoSpaceDE/>
        <w:autoSpaceDN/>
        <w:adjustRightInd/>
        <w:textAlignment w:val="auto"/>
        <w:rPr>
          <w:b/>
        </w:rPr>
      </w:pPr>
    </w:p>
    <w:p w14:paraId="179C1817" w14:textId="5A54E912" w:rsidR="00D210A2" w:rsidRDefault="00D210A2">
      <w:pPr>
        <w:overflowPunct/>
        <w:autoSpaceDE/>
        <w:autoSpaceDN/>
        <w:adjustRightInd/>
        <w:textAlignment w:val="auto"/>
        <w:rPr>
          <w:b/>
        </w:rPr>
      </w:pPr>
    </w:p>
    <w:p w14:paraId="067E32A8" w14:textId="326A05B6" w:rsidR="00D210A2" w:rsidRDefault="00D210A2">
      <w:pPr>
        <w:overflowPunct/>
        <w:autoSpaceDE/>
        <w:autoSpaceDN/>
        <w:adjustRightInd/>
        <w:textAlignment w:val="auto"/>
        <w:rPr>
          <w:b/>
        </w:rPr>
      </w:pPr>
    </w:p>
    <w:p w14:paraId="2869F72D" w14:textId="043C4DF2" w:rsidR="00D210A2" w:rsidRDefault="00D210A2">
      <w:pPr>
        <w:overflowPunct/>
        <w:autoSpaceDE/>
        <w:autoSpaceDN/>
        <w:adjustRightInd/>
        <w:textAlignment w:val="auto"/>
        <w:rPr>
          <w:b/>
        </w:rPr>
      </w:pPr>
    </w:p>
    <w:p w14:paraId="1886F32A" w14:textId="0C2B5938" w:rsidR="00D210A2" w:rsidRDefault="00D210A2">
      <w:pPr>
        <w:overflowPunct/>
        <w:autoSpaceDE/>
        <w:autoSpaceDN/>
        <w:adjustRightInd/>
        <w:textAlignment w:val="auto"/>
        <w:rPr>
          <w:b/>
        </w:rPr>
      </w:pPr>
    </w:p>
    <w:p w14:paraId="760A6D57" w14:textId="0911A50F" w:rsidR="00D210A2" w:rsidRDefault="00D210A2">
      <w:pPr>
        <w:overflowPunct/>
        <w:autoSpaceDE/>
        <w:autoSpaceDN/>
        <w:adjustRightInd/>
        <w:textAlignment w:val="auto"/>
        <w:rPr>
          <w:b/>
        </w:rPr>
      </w:pPr>
    </w:p>
    <w:p w14:paraId="04F5ED12" w14:textId="69947CFD" w:rsidR="00D210A2" w:rsidRDefault="00D210A2">
      <w:pPr>
        <w:overflowPunct/>
        <w:autoSpaceDE/>
        <w:autoSpaceDN/>
        <w:adjustRightInd/>
        <w:textAlignment w:val="auto"/>
        <w:rPr>
          <w:b/>
        </w:rPr>
      </w:pPr>
    </w:p>
    <w:p w14:paraId="326DBDCD" w14:textId="5182A7C0" w:rsidR="00C76A38" w:rsidRPr="00D210A2" w:rsidRDefault="00C76A38" w:rsidP="00D210A2">
      <w:pPr>
        <w:pStyle w:val="DefaultText"/>
        <w:tabs>
          <w:tab w:val="left" w:pos="474"/>
          <w:tab w:val="left" w:pos="720"/>
          <w:tab w:val="left" w:pos="1430"/>
          <w:tab w:val="left" w:pos="2880"/>
          <w:tab w:val="left" w:pos="5505"/>
          <w:tab w:val="left" w:pos="7200"/>
          <w:tab w:val="decimal" w:leader="dot" w:pos="9120"/>
        </w:tabs>
        <w:sectPr w:rsidR="00C76A38" w:rsidRPr="00D210A2" w:rsidSect="00697A37">
          <w:headerReference w:type="default" r:id="rId21"/>
          <w:pgSz w:w="12240" w:h="15840"/>
          <w:pgMar w:top="720" w:right="720" w:bottom="720" w:left="720" w:header="360" w:footer="165" w:gutter="0"/>
          <w:cols w:space="720"/>
          <w:formProt w:val="0"/>
          <w:docGrid w:linePitch="326"/>
        </w:sectPr>
      </w:pPr>
    </w:p>
    <w:p w14:paraId="11623CB4" w14:textId="77777777" w:rsidR="00C76A38" w:rsidRPr="00EF47C7" w:rsidRDefault="00C76A38" w:rsidP="00D210A2">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outlineLvl w:val="0"/>
      </w:pPr>
      <w:r w:rsidRPr="00EF47C7">
        <w:rPr>
          <w:b/>
        </w:rPr>
        <w:lastRenderedPageBreak/>
        <w:t>INCOME SURVEY COVER SHEET</w:t>
      </w:r>
    </w:p>
    <w:p w14:paraId="00BF7DD1" w14:textId="77777777" w:rsidR="00C76A38" w:rsidRPr="00EF47C7" w:rsidRDefault="00C76A38"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4D4A65C9" w14:textId="77777777" w:rsidR="00C76A38" w:rsidRPr="00EF47C7" w:rsidRDefault="00C76A38"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28"/>
          <w:u w:val="single"/>
        </w:rPr>
      </w:pPr>
      <w:r w:rsidRPr="00EF47C7">
        <w:rPr>
          <w:b/>
          <w:sz w:val="28"/>
          <w:u w:val="single"/>
        </w:rPr>
        <w:t>COMMUNITY DEVELOPMENT SURVEY</w:t>
      </w:r>
    </w:p>
    <w:p w14:paraId="3A2FA5F7" w14:textId="77777777" w:rsidR="00C76A38" w:rsidRPr="00EF47C7" w:rsidRDefault="00C76A38"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u w:val="single"/>
        </w:rPr>
      </w:pPr>
    </w:p>
    <w:p w14:paraId="50FEC0C8" w14:textId="77777777" w:rsidR="00C76A38" w:rsidRPr="00EF47C7" w:rsidRDefault="00C76A38" w:rsidP="00D210A2">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right"/>
        <w:outlineLvl w:val="0"/>
      </w:pPr>
      <w:r w:rsidRPr="00EF47C7">
        <w:t xml:space="preserve">Name of </w:t>
      </w:r>
      <w:proofErr w:type="gramStart"/>
      <w:r w:rsidRPr="00EF47C7">
        <w:t>Community  _</w:t>
      </w:r>
      <w:proofErr w:type="gramEnd"/>
      <w:r w:rsidRPr="00EF47C7">
        <w:t>______________________</w:t>
      </w:r>
    </w:p>
    <w:p w14:paraId="5836A081" w14:textId="77777777" w:rsidR="00C76A38" w:rsidRPr="00EF47C7" w:rsidRDefault="00C76A38" w:rsidP="00D210A2">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right"/>
      </w:pPr>
    </w:p>
    <w:p w14:paraId="42B86BA0" w14:textId="77777777" w:rsidR="00C76A38" w:rsidRPr="00EF47C7" w:rsidRDefault="00C76A38" w:rsidP="00D210A2">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right"/>
        <w:outlineLvl w:val="0"/>
      </w:pPr>
      <w:r w:rsidRPr="00EF47C7">
        <w:t xml:space="preserve">          </w:t>
      </w:r>
      <w:proofErr w:type="gramStart"/>
      <w:r w:rsidRPr="00EF47C7">
        <w:t xml:space="preserve">Date </w:t>
      </w:r>
      <w:r>
        <w:t xml:space="preserve"> </w:t>
      </w:r>
      <w:r w:rsidRPr="00EF47C7">
        <w:t>_</w:t>
      </w:r>
      <w:proofErr w:type="gramEnd"/>
      <w:r w:rsidRPr="00EF47C7">
        <w:t>______________________</w:t>
      </w:r>
    </w:p>
    <w:p w14:paraId="3805AF25" w14:textId="77777777" w:rsidR="00C76A38" w:rsidRPr="00EF47C7" w:rsidRDefault="00C76A38" w:rsidP="00D210A2">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right"/>
      </w:pPr>
    </w:p>
    <w:p w14:paraId="4D1CE5FF" w14:textId="77777777" w:rsidR="00C76A38" w:rsidRPr="00EF47C7" w:rsidRDefault="00C76A38" w:rsidP="00D210A2">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right"/>
        <w:outlineLvl w:val="0"/>
      </w:pPr>
      <w:r w:rsidRPr="00EF47C7">
        <w:t>Interviewer's Name _______________________</w:t>
      </w:r>
    </w:p>
    <w:p w14:paraId="68B05362" w14:textId="77777777" w:rsidR="00C76A38" w:rsidRPr="00EF47C7" w:rsidRDefault="00C76A38"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right="450"/>
      </w:pPr>
      <w:r w:rsidRPr="00EF47C7">
        <w:tab/>
      </w:r>
    </w:p>
    <w:p w14:paraId="4F7BB815" w14:textId="77777777" w:rsidR="00C76A38" w:rsidRPr="00EF47C7" w:rsidRDefault="00C76A38" w:rsidP="00C76A38">
      <w:pPr>
        <w:pStyle w:val="DefaultText"/>
        <w:tabs>
          <w:tab w:val="left" w:pos="81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720" w:right="450"/>
      </w:pPr>
    </w:p>
    <w:p w14:paraId="5851E388" w14:textId="77777777" w:rsidR="00C76A38" w:rsidRPr="00EF47C7" w:rsidRDefault="00C76A38" w:rsidP="00C76A38">
      <w:pPr>
        <w:pStyle w:val="DefaultText"/>
        <w:tabs>
          <w:tab w:val="left" w:pos="81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720" w:right="450"/>
      </w:pPr>
      <w:proofErr w:type="gramStart"/>
      <w:r w:rsidRPr="00EF47C7">
        <w:t>Respondent's</w:t>
      </w:r>
      <w:proofErr w:type="gramEnd"/>
      <w:r w:rsidRPr="00EF47C7">
        <w:t xml:space="preserve"> Street Address (Required):</w:t>
      </w:r>
    </w:p>
    <w:p w14:paraId="5892B371" w14:textId="77777777" w:rsidR="00C76A38" w:rsidRPr="00EF47C7" w:rsidRDefault="00C76A38" w:rsidP="00C76A38">
      <w:pPr>
        <w:pStyle w:val="DefaultText"/>
        <w:tabs>
          <w:tab w:val="left" w:pos="81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720" w:right="450"/>
      </w:pPr>
    </w:p>
    <w:p w14:paraId="0EFAEA7E" w14:textId="71BF1538" w:rsidR="00C76A38" w:rsidRPr="00EF47C7" w:rsidRDefault="00C76A38" w:rsidP="00C76A38">
      <w:pPr>
        <w:pStyle w:val="DefaultText"/>
        <w:tabs>
          <w:tab w:val="left" w:pos="81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720" w:right="450"/>
      </w:pPr>
      <w:r w:rsidRPr="00EF47C7">
        <w:t>___________________________</w:t>
      </w:r>
      <w:r w:rsidRPr="00EF47C7">
        <w:tab/>
      </w:r>
      <w:r w:rsidRPr="00EF47C7">
        <w:tab/>
        <w:t>________________</w:t>
      </w:r>
      <w:r w:rsidR="00D210A2">
        <w:t>____</w:t>
      </w:r>
      <w:r w:rsidRPr="00EF47C7">
        <w:t>_____________</w:t>
      </w:r>
    </w:p>
    <w:p w14:paraId="4B02A197" w14:textId="77777777" w:rsidR="00C76A38" w:rsidRPr="00EF47C7" w:rsidRDefault="00C76A38" w:rsidP="00C76A38">
      <w:pPr>
        <w:pStyle w:val="DefaultText"/>
        <w:tabs>
          <w:tab w:val="left" w:pos="81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720" w:right="450"/>
      </w:pPr>
      <w:r w:rsidRPr="00EF47C7">
        <w:tab/>
      </w:r>
      <w:r w:rsidRPr="00EF47C7">
        <w:tab/>
        <w:t>Structure Number</w:t>
      </w:r>
      <w:r w:rsidRPr="00EF47C7">
        <w:tab/>
      </w:r>
      <w:r w:rsidRPr="00EF47C7">
        <w:tab/>
      </w:r>
      <w:r w:rsidRPr="00EF47C7">
        <w:tab/>
      </w:r>
      <w:r w:rsidRPr="00EF47C7">
        <w:tab/>
        <w:t>Street Name</w:t>
      </w:r>
    </w:p>
    <w:p w14:paraId="3EFDF213" w14:textId="77777777" w:rsidR="00C76A38" w:rsidRPr="00EF47C7" w:rsidRDefault="00C76A38" w:rsidP="00C76A38">
      <w:pPr>
        <w:pStyle w:val="DefaultText"/>
        <w:tabs>
          <w:tab w:val="left" w:pos="81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720" w:right="450"/>
      </w:pPr>
    </w:p>
    <w:p w14:paraId="2F3CA309" w14:textId="77777777" w:rsidR="00C76A38" w:rsidRPr="00EF47C7" w:rsidRDefault="00C76A38" w:rsidP="00C76A38">
      <w:pPr>
        <w:pStyle w:val="DefaultText"/>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rPr>
          <w:u w:val="single"/>
        </w:rPr>
      </w:pPr>
    </w:p>
    <w:p w14:paraId="44476BD5" w14:textId="77777777" w:rsidR="00C76A38" w:rsidRPr="00EF47C7" w:rsidRDefault="00C76A38" w:rsidP="00C76A38">
      <w:pPr>
        <w:pStyle w:val="DefaultText"/>
        <w:tabs>
          <w:tab w:val="left" w:pos="81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450"/>
        <w:rPr>
          <w:u w:val="single"/>
        </w:rPr>
      </w:pPr>
      <w:r w:rsidRPr="00EF47C7">
        <w:rPr>
          <w:u w:val="single"/>
        </w:rPr>
        <w:t>Introduction</w:t>
      </w:r>
      <w:r w:rsidRPr="00EF47C7">
        <w:t>:</w:t>
      </w:r>
      <w:r w:rsidRPr="00EF47C7">
        <w:tab/>
        <w:t xml:space="preserve">Hello, I'm _______________________ and I'm conducting a survey for the City/Village of _____________.  We're collecting information needed to complete an application for a community development grant.  What you say will be kept strictly confidential in accordance with the Privacy Act of 1974 (Public Law 93-579).  Your answers are very important to our </w:t>
      </w:r>
      <w:proofErr w:type="gramStart"/>
      <w:r w:rsidRPr="00EF47C7">
        <w:t>community</w:t>
      </w:r>
      <w:proofErr w:type="gramEnd"/>
      <w:r w:rsidRPr="00EF47C7">
        <w:t xml:space="preserve"> improvement effort.</w:t>
      </w:r>
    </w:p>
    <w:p w14:paraId="0300A2E0" w14:textId="77777777" w:rsidR="00C76A38" w:rsidRPr="00EF47C7" w:rsidRDefault="00C76A38"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4A750C58" w14:textId="77777777" w:rsidR="00C76A38" w:rsidRPr="00CC21A1" w:rsidRDefault="00C76A38" w:rsidP="00C76A38">
      <w:pPr>
        <w:pStyle w:val="Default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EF47C7">
        <w:tab/>
      </w:r>
      <w:r w:rsidRPr="00EF47C7">
        <w:rPr>
          <w:b/>
          <w:u w:val="single"/>
        </w:rPr>
        <w:t>INSTRUCTIONS</w:t>
      </w:r>
    </w:p>
    <w:p w14:paraId="076762D1" w14:textId="77777777" w:rsidR="00C76A38" w:rsidRPr="00EF47C7" w:rsidRDefault="00C76A38" w:rsidP="00C76A38">
      <w:pPr>
        <w:pStyle w:val="DefaultText"/>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2446A40D" w14:textId="77777777" w:rsidR="00C76A38" w:rsidRDefault="00C76A38" w:rsidP="00C76A3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EF47C7">
        <w:t>1</w:t>
      </w:r>
      <w:proofErr w:type="gramStart"/>
      <w:r w:rsidRPr="00EF47C7">
        <w:t xml:space="preserve">. </w:t>
      </w:r>
      <w:r w:rsidRPr="00EF47C7">
        <w:tab/>
      </w:r>
      <w:r>
        <w:t>The</w:t>
      </w:r>
      <w:proofErr w:type="gramEnd"/>
      <w:r>
        <w:t xml:space="preserve"> Income Survey</w:t>
      </w:r>
      <w:r w:rsidRPr="00B40762">
        <w:t xml:space="preserve"> </w:t>
      </w:r>
      <w:r w:rsidRPr="00B40762">
        <w:rPr>
          <w:b/>
          <w:u w:val="single"/>
        </w:rPr>
        <w:t>must</w:t>
      </w:r>
      <w:r>
        <w:t xml:space="preserve"> include the</w:t>
      </w:r>
      <w:r w:rsidRPr="00B40762">
        <w:t xml:space="preserve"> </w:t>
      </w:r>
      <w:r>
        <w:t xml:space="preserve">structure </w:t>
      </w:r>
      <w:r w:rsidRPr="00B40762">
        <w:t xml:space="preserve">address of the </w:t>
      </w:r>
      <w:proofErr w:type="gramStart"/>
      <w:r w:rsidRPr="00B40762">
        <w:t>respondent</w:t>
      </w:r>
      <w:proofErr w:type="gramEnd"/>
      <w:r>
        <w:t xml:space="preserve"> but it is not necessary for them to sign the Survey</w:t>
      </w:r>
      <w:r w:rsidRPr="00B40762">
        <w:t xml:space="preserve">. </w:t>
      </w:r>
    </w:p>
    <w:p w14:paraId="45103C12" w14:textId="77777777" w:rsidR="00C76A38" w:rsidRPr="00FF397D" w:rsidRDefault="00C76A38" w:rsidP="00C76A3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12"/>
          <w:szCs w:val="12"/>
        </w:rPr>
      </w:pPr>
    </w:p>
    <w:p w14:paraId="1ADD64F8" w14:textId="77777777" w:rsidR="00C76A38"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B40762">
        <w:t>2</w:t>
      </w:r>
      <w:proofErr w:type="gramStart"/>
      <w:r w:rsidRPr="00B40762">
        <w:t xml:space="preserve">. </w:t>
      </w:r>
      <w:r w:rsidRPr="00B40762">
        <w:tab/>
        <w:t>Complete</w:t>
      </w:r>
      <w:proofErr w:type="gramEnd"/>
      <w:r w:rsidRPr="00B40762">
        <w:t xml:space="preserve"> all requested information based on the </w:t>
      </w:r>
      <w:r w:rsidRPr="00B40762">
        <w:rPr>
          <w:u w:val="single"/>
        </w:rPr>
        <w:t>household occupants</w:t>
      </w:r>
      <w:r w:rsidRPr="00B40762">
        <w:t xml:space="preserve">. </w:t>
      </w:r>
    </w:p>
    <w:p w14:paraId="3A773D2F" w14:textId="77777777" w:rsidR="00C76A38" w:rsidRPr="00FF397D"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12"/>
          <w:szCs w:val="12"/>
        </w:rPr>
      </w:pPr>
    </w:p>
    <w:p w14:paraId="0B730BAB" w14:textId="77777777" w:rsidR="00C76A38"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B40762">
        <w:t xml:space="preserve">3. </w:t>
      </w:r>
      <w:r w:rsidRPr="00B40762">
        <w:tab/>
        <w:t xml:space="preserve">If the respondent wishes to not complete the “minority benefit determination” section of the Income Survey, the “I choose to not respond” box </w:t>
      </w:r>
      <w:r w:rsidRPr="00B40762">
        <w:rPr>
          <w:b/>
          <w:u w:val="single"/>
        </w:rPr>
        <w:t>must</w:t>
      </w:r>
      <w:r w:rsidRPr="00B40762">
        <w:t xml:space="preserve"> be checked. </w:t>
      </w:r>
    </w:p>
    <w:p w14:paraId="57935F8F" w14:textId="77777777" w:rsidR="00C76A38" w:rsidRPr="00FF397D"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12"/>
          <w:szCs w:val="12"/>
        </w:rPr>
      </w:pPr>
    </w:p>
    <w:p w14:paraId="4BC5D2E1" w14:textId="77777777" w:rsidR="00C76A38" w:rsidRPr="00EF47C7"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EF47C7">
        <w:t xml:space="preserve">4. </w:t>
      </w:r>
      <w:r w:rsidRPr="00EF47C7">
        <w:tab/>
      </w:r>
      <w:r w:rsidRPr="00CC21A1">
        <w:t>T</w:t>
      </w:r>
      <w:r>
        <w:t>he</w:t>
      </w:r>
      <w:r w:rsidRPr="00EF47C7">
        <w:t xml:space="preserve"> “</w:t>
      </w:r>
      <w:r w:rsidRPr="00EF47C7">
        <w:rPr>
          <w:u w:val="single"/>
        </w:rPr>
        <w:t>Housing Needs Survey</w:t>
      </w:r>
      <w:r w:rsidRPr="00EF47C7">
        <w:t>” must include:</w:t>
      </w:r>
    </w:p>
    <w:p w14:paraId="7F37EB15" w14:textId="77777777" w:rsidR="00C76A38" w:rsidRPr="00EF47C7"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rsidRPr="00EF47C7">
        <w:t xml:space="preserve">the street address of the household </w:t>
      </w:r>
      <w:proofErr w:type="gramStart"/>
      <w:r w:rsidRPr="00EF47C7">
        <w:t>interviewed;</w:t>
      </w:r>
      <w:proofErr w:type="gramEnd"/>
    </w:p>
    <w:p w14:paraId="1F4293AB" w14:textId="77777777" w:rsidR="00C76A38"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EF47C7">
        <w:tab/>
        <w:t>the original</w:t>
      </w:r>
      <w:r>
        <w:t xml:space="preserve"> signature of the person approving the Survey; and</w:t>
      </w:r>
    </w:p>
    <w:p w14:paraId="5827D785" w14:textId="77777777" w:rsidR="00C76A38"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ab/>
        <w:t>the date of approval.</w:t>
      </w:r>
    </w:p>
    <w:p w14:paraId="0B83DF56" w14:textId="77777777" w:rsidR="00C76A38" w:rsidRPr="00FF397D" w:rsidRDefault="00C76A38" w:rsidP="00C76A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sz w:val="12"/>
          <w:szCs w:val="12"/>
        </w:rPr>
      </w:pPr>
    </w:p>
    <w:p w14:paraId="5D1BADCC" w14:textId="77777777" w:rsidR="00C76A38" w:rsidRDefault="00C76A38" w:rsidP="00C76A38">
      <w:pPr>
        <w:pStyle w:val="DefaultText"/>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EF47C7">
        <w:t>The completed, signed Community Development Block Grant Income Survey and the Housing Needs Surv</w:t>
      </w:r>
      <w:r>
        <w:t>ey must be</w:t>
      </w:r>
      <w:r w:rsidRPr="00EF47C7">
        <w:t xml:space="preserve"> a double-sid</w:t>
      </w:r>
      <w:r>
        <w:t>ed original.</w:t>
      </w:r>
      <w:r w:rsidRPr="00EF47C7">
        <w:t xml:space="preserve"> </w:t>
      </w:r>
    </w:p>
    <w:p w14:paraId="09E756DC" w14:textId="77777777" w:rsidR="00C76A38" w:rsidRPr="00FF397D" w:rsidRDefault="00C76A38" w:rsidP="00C76A38">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z w:val="12"/>
          <w:szCs w:val="12"/>
        </w:rPr>
      </w:pPr>
    </w:p>
    <w:p w14:paraId="0AFBF10B" w14:textId="77777777" w:rsidR="00C76A38" w:rsidRPr="00EF47C7" w:rsidRDefault="00C76A38" w:rsidP="00C76A38">
      <w:pPr>
        <w:pStyle w:val="DefaultText"/>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rsidRPr="00B40762">
        <w:t>Surveys submitted with</w:t>
      </w:r>
      <w:r>
        <w:t>out the occupant’s address, required signature of reviewer, and date</w:t>
      </w:r>
      <w:r w:rsidRPr="00B40762">
        <w:t xml:space="preserve"> will be considered spoiled/unusable.  Further, verification of survey results may be randomly conducted by CDBG Program Staff.</w:t>
      </w:r>
    </w:p>
    <w:p w14:paraId="7E5AF288" w14:textId="77777777" w:rsidR="00C76A38" w:rsidRDefault="00C76A38" w:rsidP="00C76A38">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02174CD0" w14:textId="77777777" w:rsidR="00C76A38" w:rsidRPr="00EF47C7" w:rsidRDefault="00C76A38" w:rsidP="00C76A38">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pPr>
    </w:p>
    <w:p w14:paraId="52EA6F59" w14:textId="77777777" w:rsidR="00C76A38" w:rsidRPr="00EF47C7" w:rsidRDefault="00C76A38" w:rsidP="00C76A38">
      <w:pPr>
        <w:pStyle w:val="DefaultText"/>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i/>
        </w:rPr>
      </w:pPr>
      <w:r w:rsidRPr="00EF47C7">
        <w:rPr>
          <w:i/>
        </w:rPr>
        <w:t>The Survey data will be used in the evaluation of the community grant application. Completion of the Survey does not constitute an application for or guarantee assistance.</w:t>
      </w:r>
    </w:p>
    <w:p w14:paraId="06BE947C" w14:textId="77777777" w:rsidR="00C76A38" w:rsidRDefault="00C76A38"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hanging="720"/>
      </w:pPr>
    </w:p>
    <w:p w14:paraId="585319C9" w14:textId="614C29E8" w:rsidR="00C76A38" w:rsidRDefault="00C76A38"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hanging="720"/>
      </w:pPr>
    </w:p>
    <w:p w14:paraId="41F09F85" w14:textId="77777777" w:rsidR="00D210A2" w:rsidRDefault="00D210A2"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hanging="720"/>
      </w:pPr>
    </w:p>
    <w:p w14:paraId="4B587E3B" w14:textId="77777777" w:rsidR="007440CB" w:rsidRPr="00EF47C7" w:rsidRDefault="007440CB" w:rsidP="00C76A38">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hanging="720"/>
      </w:pPr>
    </w:p>
    <w:p w14:paraId="07110B77" w14:textId="77777777" w:rsidR="00EB353C" w:rsidRDefault="00EB353C" w:rsidP="00EB353C">
      <w:pPr>
        <w:jc w:val="center"/>
        <w:rPr>
          <w:b/>
        </w:rPr>
      </w:pPr>
      <w:r w:rsidRPr="00EF47C7">
        <w:rPr>
          <w:b/>
        </w:rPr>
        <w:t>COMMUNITY DEVELOPMENT BLOCK GRANT INCOME SURVEY</w:t>
      </w:r>
    </w:p>
    <w:p w14:paraId="33F186BC" w14:textId="77777777" w:rsidR="00EB353C" w:rsidRPr="00EF47C7" w:rsidRDefault="00EB353C" w:rsidP="00EB353C">
      <w:pPr>
        <w:jc w:val="center"/>
        <w:rPr>
          <w:b/>
        </w:rPr>
      </w:pPr>
    </w:p>
    <w:tbl>
      <w:tblPr>
        <w:tblW w:w="981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720"/>
        <w:gridCol w:w="2430"/>
        <w:gridCol w:w="666"/>
        <w:gridCol w:w="396"/>
        <w:gridCol w:w="468"/>
        <w:gridCol w:w="162"/>
        <w:gridCol w:w="648"/>
        <w:gridCol w:w="396"/>
        <w:gridCol w:w="504"/>
        <w:gridCol w:w="1170"/>
        <w:gridCol w:w="450"/>
        <w:gridCol w:w="882"/>
        <w:gridCol w:w="378"/>
      </w:tblGrid>
      <w:tr w:rsidR="00EB353C" w:rsidRPr="00EF47C7" w14:paraId="58741DC9" w14:textId="77777777" w:rsidTr="00D210A2">
        <w:tc>
          <w:tcPr>
            <w:tcW w:w="1260" w:type="dxa"/>
            <w:gridSpan w:val="2"/>
            <w:tcBorders>
              <w:top w:val="nil"/>
              <w:left w:val="nil"/>
              <w:bottom w:val="nil"/>
              <w:right w:val="nil"/>
            </w:tcBorders>
            <w:vAlign w:val="bottom"/>
            <w:hideMark/>
          </w:tcPr>
          <w:p w14:paraId="53CA9E1B" w14:textId="77777777" w:rsidR="00EB353C" w:rsidRPr="00EF47C7" w:rsidRDefault="00EB353C" w:rsidP="00281990">
            <w:pPr>
              <w:rPr>
                <w:noProof/>
                <w:sz w:val="20"/>
              </w:rPr>
            </w:pPr>
            <w:r w:rsidRPr="00EF47C7">
              <w:rPr>
                <w:sz w:val="20"/>
              </w:rPr>
              <w:t>Community:</w:t>
            </w:r>
          </w:p>
        </w:tc>
        <w:tc>
          <w:tcPr>
            <w:tcW w:w="3960" w:type="dxa"/>
            <w:gridSpan w:val="4"/>
            <w:tcBorders>
              <w:top w:val="nil"/>
              <w:left w:val="nil"/>
              <w:bottom w:val="single" w:sz="4" w:space="0" w:color="auto"/>
              <w:right w:val="nil"/>
            </w:tcBorders>
            <w:vAlign w:val="center"/>
          </w:tcPr>
          <w:p w14:paraId="1F205A69" w14:textId="77777777" w:rsidR="00EB353C" w:rsidRPr="00EF47C7" w:rsidRDefault="00EB353C" w:rsidP="00281990">
            <w:pPr>
              <w:rPr>
                <w:noProof/>
                <w:sz w:val="20"/>
              </w:rPr>
            </w:pPr>
          </w:p>
        </w:tc>
        <w:tc>
          <w:tcPr>
            <w:tcW w:w="1710" w:type="dxa"/>
            <w:gridSpan w:val="4"/>
            <w:tcBorders>
              <w:top w:val="nil"/>
              <w:left w:val="nil"/>
              <w:bottom w:val="nil"/>
              <w:right w:val="nil"/>
            </w:tcBorders>
            <w:vAlign w:val="bottom"/>
            <w:hideMark/>
          </w:tcPr>
          <w:p w14:paraId="37393780" w14:textId="6CA0479F" w:rsidR="00EB353C" w:rsidRPr="00EF47C7" w:rsidRDefault="00D210A2" w:rsidP="00D210A2">
            <w:pPr>
              <w:rPr>
                <w:noProof/>
                <w:sz w:val="20"/>
              </w:rPr>
            </w:pPr>
            <w:r>
              <w:rPr>
                <w:sz w:val="20"/>
              </w:rPr>
              <w:t xml:space="preserve">   </w:t>
            </w:r>
            <w:r w:rsidR="00EB353C">
              <w:rPr>
                <w:sz w:val="20"/>
              </w:rPr>
              <w:t>County</w:t>
            </w:r>
            <w:r w:rsidR="00EB353C" w:rsidRPr="00EF47C7">
              <w:rPr>
                <w:sz w:val="20"/>
              </w:rPr>
              <w:t>:</w:t>
            </w:r>
          </w:p>
        </w:tc>
        <w:tc>
          <w:tcPr>
            <w:tcW w:w="2880" w:type="dxa"/>
            <w:gridSpan w:val="4"/>
            <w:tcBorders>
              <w:top w:val="nil"/>
              <w:left w:val="nil"/>
              <w:bottom w:val="single" w:sz="4" w:space="0" w:color="auto"/>
              <w:right w:val="nil"/>
            </w:tcBorders>
          </w:tcPr>
          <w:p w14:paraId="2912FCAC" w14:textId="77777777" w:rsidR="00EB353C" w:rsidRPr="00EF47C7" w:rsidRDefault="00EB353C" w:rsidP="00D210A2">
            <w:pPr>
              <w:ind w:right="1170"/>
              <w:rPr>
                <w:noProof/>
                <w:sz w:val="20"/>
              </w:rPr>
            </w:pPr>
          </w:p>
        </w:tc>
      </w:tr>
      <w:tr w:rsidR="00EB353C" w:rsidRPr="00EF47C7" w14:paraId="55A7A7E2" w14:textId="77777777" w:rsidTr="00D210A2">
        <w:trPr>
          <w:trHeight w:val="287"/>
        </w:trPr>
        <w:tc>
          <w:tcPr>
            <w:tcW w:w="1260" w:type="dxa"/>
            <w:gridSpan w:val="2"/>
            <w:tcBorders>
              <w:top w:val="nil"/>
              <w:left w:val="nil"/>
              <w:bottom w:val="nil"/>
              <w:right w:val="nil"/>
            </w:tcBorders>
            <w:vAlign w:val="bottom"/>
            <w:hideMark/>
          </w:tcPr>
          <w:p w14:paraId="79A796E9" w14:textId="77777777" w:rsidR="00EB353C" w:rsidRPr="00EF47C7" w:rsidRDefault="00EB353C" w:rsidP="00281990">
            <w:pPr>
              <w:rPr>
                <w:noProof/>
                <w:sz w:val="20"/>
              </w:rPr>
            </w:pPr>
            <w:r>
              <w:rPr>
                <w:sz w:val="20"/>
              </w:rPr>
              <w:t>Street Address</w:t>
            </w:r>
            <w:r w:rsidRPr="00EF47C7">
              <w:rPr>
                <w:sz w:val="20"/>
              </w:rPr>
              <w:t>:</w:t>
            </w:r>
          </w:p>
        </w:tc>
        <w:tc>
          <w:tcPr>
            <w:tcW w:w="3960" w:type="dxa"/>
            <w:gridSpan w:val="4"/>
            <w:tcBorders>
              <w:top w:val="single" w:sz="4" w:space="0" w:color="auto"/>
              <w:left w:val="nil"/>
              <w:bottom w:val="single" w:sz="4" w:space="0" w:color="000000"/>
              <w:right w:val="nil"/>
            </w:tcBorders>
            <w:vAlign w:val="center"/>
          </w:tcPr>
          <w:p w14:paraId="2D556241" w14:textId="77777777" w:rsidR="00EB353C" w:rsidRPr="00EF47C7" w:rsidRDefault="00EB353C" w:rsidP="00281990">
            <w:pPr>
              <w:rPr>
                <w:noProof/>
                <w:sz w:val="20"/>
              </w:rPr>
            </w:pPr>
          </w:p>
        </w:tc>
        <w:tc>
          <w:tcPr>
            <w:tcW w:w="1710" w:type="dxa"/>
            <w:gridSpan w:val="4"/>
            <w:tcBorders>
              <w:top w:val="nil"/>
              <w:left w:val="nil"/>
              <w:bottom w:val="nil"/>
              <w:right w:val="nil"/>
            </w:tcBorders>
            <w:vAlign w:val="bottom"/>
            <w:hideMark/>
          </w:tcPr>
          <w:p w14:paraId="3FA729F6" w14:textId="77777777" w:rsidR="00EB353C" w:rsidRPr="00EF47C7" w:rsidRDefault="00EB353C" w:rsidP="00281990">
            <w:pPr>
              <w:jc w:val="right"/>
              <w:rPr>
                <w:noProof/>
                <w:sz w:val="20"/>
              </w:rPr>
            </w:pPr>
            <w:r>
              <w:rPr>
                <w:sz w:val="20"/>
              </w:rPr>
              <w:t>Date Conducted</w:t>
            </w:r>
            <w:r w:rsidRPr="00EF47C7">
              <w:rPr>
                <w:sz w:val="20"/>
              </w:rPr>
              <w:t>:</w:t>
            </w:r>
          </w:p>
        </w:tc>
        <w:tc>
          <w:tcPr>
            <w:tcW w:w="2880" w:type="dxa"/>
            <w:gridSpan w:val="4"/>
            <w:tcBorders>
              <w:top w:val="single" w:sz="4" w:space="0" w:color="auto"/>
              <w:left w:val="nil"/>
              <w:bottom w:val="single" w:sz="4" w:space="0" w:color="auto"/>
              <w:right w:val="nil"/>
            </w:tcBorders>
          </w:tcPr>
          <w:p w14:paraId="0B018DC0" w14:textId="77777777" w:rsidR="00EB353C" w:rsidRPr="00EF47C7" w:rsidRDefault="00EB353C" w:rsidP="00281990">
            <w:pPr>
              <w:rPr>
                <w:noProof/>
                <w:sz w:val="20"/>
              </w:rPr>
            </w:pPr>
          </w:p>
        </w:tc>
      </w:tr>
      <w:tr w:rsidR="00EB353C" w:rsidRPr="00EF47C7" w14:paraId="0E653981" w14:textId="77777777" w:rsidTr="00D210A2">
        <w:trPr>
          <w:trHeight w:val="98"/>
        </w:trPr>
        <w:tc>
          <w:tcPr>
            <w:tcW w:w="9810" w:type="dxa"/>
            <w:gridSpan w:val="14"/>
            <w:tcBorders>
              <w:top w:val="nil"/>
              <w:left w:val="nil"/>
              <w:bottom w:val="nil"/>
              <w:right w:val="nil"/>
            </w:tcBorders>
            <w:vAlign w:val="bottom"/>
          </w:tcPr>
          <w:p w14:paraId="1BE07E97" w14:textId="77777777" w:rsidR="00EB353C" w:rsidRPr="00EF47C7" w:rsidRDefault="00EB353C" w:rsidP="00281990">
            <w:pPr>
              <w:rPr>
                <w:noProof/>
                <w:sz w:val="16"/>
                <w:szCs w:val="16"/>
              </w:rPr>
            </w:pPr>
          </w:p>
        </w:tc>
      </w:tr>
      <w:tr w:rsidR="00EB353C" w:rsidRPr="00EF47C7" w14:paraId="26CA7B9D" w14:textId="77777777" w:rsidTr="00D210A2">
        <w:trPr>
          <w:gridBefore w:val="1"/>
          <w:gridAfter w:val="6"/>
          <w:wBefore w:w="540" w:type="dxa"/>
          <w:wAfter w:w="3780" w:type="dxa"/>
          <w:trHeight w:val="20"/>
        </w:trPr>
        <w:tc>
          <w:tcPr>
            <w:tcW w:w="4212" w:type="dxa"/>
            <w:gridSpan w:val="4"/>
            <w:tcBorders>
              <w:top w:val="nil"/>
              <w:left w:val="nil"/>
              <w:bottom w:val="nil"/>
              <w:right w:val="nil"/>
            </w:tcBorders>
            <w:hideMark/>
          </w:tcPr>
          <w:p w14:paraId="5C5BCAC0" w14:textId="77777777" w:rsidR="00EB353C" w:rsidRPr="00EF47C7" w:rsidRDefault="00EB353C" w:rsidP="00281990">
            <w:pPr>
              <w:tabs>
                <w:tab w:val="left" w:pos="432"/>
              </w:tabs>
              <w:ind w:left="-36" w:firstLine="36"/>
              <w:rPr>
                <w:noProof/>
                <w:sz w:val="20"/>
              </w:rPr>
            </w:pPr>
            <w:r w:rsidRPr="00EF47C7">
              <w:rPr>
                <w:sz w:val="20"/>
              </w:rPr>
              <w:t>1</w:t>
            </w:r>
            <w:proofErr w:type="gramStart"/>
            <w:r w:rsidRPr="00EF47C7">
              <w:rPr>
                <w:sz w:val="20"/>
              </w:rPr>
              <w:t xml:space="preserve">.  </w:t>
            </w:r>
            <w:r w:rsidRPr="00EF47C7">
              <w:rPr>
                <w:sz w:val="20"/>
              </w:rPr>
              <w:tab/>
            </w:r>
            <w:proofErr w:type="gramEnd"/>
            <w:r w:rsidRPr="00EF47C7">
              <w:rPr>
                <w:sz w:val="20"/>
              </w:rPr>
              <w:t xml:space="preserve">How many people are living in the house? </w:t>
            </w:r>
          </w:p>
        </w:tc>
        <w:tc>
          <w:tcPr>
            <w:tcW w:w="1278" w:type="dxa"/>
            <w:gridSpan w:val="3"/>
            <w:tcBorders>
              <w:top w:val="nil"/>
              <w:left w:val="nil"/>
              <w:bottom w:val="single" w:sz="4" w:space="0" w:color="auto"/>
              <w:right w:val="nil"/>
            </w:tcBorders>
          </w:tcPr>
          <w:p w14:paraId="487E0D21" w14:textId="77777777" w:rsidR="00EB353C" w:rsidRPr="00EF47C7" w:rsidRDefault="00EB353C" w:rsidP="00281990">
            <w:pPr>
              <w:tabs>
                <w:tab w:val="left" w:pos="432"/>
              </w:tabs>
              <w:ind w:left="288" w:hanging="288"/>
              <w:rPr>
                <w:noProof/>
                <w:sz w:val="20"/>
              </w:rPr>
            </w:pPr>
          </w:p>
        </w:tc>
      </w:tr>
      <w:tr w:rsidR="00EB353C" w:rsidRPr="00EF47C7" w14:paraId="113E7AC7" w14:textId="77777777" w:rsidTr="00D210A2">
        <w:trPr>
          <w:gridBefore w:val="1"/>
          <w:gridAfter w:val="5"/>
          <w:wBefore w:w="540" w:type="dxa"/>
          <w:wAfter w:w="3384" w:type="dxa"/>
          <w:trHeight w:val="170"/>
        </w:trPr>
        <w:tc>
          <w:tcPr>
            <w:tcW w:w="5886" w:type="dxa"/>
            <w:gridSpan w:val="8"/>
            <w:tcBorders>
              <w:top w:val="nil"/>
              <w:left w:val="nil"/>
              <w:bottom w:val="nil"/>
              <w:right w:val="nil"/>
            </w:tcBorders>
            <w:vAlign w:val="bottom"/>
            <w:hideMark/>
          </w:tcPr>
          <w:p w14:paraId="40F4FA98" w14:textId="77777777" w:rsidR="00EB353C" w:rsidRPr="00EF47C7" w:rsidRDefault="00EB353C" w:rsidP="00281990">
            <w:pPr>
              <w:pStyle w:val="NoSpacing"/>
              <w:tabs>
                <w:tab w:val="left" w:pos="432"/>
              </w:tabs>
              <w:rPr>
                <w:rFonts w:ascii="Times New Roman" w:hAnsi="Times New Roman"/>
                <w:sz w:val="20"/>
                <w:szCs w:val="20"/>
              </w:rPr>
            </w:pPr>
            <w:r w:rsidRPr="00EF47C7">
              <w:rPr>
                <w:rFonts w:ascii="Times New Roman" w:hAnsi="Times New Roman"/>
                <w:sz w:val="20"/>
                <w:szCs w:val="20"/>
              </w:rPr>
              <w:t xml:space="preserve">2.  </w:t>
            </w:r>
            <w:r w:rsidRPr="00EF47C7">
              <w:rPr>
                <w:rFonts w:ascii="Times New Roman" w:hAnsi="Times New Roman"/>
                <w:sz w:val="20"/>
                <w:szCs w:val="20"/>
              </w:rPr>
              <w:tab/>
              <w:t xml:space="preserve">Check here if female headed household </w:t>
            </w:r>
            <w:proofErr w:type="gramStart"/>
            <w:r w:rsidRPr="00EF47C7">
              <w:rPr>
                <w:rFonts w:ascii="Times New Roman" w:hAnsi="Times New Roman"/>
                <w:sz w:val="20"/>
                <w:szCs w:val="20"/>
              </w:rPr>
              <w:t xml:space="preserve">   (</w:t>
            </w:r>
            <w:proofErr w:type="gramEnd"/>
            <w:r w:rsidRPr="00EF47C7">
              <w:rPr>
                <w:rFonts w:ascii="Times New Roman" w:hAnsi="Times New Roman"/>
                <w:sz w:val="20"/>
                <w:szCs w:val="20"/>
              </w:rPr>
              <w:t xml:space="preserve">  )</w:t>
            </w:r>
          </w:p>
        </w:tc>
      </w:tr>
      <w:tr w:rsidR="00EB353C" w:rsidRPr="00EF47C7" w14:paraId="535A77C7" w14:textId="77777777" w:rsidTr="00D210A2">
        <w:trPr>
          <w:gridBefore w:val="1"/>
          <w:gridAfter w:val="6"/>
          <w:wBefore w:w="540" w:type="dxa"/>
          <w:wAfter w:w="3780" w:type="dxa"/>
          <w:trHeight w:val="20"/>
        </w:trPr>
        <w:tc>
          <w:tcPr>
            <w:tcW w:w="4212" w:type="dxa"/>
            <w:gridSpan w:val="4"/>
            <w:tcBorders>
              <w:top w:val="nil"/>
              <w:left w:val="nil"/>
              <w:bottom w:val="nil"/>
              <w:right w:val="nil"/>
            </w:tcBorders>
            <w:vAlign w:val="bottom"/>
            <w:hideMark/>
          </w:tcPr>
          <w:p w14:paraId="24F8EACD" w14:textId="77777777" w:rsidR="00EB353C" w:rsidRPr="00EF47C7" w:rsidRDefault="00EB353C" w:rsidP="00281990">
            <w:pPr>
              <w:pStyle w:val="NoSpacing"/>
              <w:tabs>
                <w:tab w:val="left" w:pos="432"/>
              </w:tabs>
              <w:rPr>
                <w:rFonts w:ascii="Times New Roman" w:hAnsi="Times New Roman"/>
                <w:sz w:val="20"/>
                <w:szCs w:val="20"/>
              </w:rPr>
            </w:pPr>
            <w:r w:rsidRPr="00EF47C7">
              <w:rPr>
                <w:rFonts w:ascii="Times New Roman" w:hAnsi="Times New Roman"/>
                <w:sz w:val="20"/>
                <w:szCs w:val="20"/>
              </w:rPr>
              <w:t xml:space="preserve">3   </w:t>
            </w:r>
            <w:r w:rsidRPr="00EF47C7">
              <w:rPr>
                <w:rFonts w:ascii="Times New Roman" w:hAnsi="Times New Roman"/>
                <w:sz w:val="20"/>
                <w:szCs w:val="20"/>
              </w:rPr>
              <w:tab/>
              <w:t>How many people are over 62 years old?</w:t>
            </w:r>
          </w:p>
        </w:tc>
        <w:tc>
          <w:tcPr>
            <w:tcW w:w="1278" w:type="dxa"/>
            <w:gridSpan w:val="3"/>
            <w:tcBorders>
              <w:top w:val="nil"/>
              <w:left w:val="nil"/>
              <w:bottom w:val="single" w:sz="4" w:space="0" w:color="auto"/>
              <w:right w:val="nil"/>
            </w:tcBorders>
          </w:tcPr>
          <w:p w14:paraId="7C549163" w14:textId="77777777" w:rsidR="00EB353C" w:rsidRPr="00EF47C7" w:rsidRDefault="00EB353C" w:rsidP="00281990">
            <w:pPr>
              <w:pStyle w:val="NoSpacing"/>
              <w:tabs>
                <w:tab w:val="left" w:pos="432"/>
              </w:tabs>
              <w:jc w:val="center"/>
              <w:rPr>
                <w:rFonts w:ascii="Times New Roman" w:hAnsi="Times New Roman"/>
                <w:sz w:val="20"/>
                <w:szCs w:val="20"/>
              </w:rPr>
            </w:pPr>
          </w:p>
        </w:tc>
      </w:tr>
      <w:tr w:rsidR="00EB353C" w:rsidRPr="00EF47C7" w14:paraId="46D32E83" w14:textId="77777777" w:rsidTr="00D210A2">
        <w:trPr>
          <w:gridBefore w:val="1"/>
          <w:gridAfter w:val="1"/>
          <w:wBefore w:w="540" w:type="dxa"/>
          <w:wAfter w:w="378" w:type="dxa"/>
          <w:trHeight w:val="20"/>
        </w:trPr>
        <w:tc>
          <w:tcPr>
            <w:tcW w:w="8010" w:type="dxa"/>
            <w:gridSpan w:val="11"/>
            <w:tcBorders>
              <w:top w:val="nil"/>
              <w:left w:val="nil"/>
              <w:bottom w:val="nil"/>
              <w:right w:val="nil"/>
            </w:tcBorders>
            <w:vAlign w:val="bottom"/>
            <w:hideMark/>
          </w:tcPr>
          <w:p w14:paraId="50B1EE06" w14:textId="77777777" w:rsidR="00EB353C" w:rsidRPr="00EF47C7" w:rsidRDefault="00EB353C" w:rsidP="00281990">
            <w:pPr>
              <w:pStyle w:val="NoSpacing"/>
              <w:tabs>
                <w:tab w:val="left" w:pos="432"/>
              </w:tabs>
              <w:rPr>
                <w:rFonts w:ascii="Times New Roman" w:hAnsi="Times New Roman"/>
                <w:sz w:val="20"/>
                <w:szCs w:val="20"/>
              </w:rPr>
            </w:pPr>
            <w:r w:rsidRPr="00EF47C7">
              <w:rPr>
                <w:rFonts w:ascii="Times New Roman" w:hAnsi="Times New Roman"/>
                <w:sz w:val="20"/>
                <w:szCs w:val="20"/>
              </w:rPr>
              <w:t>4</w:t>
            </w:r>
            <w:proofErr w:type="gramStart"/>
            <w:r w:rsidRPr="00EF47C7">
              <w:rPr>
                <w:rFonts w:ascii="Times New Roman" w:hAnsi="Times New Roman"/>
                <w:sz w:val="20"/>
                <w:szCs w:val="20"/>
              </w:rPr>
              <w:t xml:space="preserve">.  </w:t>
            </w:r>
            <w:r w:rsidRPr="00EF47C7">
              <w:rPr>
                <w:rFonts w:ascii="Times New Roman" w:hAnsi="Times New Roman"/>
                <w:sz w:val="20"/>
                <w:szCs w:val="20"/>
              </w:rPr>
              <w:tab/>
            </w:r>
            <w:proofErr w:type="gramEnd"/>
            <w:r w:rsidRPr="00EF47C7">
              <w:rPr>
                <w:rFonts w:ascii="Times New Roman" w:hAnsi="Times New Roman"/>
                <w:sz w:val="20"/>
                <w:szCs w:val="20"/>
              </w:rPr>
              <w:t>How many persons with physical or developmental disabilities are there in your household:</w:t>
            </w:r>
          </w:p>
        </w:tc>
        <w:tc>
          <w:tcPr>
            <w:tcW w:w="882" w:type="dxa"/>
            <w:tcBorders>
              <w:top w:val="nil"/>
              <w:left w:val="nil"/>
              <w:bottom w:val="single" w:sz="4" w:space="0" w:color="auto"/>
              <w:right w:val="nil"/>
            </w:tcBorders>
          </w:tcPr>
          <w:p w14:paraId="55054920" w14:textId="77777777" w:rsidR="00EB353C" w:rsidRPr="00EF47C7" w:rsidRDefault="00EB353C" w:rsidP="00281990">
            <w:pPr>
              <w:pStyle w:val="NoSpacing"/>
              <w:tabs>
                <w:tab w:val="left" w:pos="432"/>
              </w:tabs>
              <w:rPr>
                <w:rFonts w:ascii="Times New Roman" w:hAnsi="Times New Roman"/>
                <w:sz w:val="20"/>
                <w:szCs w:val="20"/>
              </w:rPr>
            </w:pPr>
          </w:p>
        </w:tc>
      </w:tr>
      <w:tr w:rsidR="00EB353C" w:rsidRPr="00EF47C7" w14:paraId="5B7DC632" w14:textId="77777777" w:rsidTr="00D210A2">
        <w:trPr>
          <w:gridBefore w:val="1"/>
          <w:gridAfter w:val="6"/>
          <w:wBefore w:w="540" w:type="dxa"/>
          <w:wAfter w:w="3780" w:type="dxa"/>
          <w:trHeight w:val="20"/>
        </w:trPr>
        <w:tc>
          <w:tcPr>
            <w:tcW w:w="3150" w:type="dxa"/>
            <w:gridSpan w:val="2"/>
            <w:tcBorders>
              <w:top w:val="nil"/>
              <w:left w:val="nil"/>
              <w:bottom w:val="nil"/>
              <w:right w:val="nil"/>
            </w:tcBorders>
            <w:vAlign w:val="bottom"/>
            <w:hideMark/>
          </w:tcPr>
          <w:p w14:paraId="2EAC21EC" w14:textId="77777777" w:rsidR="00EB353C" w:rsidRPr="00EF47C7" w:rsidRDefault="00EB353C" w:rsidP="00281990">
            <w:pPr>
              <w:pStyle w:val="NoSpacing"/>
              <w:tabs>
                <w:tab w:val="left" w:pos="432"/>
              </w:tabs>
              <w:rPr>
                <w:rFonts w:ascii="Times New Roman" w:hAnsi="Times New Roman"/>
                <w:sz w:val="20"/>
                <w:szCs w:val="20"/>
              </w:rPr>
            </w:pPr>
            <w:r w:rsidRPr="00EF47C7">
              <w:rPr>
                <w:rFonts w:ascii="Times New Roman" w:hAnsi="Times New Roman"/>
                <w:sz w:val="20"/>
                <w:szCs w:val="20"/>
              </w:rPr>
              <w:t>5</w:t>
            </w:r>
            <w:proofErr w:type="gramStart"/>
            <w:r w:rsidRPr="00EF47C7">
              <w:rPr>
                <w:rFonts w:ascii="Times New Roman" w:hAnsi="Times New Roman"/>
                <w:sz w:val="20"/>
                <w:szCs w:val="20"/>
              </w:rPr>
              <w:t xml:space="preserve">.  </w:t>
            </w:r>
            <w:r w:rsidRPr="00EF47C7">
              <w:rPr>
                <w:rFonts w:ascii="Times New Roman" w:hAnsi="Times New Roman"/>
                <w:sz w:val="20"/>
                <w:szCs w:val="20"/>
              </w:rPr>
              <w:tab/>
            </w:r>
            <w:proofErr w:type="gramEnd"/>
            <w:r w:rsidRPr="00EF47C7">
              <w:rPr>
                <w:rFonts w:ascii="Times New Roman" w:hAnsi="Times New Roman"/>
                <w:sz w:val="20"/>
                <w:szCs w:val="20"/>
              </w:rPr>
              <w:t>Do you own your own home?</w:t>
            </w:r>
          </w:p>
        </w:tc>
        <w:tc>
          <w:tcPr>
            <w:tcW w:w="666" w:type="dxa"/>
            <w:tcBorders>
              <w:top w:val="nil"/>
              <w:left w:val="nil"/>
              <w:bottom w:val="single" w:sz="4" w:space="0" w:color="auto"/>
              <w:right w:val="nil"/>
            </w:tcBorders>
          </w:tcPr>
          <w:p w14:paraId="1C9E1568" w14:textId="77777777" w:rsidR="00EB353C" w:rsidRPr="00EF47C7" w:rsidRDefault="00EB353C" w:rsidP="00281990">
            <w:pPr>
              <w:pStyle w:val="NoSpacing"/>
              <w:tabs>
                <w:tab w:val="left" w:pos="432"/>
              </w:tabs>
              <w:rPr>
                <w:rFonts w:ascii="Times New Roman" w:hAnsi="Times New Roman"/>
                <w:sz w:val="20"/>
                <w:szCs w:val="20"/>
              </w:rPr>
            </w:pPr>
          </w:p>
        </w:tc>
        <w:tc>
          <w:tcPr>
            <w:tcW w:w="1026" w:type="dxa"/>
            <w:gridSpan w:val="3"/>
            <w:tcBorders>
              <w:top w:val="nil"/>
              <w:left w:val="nil"/>
              <w:bottom w:val="nil"/>
              <w:right w:val="nil"/>
            </w:tcBorders>
            <w:vAlign w:val="bottom"/>
            <w:hideMark/>
          </w:tcPr>
          <w:p w14:paraId="77A7F2DF" w14:textId="77777777" w:rsidR="00EB353C" w:rsidRPr="00EF47C7" w:rsidRDefault="00EB353C" w:rsidP="00281990">
            <w:pPr>
              <w:pStyle w:val="NoSpacing"/>
              <w:tabs>
                <w:tab w:val="left" w:pos="432"/>
              </w:tabs>
              <w:jc w:val="right"/>
              <w:rPr>
                <w:rFonts w:ascii="Times New Roman" w:hAnsi="Times New Roman"/>
                <w:sz w:val="20"/>
                <w:szCs w:val="20"/>
              </w:rPr>
            </w:pPr>
            <w:r w:rsidRPr="00EF47C7">
              <w:rPr>
                <w:rFonts w:ascii="Times New Roman" w:hAnsi="Times New Roman"/>
                <w:sz w:val="20"/>
                <w:szCs w:val="20"/>
              </w:rPr>
              <w:t>Or rent?</w:t>
            </w:r>
          </w:p>
        </w:tc>
        <w:tc>
          <w:tcPr>
            <w:tcW w:w="648" w:type="dxa"/>
            <w:tcBorders>
              <w:top w:val="nil"/>
              <w:left w:val="nil"/>
              <w:bottom w:val="single" w:sz="4" w:space="0" w:color="auto"/>
              <w:right w:val="nil"/>
            </w:tcBorders>
          </w:tcPr>
          <w:p w14:paraId="011D48C8" w14:textId="77777777" w:rsidR="00EB353C" w:rsidRPr="00EF47C7" w:rsidRDefault="00EB353C" w:rsidP="00281990">
            <w:pPr>
              <w:pStyle w:val="NoSpacing"/>
              <w:tabs>
                <w:tab w:val="left" w:pos="432"/>
              </w:tabs>
              <w:rPr>
                <w:rFonts w:ascii="Times New Roman" w:hAnsi="Times New Roman"/>
                <w:sz w:val="20"/>
                <w:szCs w:val="20"/>
              </w:rPr>
            </w:pPr>
          </w:p>
        </w:tc>
      </w:tr>
      <w:tr w:rsidR="00EB353C" w:rsidRPr="00EF47C7" w14:paraId="79A876C3" w14:textId="77777777" w:rsidTr="00D210A2">
        <w:trPr>
          <w:gridBefore w:val="1"/>
          <w:wBefore w:w="540" w:type="dxa"/>
          <w:trHeight w:val="512"/>
        </w:trPr>
        <w:tc>
          <w:tcPr>
            <w:tcW w:w="9270" w:type="dxa"/>
            <w:gridSpan w:val="13"/>
            <w:tcBorders>
              <w:top w:val="nil"/>
              <w:left w:val="nil"/>
              <w:bottom w:val="single" w:sz="4" w:space="0" w:color="auto"/>
              <w:right w:val="nil"/>
            </w:tcBorders>
            <w:vAlign w:val="bottom"/>
          </w:tcPr>
          <w:p w14:paraId="03294615" w14:textId="77777777" w:rsidR="00EB353C" w:rsidRPr="00EF47C7" w:rsidRDefault="00EB353C" w:rsidP="00281990">
            <w:pPr>
              <w:pStyle w:val="NoSpacing"/>
              <w:tabs>
                <w:tab w:val="left" w:pos="432"/>
              </w:tabs>
              <w:ind w:left="432" w:hanging="432"/>
              <w:rPr>
                <w:rFonts w:ascii="Times New Roman" w:hAnsi="Times New Roman"/>
                <w:sz w:val="20"/>
                <w:szCs w:val="20"/>
              </w:rPr>
            </w:pPr>
            <w:r w:rsidRPr="00EF47C7">
              <w:rPr>
                <w:rFonts w:ascii="Times New Roman" w:hAnsi="Times New Roman"/>
                <w:sz w:val="20"/>
                <w:szCs w:val="20"/>
              </w:rPr>
              <w:t>6</w:t>
            </w:r>
            <w:proofErr w:type="gramStart"/>
            <w:r w:rsidRPr="00EF47C7">
              <w:rPr>
                <w:rFonts w:ascii="Times New Roman" w:hAnsi="Times New Roman"/>
                <w:sz w:val="20"/>
                <w:szCs w:val="20"/>
              </w:rPr>
              <w:t>.</w:t>
            </w:r>
            <w:r w:rsidRPr="00EF47C7">
              <w:rPr>
                <w:rFonts w:ascii="Times New Roman" w:hAnsi="Times New Roman"/>
                <w:sz w:val="20"/>
                <w:szCs w:val="20"/>
              </w:rPr>
              <w:tab/>
            </w:r>
            <w:r w:rsidRPr="00EF47C7">
              <w:rPr>
                <w:rFonts w:ascii="Times New Roman" w:hAnsi="Times New Roman"/>
                <w:sz w:val="20"/>
                <w:szCs w:val="20"/>
              </w:rPr>
              <w:tab/>
              <w:t>To</w:t>
            </w:r>
            <w:proofErr w:type="gramEnd"/>
            <w:r w:rsidRPr="00EF47C7">
              <w:rPr>
                <w:rFonts w:ascii="Times New Roman" w:hAnsi="Times New Roman"/>
                <w:sz w:val="20"/>
                <w:szCs w:val="20"/>
              </w:rPr>
              <w:t xml:space="preserve"> help determine the ethnic populat</w:t>
            </w:r>
            <w:r>
              <w:rPr>
                <w:rFonts w:ascii="Times New Roman" w:hAnsi="Times New Roman"/>
                <w:sz w:val="20"/>
                <w:szCs w:val="20"/>
              </w:rPr>
              <w:t>ion of your locality or project</w:t>
            </w:r>
            <w:r w:rsidRPr="00EF47C7">
              <w:rPr>
                <w:rFonts w:ascii="Times New Roman" w:hAnsi="Times New Roman"/>
                <w:sz w:val="20"/>
                <w:szCs w:val="20"/>
              </w:rPr>
              <w:t xml:space="preserve"> area, please indicate the </w:t>
            </w:r>
            <w:r w:rsidRPr="00EF47C7">
              <w:rPr>
                <w:rFonts w:ascii="Times New Roman" w:hAnsi="Times New Roman"/>
                <w:sz w:val="20"/>
                <w:szCs w:val="20"/>
                <w:u w:val="single"/>
              </w:rPr>
              <w:t>number of persons</w:t>
            </w:r>
            <w:r w:rsidRPr="00EF47C7">
              <w:rPr>
                <w:rFonts w:ascii="Times New Roman" w:hAnsi="Times New Roman"/>
                <w:sz w:val="20"/>
                <w:szCs w:val="20"/>
              </w:rPr>
              <w:t xml:space="preserve"> in the household in each appropriate category:</w:t>
            </w:r>
          </w:p>
          <w:p w14:paraId="6172515E" w14:textId="77777777" w:rsidR="00EB353C" w:rsidRPr="00EF47C7" w:rsidRDefault="00EB353C" w:rsidP="00281990">
            <w:pPr>
              <w:pStyle w:val="NoSpacing"/>
              <w:tabs>
                <w:tab w:val="left" w:pos="432"/>
              </w:tabs>
              <w:ind w:left="432" w:hanging="432"/>
              <w:rPr>
                <w:rFonts w:ascii="Times New Roman" w:hAnsi="Times New Roman"/>
                <w:sz w:val="16"/>
                <w:szCs w:val="16"/>
              </w:rPr>
            </w:pPr>
          </w:p>
        </w:tc>
      </w:tr>
      <w:tr w:rsidR="00EB353C" w:rsidRPr="00EF47C7" w14:paraId="2B801B48" w14:textId="77777777" w:rsidTr="00D210A2">
        <w:trPr>
          <w:gridBefore w:val="1"/>
          <w:wBefore w:w="540" w:type="dxa"/>
          <w:trHeight w:val="233"/>
        </w:trPr>
        <w:tc>
          <w:tcPr>
            <w:tcW w:w="9270" w:type="dxa"/>
            <w:gridSpan w:val="13"/>
            <w:tcBorders>
              <w:top w:val="single" w:sz="4" w:space="0" w:color="auto"/>
              <w:left w:val="single" w:sz="4" w:space="0" w:color="auto"/>
              <w:bottom w:val="single" w:sz="4" w:space="0" w:color="auto"/>
              <w:right w:val="single" w:sz="4" w:space="0" w:color="auto"/>
            </w:tcBorders>
            <w:hideMark/>
          </w:tcPr>
          <w:p w14:paraId="4EE11219" w14:textId="77777777" w:rsidR="00EB353C" w:rsidRPr="00EF47C7" w:rsidRDefault="00EB353C" w:rsidP="00281990">
            <w:pPr>
              <w:jc w:val="center"/>
              <w:rPr>
                <w:b/>
                <w:noProof/>
                <w:sz w:val="20"/>
              </w:rPr>
            </w:pPr>
            <w:r w:rsidRPr="00EF47C7">
              <w:rPr>
                <w:b/>
                <w:sz w:val="20"/>
              </w:rPr>
              <w:t>MINORITY BENEFIT DETERMINATION</w:t>
            </w:r>
          </w:p>
        </w:tc>
      </w:tr>
      <w:tr w:rsidR="00EB353C" w:rsidRPr="00EF47C7" w14:paraId="3559F1BE" w14:textId="77777777" w:rsidTr="00D210A2">
        <w:trPr>
          <w:gridBefore w:val="1"/>
          <w:wBefore w:w="540" w:type="dxa"/>
          <w:trHeight w:val="278"/>
        </w:trPr>
        <w:tc>
          <w:tcPr>
            <w:tcW w:w="5886" w:type="dxa"/>
            <w:gridSpan w:val="8"/>
            <w:tcBorders>
              <w:top w:val="single" w:sz="4" w:space="0" w:color="auto"/>
              <w:left w:val="single" w:sz="4" w:space="0" w:color="auto"/>
              <w:bottom w:val="single" w:sz="4" w:space="0" w:color="auto"/>
              <w:right w:val="single" w:sz="4" w:space="0" w:color="auto"/>
            </w:tcBorders>
          </w:tcPr>
          <w:p w14:paraId="6CA35698" w14:textId="77777777" w:rsidR="00EB353C" w:rsidRPr="00EF47C7" w:rsidRDefault="00EB353C" w:rsidP="00281990">
            <w:pPr>
              <w:ind w:left="324"/>
              <w:jc w:val="center"/>
              <w:rPr>
                <w:b/>
                <w:noProof/>
                <w:sz w:val="20"/>
              </w:rPr>
            </w:pPr>
          </w:p>
          <w:p w14:paraId="513E0353" w14:textId="77777777" w:rsidR="00EB353C" w:rsidRPr="00EF47C7" w:rsidRDefault="00EB353C" w:rsidP="00281990">
            <w:pPr>
              <w:ind w:left="324"/>
              <w:jc w:val="center"/>
              <w:rPr>
                <w:b/>
                <w:noProof/>
                <w:sz w:val="20"/>
              </w:rPr>
            </w:pPr>
            <w:r w:rsidRPr="00EF47C7">
              <w:rPr>
                <w:b/>
                <w:sz w:val="20"/>
              </w:rPr>
              <w:t>Racial Group</w:t>
            </w:r>
          </w:p>
        </w:tc>
        <w:tc>
          <w:tcPr>
            <w:tcW w:w="1674" w:type="dxa"/>
            <w:gridSpan w:val="2"/>
            <w:tcBorders>
              <w:top w:val="single" w:sz="4" w:space="0" w:color="auto"/>
              <w:left w:val="single" w:sz="4" w:space="0" w:color="auto"/>
              <w:bottom w:val="single" w:sz="4" w:space="0" w:color="auto"/>
              <w:right w:val="single" w:sz="4" w:space="0" w:color="auto"/>
            </w:tcBorders>
          </w:tcPr>
          <w:p w14:paraId="5312559A" w14:textId="77777777" w:rsidR="00EB353C" w:rsidRPr="00EF47C7" w:rsidRDefault="00EB353C" w:rsidP="00281990">
            <w:pPr>
              <w:jc w:val="center"/>
              <w:rPr>
                <w:b/>
                <w:noProof/>
                <w:sz w:val="20"/>
              </w:rPr>
            </w:pPr>
          </w:p>
          <w:p w14:paraId="016AD59B" w14:textId="77777777" w:rsidR="00EB353C" w:rsidRPr="00EF47C7" w:rsidRDefault="00EB353C" w:rsidP="00281990">
            <w:pPr>
              <w:jc w:val="center"/>
              <w:rPr>
                <w:b/>
                <w:noProof/>
                <w:sz w:val="20"/>
              </w:rPr>
            </w:pPr>
            <w:r w:rsidRPr="00EF47C7">
              <w:rPr>
                <w:b/>
                <w:sz w:val="20"/>
              </w:rPr>
              <w:t>Total Persons</w:t>
            </w:r>
          </w:p>
        </w:tc>
        <w:tc>
          <w:tcPr>
            <w:tcW w:w="1710" w:type="dxa"/>
            <w:gridSpan w:val="3"/>
            <w:tcBorders>
              <w:top w:val="single" w:sz="4" w:space="0" w:color="auto"/>
              <w:left w:val="single" w:sz="4" w:space="0" w:color="auto"/>
              <w:bottom w:val="single" w:sz="4" w:space="0" w:color="auto"/>
              <w:right w:val="single" w:sz="4" w:space="0" w:color="auto"/>
            </w:tcBorders>
            <w:hideMark/>
          </w:tcPr>
          <w:p w14:paraId="7A915AEB" w14:textId="77777777" w:rsidR="00EB353C" w:rsidRPr="00EF47C7" w:rsidRDefault="00EB353C" w:rsidP="00281990">
            <w:pPr>
              <w:jc w:val="center"/>
              <w:rPr>
                <w:b/>
                <w:noProof/>
                <w:sz w:val="20"/>
              </w:rPr>
            </w:pPr>
            <w:r w:rsidRPr="00EF47C7">
              <w:rPr>
                <w:b/>
                <w:sz w:val="20"/>
              </w:rPr>
              <w:t># of Hispanic / Latino Ethnicity</w:t>
            </w:r>
          </w:p>
        </w:tc>
      </w:tr>
      <w:tr w:rsidR="00EB353C" w:rsidRPr="00EF47C7" w14:paraId="6DFA1727" w14:textId="77777777" w:rsidTr="00D210A2">
        <w:trPr>
          <w:gridBefore w:val="1"/>
          <w:wBefore w:w="540" w:type="dxa"/>
          <w:trHeight w:val="170"/>
        </w:trPr>
        <w:tc>
          <w:tcPr>
            <w:tcW w:w="5886" w:type="dxa"/>
            <w:gridSpan w:val="8"/>
            <w:tcBorders>
              <w:top w:val="single" w:sz="4" w:space="0" w:color="auto"/>
              <w:left w:val="single" w:sz="4" w:space="0" w:color="auto"/>
              <w:bottom w:val="single" w:sz="4" w:space="0" w:color="auto"/>
              <w:right w:val="single" w:sz="4" w:space="0" w:color="auto"/>
            </w:tcBorders>
            <w:hideMark/>
          </w:tcPr>
          <w:p w14:paraId="569BDB84" w14:textId="77777777" w:rsidR="00EB353C" w:rsidRPr="00EF47C7" w:rsidRDefault="00EB353C" w:rsidP="00281990">
            <w:pPr>
              <w:ind w:left="432"/>
              <w:rPr>
                <w:noProof/>
                <w:sz w:val="20"/>
              </w:rPr>
            </w:pPr>
            <w:r w:rsidRPr="00EF47C7">
              <w:rPr>
                <w:sz w:val="20"/>
              </w:rPr>
              <w:t>White</w:t>
            </w:r>
          </w:p>
        </w:tc>
        <w:tc>
          <w:tcPr>
            <w:tcW w:w="1674" w:type="dxa"/>
            <w:gridSpan w:val="2"/>
            <w:tcBorders>
              <w:top w:val="single" w:sz="4" w:space="0" w:color="auto"/>
              <w:left w:val="single" w:sz="4" w:space="0" w:color="auto"/>
              <w:bottom w:val="single" w:sz="4" w:space="0" w:color="auto"/>
              <w:right w:val="single" w:sz="4" w:space="0" w:color="auto"/>
            </w:tcBorders>
          </w:tcPr>
          <w:p w14:paraId="34413A75"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456C7CBC" w14:textId="77777777" w:rsidR="00EB353C" w:rsidRPr="00EF47C7" w:rsidRDefault="00EB353C" w:rsidP="00281990">
            <w:pPr>
              <w:rPr>
                <w:noProof/>
                <w:sz w:val="20"/>
              </w:rPr>
            </w:pPr>
          </w:p>
        </w:tc>
      </w:tr>
      <w:tr w:rsidR="00EB353C" w:rsidRPr="00EF47C7" w14:paraId="4F07F9E3"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2E5731B9" w14:textId="77777777" w:rsidR="00EB353C" w:rsidRPr="00EF47C7" w:rsidRDefault="00EB353C" w:rsidP="00281990">
            <w:pPr>
              <w:ind w:left="432"/>
              <w:rPr>
                <w:noProof/>
                <w:sz w:val="20"/>
              </w:rPr>
            </w:pPr>
            <w:r w:rsidRPr="00EF47C7">
              <w:rPr>
                <w:sz w:val="20"/>
              </w:rPr>
              <w:t>Black/ African American</w:t>
            </w:r>
          </w:p>
        </w:tc>
        <w:tc>
          <w:tcPr>
            <w:tcW w:w="1674" w:type="dxa"/>
            <w:gridSpan w:val="2"/>
            <w:tcBorders>
              <w:top w:val="single" w:sz="4" w:space="0" w:color="auto"/>
              <w:left w:val="single" w:sz="4" w:space="0" w:color="auto"/>
              <w:bottom w:val="single" w:sz="4" w:space="0" w:color="auto"/>
              <w:right w:val="single" w:sz="4" w:space="0" w:color="auto"/>
            </w:tcBorders>
          </w:tcPr>
          <w:p w14:paraId="621B581A"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4E0FCBBD" w14:textId="77777777" w:rsidR="00EB353C" w:rsidRPr="00EF47C7" w:rsidRDefault="00EB353C" w:rsidP="00281990">
            <w:pPr>
              <w:rPr>
                <w:noProof/>
                <w:sz w:val="20"/>
              </w:rPr>
            </w:pPr>
          </w:p>
        </w:tc>
      </w:tr>
      <w:tr w:rsidR="00EB353C" w:rsidRPr="00EF47C7" w14:paraId="7E2DA6AE"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000A4658" w14:textId="77777777" w:rsidR="00EB353C" w:rsidRPr="00EF47C7" w:rsidRDefault="00EB353C" w:rsidP="00281990">
            <w:pPr>
              <w:ind w:left="432"/>
              <w:rPr>
                <w:noProof/>
                <w:sz w:val="20"/>
              </w:rPr>
            </w:pPr>
            <w:r w:rsidRPr="00EF47C7">
              <w:rPr>
                <w:sz w:val="20"/>
              </w:rPr>
              <w:t>Asian</w:t>
            </w:r>
          </w:p>
        </w:tc>
        <w:tc>
          <w:tcPr>
            <w:tcW w:w="1674" w:type="dxa"/>
            <w:gridSpan w:val="2"/>
            <w:tcBorders>
              <w:top w:val="single" w:sz="4" w:space="0" w:color="auto"/>
              <w:left w:val="single" w:sz="4" w:space="0" w:color="auto"/>
              <w:bottom w:val="single" w:sz="4" w:space="0" w:color="auto"/>
              <w:right w:val="single" w:sz="4" w:space="0" w:color="auto"/>
            </w:tcBorders>
          </w:tcPr>
          <w:p w14:paraId="25395F62"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250CFC09" w14:textId="77777777" w:rsidR="00EB353C" w:rsidRPr="00EF47C7" w:rsidRDefault="00EB353C" w:rsidP="00281990">
            <w:pPr>
              <w:rPr>
                <w:noProof/>
                <w:sz w:val="20"/>
              </w:rPr>
            </w:pPr>
          </w:p>
        </w:tc>
      </w:tr>
      <w:tr w:rsidR="00EB353C" w:rsidRPr="00EF47C7" w14:paraId="2C3F5644"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38605101" w14:textId="77777777" w:rsidR="00EB353C" w:rsidRPr="00EF47C7" w:rsidRDefault="00EB353C" w:rsidP="00281990">
            <w:pPr>
              <w:ind w:left="432"/>
              <w:rPr>
                <w:noProof/>
                <w:sz w:val="20"/>
              </w:rPr>
            </w:pPr>
            <w:r w:rsidRPr="00EF47C7">
              <w:rPr>
                <w:sz w:val="20"/>
              </w:rPr>
              <w:t>American Indian/Alaskan Native</w:t>
            </w:r>
          </w:p>
        </w:tc>
        <w:tc>
          <w:tcPr>
            <w:tcW w:w="1674" w:type="dxa"/>
            <w:gridSpan w:val="2"/>
            <w:tcBorders>
              <w:top w:val="single" w:sz="4" w:space="0" w:color="auto"/>
              <w:left w:val="single" w:sz="4" w:space="0" w:color="auto"/>
              <w:bottom w:val="single" w:sz="4" w:space="0" w:color="auto"/>
              <w:right w:val="single" w:sz="4" w:space="0" w:color="auto"/>
            </w:tcBorders>
          </w:tcPr>
          <w:p w14:paraId="62106D80"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2B45B50C" w14:textId="77777777" w:rsidR="00EB353C" w:rsidRPr="00EF47C7" w:rsidRDefault="00EB353C" w:rsidP="00281990">
            <w:pPr>
              <w:rPr>
                <w:noProof/>
                <w:sz w:val="20"/>
              </w:rPr>
            </w:pPr>
          </w:p>
        </w:tc>
      </w:tr>
      <w:tr w:rsidR="00EB353C" w:rsidRPr="00EF47C7" w14:paraId="307EF2F1"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14DD3E6E" w14:textId="77777777" w:rsidR="00EB353C" w:rsidRPr="00EF47C7" w:rsidRDefault="00EB353C" w:rsidP="00281990">
            <w:pPr>
              <w:ind w:left="432"/>
              <w:rPr>
                <w:noProof/>
                <w:sz w:val="20"/>
              </w:rPr>
            </w:pPr>
            <w:r w:rsidRPr="00EF47C7">
              <w:rPr>
                <w:sz w:val="20"/>
              </w:rPr>
              <w:t>Native Hawaiian/Other Pacific Islander</w:t>
            </w:r>
          </w:p>
        </w:tc>
        <w:tc>
          <w:tcPr>
            <w:tcW w:w="1674" w:type="dxa"/>
            <w:gridSpan w:val="2"/>
            <w:tcBorders>
              <w:top w:val="single" w:sz="4" w:space="0" w:color="auto"/>
              <w:left w:val="single" w:sz="4" w:space="0" w:color="auto"/>
              <w:bottom w:val="single" w:sz="4" w:space="0" w:color="auto"/>
              <w:right w:val="single" w:sz="4" w:space="0" w:color="auto"/>
            </w:tcBorders>
          </w:tcPr>
          <w:p w14:paraId="06B0BFA1"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45B449C5" w14:textId="77777777" w:rsidR="00EB353C" w:rsidRPr="00EF47C7" w:rsidRDefault="00EB353C" w:rsidP="00281990">
            <w:pPr>
              <w:rPr>
                <w:noProof/>
                <w:sz w:val="20"/>
              </w:rPr>
            </w:pPr>
          </w:p>
        </w:tc>
      </w:tr>
      <w:tr w:rsidR="00EB353C" w:rsidRPr="00EF47C7" w14:paraId="4CB5D530"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113AE25E" w14:textId="77777777" w:rsidR="00EB353C" w:rsidRPr="00EF47C7" w:rsidRDefault="00EB353C" w:rsidP="00281990">
            <w:pPr>
              <w:ind w:left="432"/>
              <w:rPr>
                <w:noProof/>
                <w:sz w:val="20"/>
              </w:rPr>
            </w:pPr>
            <w:r w:rsidRPr="00EF47C7">
              <w:rPr>
                <w:sz w:val="20"/>
              </w:rPr>
              <w:t>American Indian/Alaskan Native and White</w:t>
            </w:r>
          </w:p>
        </w:tc>
        <w:tc>
          <w:tcPr>
            <w:tcW w:w="1674" w:type="dxa"/>
            <w:gridSpan w:val="2"/>
            <w:tcBorders>
              <w:top w:val="single" w:sz="4" w:space="0" w:color="auto"/>
              <w:left w:val="single" w:sz="4" w:space="0" w:color="auto"/>
              <w:bottom w:val="single" w:sz="4" w:space="0" w:color="auto"/>
              <w:right w:val="single" w:sz="4" w:space="0" w:color="auto"/>
            </w:tcBorders>
          </w:tcPr>
          <w:p w14:paraId="1B0AE952"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0CA5B8F9" w14:textId="77777777" w:rsidR="00EB353C" w:rsidRPr="00EF47C7" w:rsidRDefault="00EB353C" w:rsidP="00281990">
            <w:pPr>
              <w:rPr>
                <w:noProof/>
                <w:sz w:val="20"/>
              </w:rPr>
            </w:pPr>
          </w:p>
        </w:tc>
      </w:tr>
      <w:tr w:rsidR="00EB353C" w:rsidRPr="00EF47C7" w14:paraId="75212E7A"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76C07D22" w14:textId="77777777" w:rsidR="00EB353C" w:rsidRPr="00EF47C7" w:rsidRDefault="00EB353C" w:rsidP="00281990">
            <w:pPr>
              <w:ind w:left="432"/>
              <w:rPr>
                <w:noProof/>
                <w:sz w:val="20"/>
              </w:rPr>
            </w:pPr>
            <w:r w:rsidRPr="00EF47C7">
              <w:rPr>
                <w:sz w:val="20"/>
              </w:rPr>
              <w:t>Asian and White</w:t>
            </w:r>
          </w:p>
        </w:tc>
        <w:tc>
          <w:tcPr>
            <w:tcW w:w="1674" w:type="dxa"/>
            <w:gridSpan w:val="2"/>
            <w:tcBorders>
              <w:top w:val="single" w:sz="4" w:space="0" w:color="auto"/>
              <w:left w:val="single" w:sz="4" w:space="0" w:color="auto"/>
              <w:bottom w:val="single" w:sz="4" w:space="0" w:color="auto"/>
              <w:right w:val="single" w:sz="4" w:space="0" w:color="auto"/>
            </w:tcBorders>
          </w:tcPr>
          <w:p w14:paraId="518D745E"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3AB60D18" w14:textId="77777777" w:rsidR="00EB353C" w:rsidRPr="00EF47C7" w:rsidRDefault="00EB353C" w:rsidP="00281990">
            <w:pPr>
              <w:rPr>
                <w:noProof/>
                <w:sz w:val="20"/>
              </w:rPr>
            </w:pPr>
          </w:p>
        </w:tc>
      </w:tr>
      <w:tr w:rsidR="00EB353C" w:rsidRPr="00EF47C7" w14:paraId="2B16A0BA"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1500F995" w14:textId="77777777" w:rsidR="00EB353C" w:rsidRPr="00EF47C7" w:rsidRDefault="00EB353C" w:rsidP="00281990">
            <w:pPr>
              <w:ind w:left="432"/>
              <w:rPr>
                <w:noProof/>
                <w:sz w:val="20"/>
              </w:rPr>
            </w:pPr>
            <w:r w:rsidRPr="00EF47C7">
              <w:rPr>
                <w:sz w:val="20"/>
              </w:rPr>
              <w:t>Black/African American and White</w:t>
            </w:r>
          </w:p>
        </w:tc>
        <w:tc>
          <w:tcPr>
            <w:tcW w:w="1674" w:type="dxa"/>
            <w:gridSpan w:val="2"/>
            <w:tcBorders>
              <w:top w:val="single" w:sz="4" w:space="0" w:color="auto"/>
              <w:left w:val="single" w:sz="4" w:space="0" w:color="auto"/>
              <w:bottom w:val="single" w:sz="4" w:space="0" w:color="auto"/>
              <w:right w:val="single" w:sz="4" w:space="0" w:color="auto"/>
            </w:tcBorders>
          </w:tcPr>
          <w:p w14:paraId="617374F6"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255AE52C" w14:textId="77777777" w:rsidR="00EB353C" w:rsidRPr="00EF47C7" w:rsidRDefault="00EB353C" w:rsidP="00281990">
            <w:pPr>
              <w:rPr>
                <w:noProof/>
                <w:sz w:val="20"/>
              </w:rPr>
            </w:pPr>
          </w:p>
        </w:tc>
      </w:tr>
      <w:tr w:rsidR="00EB353C" w:rsidRPr="00EF47C7" w14:paraId="3B9A93A1"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1E20CDF3" w14:textId="77777777" w:rsidR="00EB353C" w:rsidRPr="00EF47C7" w:rsidRDefault="00EB353C" w:rsidP="00281990">
            <w:pPr>
              <w:ind w:left="432"/>
              <w:rPr>
                <w:noProof/>
                <w:sz w:val="20"/>
              </w:rPr>
            </w:pPr>
            <w:r w:rsidRPr="00EF47C7">
              <w:rPr>
                <w:sz w:val="20"/>
              </w:rPr>
              <w:t>American Indian/Alaskan Native and Black/African American</w:t>
            </w:r>
          </w:p>
        </w:tc>
        <w:tc>
          <w:tcPr>
            <w:tcW w:w="1674" w:type="dxa"/>
            <w:gridSpan w:val="2"/>
            <w:tcBorders>
              <w:top w:val="single" w:sz="4" w:space="0" w:color="auto"/>
              <w:left w:val="single" w:sz="4" w:space="0" w:color="auto"/>
              <w:bottom w:val="single" w:sz="4" w:space="0" w:color="auto"/>
              <w:right w:val="single" w:sz="4" w:space="0" w:color="auto"/>
            </w:tcBorders>
          </w:tcPr>
          <w:p w14:paraId="6B89969A"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18637C0C" w14:textId="77777777" w:rsidR="00EB353C" w:rsidRPr="00EF47C7" w:rsidRDefault="00EB353C" w:rsidP="00281990">
            <w:pPr>
              <w:rPr>
                <w:noProof/>
                <w:sz w:val="20"/>
              </w:rPr>
            </w:pPr>
          </w:p>
        </w:tc>
      </w:tr>
      <w:tr w:rsidR="00EB353C" w:rsidRPr="00EF47C7" w14:paraId="1EDB10C9" w14:textId="77777777" w:rsidTr="00D210A2">
        <w:trPr>
          <w:gridBefore w:val="1"/>
          <w:wBefore w:w="540" w:type="dxa"/>
        </w:trPr>
        <w:tc>
          <w:tcPr>
            <w:tcW w:w="5886" w:type="dxa"/>
            <w:gridSpan w:val="8"/>
            <w:tcBorders>
              <w:top w:val="single" w:sz="4" w:space="0" w:color="auto"/>
              <w:left w:val="single" w:sz="4" w:space="0" w:color="auto"/>
              <w:bottom w:val="single" w:sz="4" w:space="0" w:color="auto"/>
              <w:right w:val="single" w:sz="4" w:space="0" w:color="auto"/>
            </w:tcBorders>
            <w:hideMark/>
          </w:tcPr>
          <w:p w14:paraId="341E54F7" w14:textId="77777777" w:rsidR="00EB353C" w:rsidRPr="00EF47C7" w:rsidRDefault="00EB353C" w:rsidP="00281990">
            <w:pPr>
              <w:ind w:left="432"/>
              <w:rPr>
                <w:noProof/>
                <w:sz w:val="20"/>
              </w:rPr>
            </w:pPr>
            <w:r w:rsidRPr="00EF47C7">
              <w:rPr>
                <w:sz w:val="20"/>
              </w:rPr>
              <w:t>Other Individuals Reporting more than One Race</w:t>
            </w:r>
          </w:p>
        </w:tc>
        <w:tc>
          <w:tcPr>
            <w:tcW w:w="1674" w:type="dxa"/>
            <w:gridSpan w:val="2"/>
            <w:tcBorders>
              <w:top w:val="single" w:sz="4" w:space="0" w:color="auto"/>
              <w:left w:val="single" w:sz="4" w:space="0" w:color="auto"/>
              <w:bottom w:val="single" w:sz="4" w:space="0" w:color="auto"/>
              <w:right w:val="single" w:sz="4" w:space="0" w:color="auto"/>
            </w:tcBorders>
          </w:tcPr>
          <w:p w14:paraId="0AAE5A88" w14:textId="77777777" w:rsidR="00EB353C" w:rsidRPr="00EF47C7" w:rsidRDefault="00EB353C" w:rsidP="00281990">
            <w:pPr>
              <w:rPr>
                <w:noProof/>
                <w:sz w:val="20"/>
              </w:rPr>
            </w:pPr>
          </w:p>
        </w:tc>
        <w:tc>
          <w:tcPr>
            <w:tcW w:w="1710" w:type="dxa"/>
            <w:gridSpan w:val="3"/>
            <w:tcBorders>
              <w:top w:val="single" w:sz="4" w:space="0" w:color="auto"/>
              <w:left w:val="single" w:sz="4" w:space="0" w:color="auto"/>
              <w:bottom w:val="single" w:sz="4" w:space="0" w:color="auto"/>
              <w:right w:val="single" w:sz="4" w:space="0" w:color="auto"/>
            </w:tcBorders>
          </w:tcPr>
          <w:p w14:paraId="5DD3BBDE" w14:textId="77777777" w:rsidR="00EB353C" w:rsidRPr="00EF47C7" w:rsidRDefault="00EB353C" w:rsidP="00281990">
            <w:pPr>
              <w:rPr>
                <w:noProof/>
                <w:sz w:val="20"/>
              </w:rPr>
            </w:pPr>
          </w:p>
        </w:tc>
      </w:tr>
      <w:tr w:rsidR="00EB353C" w:rsidRPr="00EF47C7" w14:paraId="3E24A035" w14:textId="77777777" w:rsidTr="00D210A2">
        <w:trPr>
          <w:gridBefore w:val="1"/>
          <w:wBefore w:w="540" w:type="dxa"/>
          <w:trHeight w:val="188"/>
        </w:trPr>
        <w:tc>
          <w:tcPr>
            <w:tcW w:w="9270" w:type="dxa"/>
            <w:gridSpan w:val="13"/>
            <w:tcBorders>
              <w:top w:val="single" w:sz="4" w:space="0" w:color="auto"/>
              <w:left w:val="single" w:sz="4" w:space="0" w:color="auto"/>
              <w:bottom w:val="single" w:sz="4" w:space="0" w:color="auto"/>
              <w:right w:val="single" w:sz="4" w:space="0" w:color="auto"/>
            </w:tcBorders>
            <w:vAlign w:val="bottom"/>
            <w:hideMark/>
          </w:tcPr>
          <w:p w14:paraId="551FC064" w14:textId="77777777" w:rsidR="00EB353C" w:rsidRPr="00EF47C7" w:rsidRDefault="00EB353C" w:rsidP="00281990">
            <w:pPr>
              <w:ind w:left="6192"/>
              <w:rPr>
                <w:noProof/>
                <w:sz w:val="20"/>
              </w:rPr>
            </w:pPr>
            <w:r w:rsidRPr="00EF47C7">
              <w:rPr>
                <w:sz w:val="20"/>
              </w:rPr>
              <w:t xml:space="preserve">I choose to not respond    </w:t>
            </w:r>
            <w:r w:rsidRPr="00EF47C7">
              <w:rPr>
                <w:sz w:val="22"/>
                <w:szCs w:val="22"/>
              </w:rPr>
              <w:sym w:font="Wingdings" w:char="F0A8"/>
            </w:r>
          </w:p>
        </w:tc>
      </w:tr>
    </w:tbl>
    <w:p w14:paraId="1E22EFF7" w14:textId="77777777" w:rsidR="00EB353C" w:rsidRDefault="00EB353C" w:rsidP="00EB353C">
      <w:pPr>
        <w:spacing w:before="120"/>
        <w:ind w:left="446" w:right="-86"/>
        <w:rPr>
          <w:sz w:val="19"/>
          <w:szCs w:val="19"/>
        </w:rPr>
      </w:pPr>
    </w:p>
    <w:p w14:paraId="3D5CA0FC" w14:textId="77777777" w:rsidR="00EB353C" w:rsidRPr="00FF397D" w:rsidRDefault="00EB353C" w:rsidP="00EB353C">
      <w:pPr>
        <w:spacing w:before="120"/>
        <w:ind w:left="446" w:right="-86"/>
        <w:rPr>
          <w:noProof/>
          <w:sz w:val="19"/>
          <w:szCs w:val="19"/>
        </w:rPr>
      </w:pPr>
      <w:r w:rsidRPr="00FF397D">
        <w:rPr>
          <w:sz w:val="19"/>
          <w:szCs w:val="19"/>
        </w:rPr>
        <w:t>Use the most recent Section 8 Income Limits for your county. Indicate Month/</w:t>
      </w:r>
      <w:proofErr w:type="gramStart"/>
      <w:r w:rsidRPr="00FF397D">
        <w:rPr>
          <w:sz w:val="19"/>
          <w:szCs w:val="19"/>
        </w:rPr>
        <w:t>Year:_</w:t>
      </w:r>
      <w:proofErr w:type="gramEnd"/>
      <w:r w:rsidRPr="00FF397D">
        <w:rPr>
          <w:sz w:val="19"/>
          <w:szCs w:val="19"/>
        </w:rPr>
        <w:t>______ (See Section IX Attachments)</w:t>
      </w:r>
    </w:p>
    <w:p w14:paraId="2598BD9D" w14:textId="77777777" w:rsidR="00EB353C" w:rsidRDefault="00EB353C" w:rsidP="00EB353C">
      <w:pPr>
        <w:spacing w:after="120"/>
        <w:ind w:left="446" w:right="-86"/>
        <w:rPr>
          <w:sz w:val="20"/>
        </w:rPr>
      </w:pPr>
      <w:r w:rsidRPr="00EF47C7">
        <w:rPr>
          <w:sz w:val="20"/>
        </w:rPr>
        <w:t xml:space="preserve">Enter the figures detailed on the line entitled “LOW-INCOME” for 80% and “VERY LOW-INCOME” for 50%. </w:t>
      </w:r>
    </w:p>
    <w:p w14:paraId="6FAEF03F" w14:textId="77777777" w:rsidR="00EB353C" w:rsidRPr="00EF47C7" w:rsidRDefault="00EB353C" w:rsidP="00EB353C">
      <w:pPr>
        <w:spacing w:after="120"/>
        <w:ind w:left="446" w:right="-86"/>
        <w:rPr>
          <w:sz w:val="20"/>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3"/>
        <w:gridCol w:w="2194"/>
        <w:gridCol w:w="2340"/>
        <w:gridCol w:w="2182"/>
      </w:tblGrid>
      <w:tr w:rsidR="00EB353C" w:rsidRPr="00EF47C7" w14:paraId="2B4C389F" w14:textId="77777777" w:rsidTr="00281990">
        <w:trPr>
          <w:trHeight w:val="144"/>
        </w:trPr>
        <w:tc>
          <w:tcPr>
            <w:tcW w:w="2533" w:type="dxa"/>
            <w:tcBorders>
              <w:top w:val="single" w:sz="4" w:space="0" w:color="auto"/>
              <w:left w:val="single" w:sz="4" w:space="0" w:color="auto"/>
              <w:bottom w:val="single" w:sz="4" w:space="0" w:color="auto"/>
              <w:right w:val="single" w:sz="4" w:space="0" w:color="auto"/>
            </w:tcBorders>
            <w:vAlign w:val="bottom"/>
            <w:hideMark/>
          </w:tcPr>
          <w:p w14:paraId="25439447" w14:textId="77777777" w:rsidR="00EB353C" w:rsidRPr="00EF47C7" w:rsidRDefault="00EB353C" w:rsidP="00281990">
            <w:pPr>
              <w:pStyle w:val="NoSpacing"/>
              <w:jc w:val="center"/>
              <w:rPr>
                <w:rFonts w:ascii="Times New Roman" w:hAnsi="Times New Roman"/>
                <w:b/>
                <w:sz w:val="18"/>
                <w:szCs w:val="18"/>
              </w:rPr>
            </w:pPr>
            <w:r w:rsidRPr="00EF47C7">
              <w:rPr>
                <w:rFonts w:ascii="Times New Roman" w:hAnsi="Times New Roman"/>
                <w:b/>
                <w:sz w:val="18"/>
                <w:szCs w:val="18"/>
              </w:rPr>
              <w:t>Number of Persons in Family /Household</w:t>
            </w:r>
          </w:p>
        </w:tc>
        <w:tc>
          <w:tcPr>
            <w:tcW w:w="2194" w:type="dxa"/>
            <w:tcBorders>
              <w:top w:val="single" w:sz="4" w:space="0" w:color="auto"/>
              <w:left w:val="single" w:sz="4" w:space="0" w:color="auto"/>
              <w:bottom w:val="single" w:sz="4" w:space="0" w:color="auto"/>
              <w:right w:val="single" w:sz="4" w:space="0" w:color="auto"/>
            </w:tcBorders>
            <w:hideMark/>
          </w:tcPr>
          <w:p w14:paraId="2C9C3725" w14:textId="77777777" w:rsidR="00EB353C" w:rsidRPr="00EF47C7" w:rsidRDefault="00EB353C" w:rsidP="00281990">
            <w:pPr>
              <w:pStyle w:val="NoSpacing"/>
              <w:jc w:val="center"/>
              <w:rPr>
                <w:rFonts w:ascii="Times New Roman" w:hAnsi="Times New Roman"/>
                <w:b/>
                <w:sz w:val="18"/>
                <w:szCs w:val="18"/>
                <w:vertAlign w:val="subscript"/>
              </w:rPr>
            </w:pPr>
            <w:r w:rsidRPr="00EF47C7">
              <w:rPr>
                <w:rFonts w:ascii="Times New Roman" w:hAnsi="Times New Roman"/>
                <w:b/>
                <w:sz w:val="18"/>
                <w:szCs w:val="18"/>
              </w:rPr>
              <w:t>Annual Income Limit</w:t>
            </w:r>
          </w:p>
          <w:p w14:paraId="7FFC47A0" w14:textId="77777777" w:rsidR="00EB353C" w:rsidRPr="00EF47C7" w:rsidRDefault="00EB353C" w:rsidP="00281990">
            <w:pPr>
              <w:pStyle w:val="NoSpacing"/>
              <w:jc w:val="center"/>
              <w:rPr>
                <w:rFonts w:ascii="Times New Roman" w:hAnsi="Times New Roman"/>
                <w:b/>
                <w:sz w:val="18"/>
                <w:szCs w:val="18"/>
                <w:vertAlign w:val="superscript"/>
              </w:rPr>
            </w:pPr>
            <w:r w:rsidRPr="00EF47C7">
              <w:rPr>
                <w:rFonts w:ascii="Times New Roman" w:hAnsi="Times New Roman"/>
                <w:b/>
                <w:sz w:val="18"/>
                <w:szCs w:val="18"/>
                <w:vertAlign w:val="superscript"/>
              </w:rPr>
              <w:t>30% of median</w:t>
            </w:r>
          </w:p>
          <w:p w14:paraId="0C54C661" w14:textId="77777777" w:rsidR="00EB353C" w:rsidRPr="00EF47C7" w:rsidRDefault="00EB353C" w:rsidP="00281990">
            <w:pPr>
              <w:pStyle w:val="NoSpacing"/>
              <w:jc w:val="center"/>
              <w:rPr>
                <w:rFonts w:ascii="Times New Roman" w:hAnsi="Times New Roman"/>
                <w:b/>
                <w:sz w:val="18"/>
                <w:szCs w:val="18"/>
                <w:vertAlign w:val="superscript"/>
              </w:rPr>
            </w:pPr>
            <w:r w:rsidRPr="00EF47C7">
              <w:rPr>
                <w:rFonts w:ascii="Times New Roman" w:hAnsi="Times New Roman"/>
                <w:b/>
                <w:sz w:val="18"/>
                <w:szCs w:val="18"/>
                <w:vertAlign w:val="superscript"/>
              </w:rPr>
              <w:t>(A)</w:t>
            </w:r>
          </w:p>
        </w:tc>
        <w:tc>
          <w:tcPr>
            <w:tcW w:w="2340" w:type="dxa"/>
            <w:tcBorders>
              <w:top w:val="single" w:sz="4" w:space="0" w:color="auto"/>
              <w:left w:val="single" w:sz="4" w:space="0" w:color="auto"/>
              <w:bottom w:val="single" w:sz="4" w:space="0" w:color="auto"/>
              <w:right w:val="single" w:sz="4" w:space="0" w:color="auto"/>
            </w:tcBorders>
            <w:hideMark/>
          </w:tcPr>
          <w:p w14:paraId="2B4B3774" w14:textId="77777777" w:rsidR="00EB353C" w:rsidRPr="00EF47C7" w:rsidRDefault="00EB353C" w:rsidP="00281990">
            <w:pPr>
              <w:pStyle w:val="NoSpacing"/>
              <w:jc w:val="center"/>
              <w:rPr>
                <w:rFonts w:ascii="Times New Roman" w:hAnsi="Times New Roman"/>
                <w:b/>
                <w:sz w:val="18"/>
                <w:szCs w:val="18"/>
              </w:rPr>
            </w:pPr>
            <w:r w:rsidRPr="00EF47C7">
              <w:rPr>
                <w:rFonts w:ascii="Times New Roman" w:hAnsi="Times New Roman"/>
                <w:b/>
                <w:sz w:val="18"/>
                <w:szCs w:val="18"/>
              </w:rPr>
              <w:t>Annual Income Limit</w:t>
            </w:r>
          </w:p>
          <w:p w14:paraId="7F9B2A2A" w14:textId="77777777" w:rsidR="00EB353C" w:rsidRPr="00EF47C7" w:rsidRDefault="00EB353C" w:rsidP="00281990">
            <w:pPr>
              <w:pStyle w:val="NoSpacing"/>
              <w:jc w:val="center"/>
              <w:rPr>
                <w:rFonts w:ascii="Times New Roman" w:hAnsi="Times New Roman"/>
                <w:b/>
                <w:sz w:val="18"/>
                <w:szCs w:val="18"/>
                <w:vertAlign w:val="superscript"/>
              </w:rPr>
            </w:pPr>
            <w:r w:rsidRPr="00EF47C7">
              <w:rPr>
                <w:rFonts w:ascii="Times New Roman" w:hAnsi="Times New Roman"/>
                <w:b/>
                <w:sz w:val="18"/>
                <w:szCs w:val="18"/>
                <w:vertAlign w:val="superscript"/>
              </w:rPr>
              <w:t>50% of median</w:t>
            </w:r>
          </w:p>
          <w:p w14:paraId="7EAD82F7" w14:textId="77777777" w:rsidR="00EB353C" w:rsidRPr="00EF47C7" w:rsidRDefault="00EB353C" w:rsidP="00281990">
            <w:pPr>
              <w:pStyle w:val="NoSpacing"/>
              <w:jc w:val="center"/>
              <w:rPr>
                <w:rFonts w:ascii="Times New Roman" w:hAnsi="Times New Roman"/>
                <w:b/>
                <w:sz w:val="18"/>
                <w:szCs w:val="18"/>
                <w:vertAlign w:val="superscript"/>
              </w:rPr>
            </w:pPr>
            <w:r w:rsidRPr="00EF47C7">
              <w:rPr>
                <w:rFonts w:ascii="Times New Roman" w:hAnsi="Times New Roman"/>
                <w:b/>
                <w:sz w:val="18"/>
                <w:szCs w:val="18"/>
                <w:vertAlign w:val="superscript"/>
              </w:rPr>
              <w:t>(B)</w:t>
            </w:r>
          </w:p>
        </w:tc>
        <w:tc>
          <w:tcPr>
            <w:tcW w:w="2182" w:type="dxa"/>
            <w:tcBorders>
              <w:top w:val="single" w:sz="4" w:space="0" w:color="auto"/>
              <w:left w:val="single" w:sz="4" w:space="0" w:color="auto"/>
              <w:bottom w:val="single" w:sz="4" w:space="0" w:color="auto"/>
              <w:right w:val="single" w:sz="4" w:space="0" w:color="auto"/>
            </w:tcBorders>
            <w:hideMark/>
          </w:tcPr>
          <w:p w14:paraId="61864BB8" w14:textId="77777777" w:rsidR="00EB353C" w:rsidRPr="00EF47C7" w:rsidRDefault="00EB353C" w:rsidP="00281990">
            <w:pPr>
              <w:pStyle w:val="NoSpacing"/>
              <w:jc w:val="center"/>
              <w:rPr>
                <w:rFonts w:ascii="Times New Roman" w:hAnsi="Times New Roman"/>
                <w:b/>
                <w:sz w:val="18"/>
                <w:szCs w:val="18"/>
              </w:rPr>
            </w:pPr>
            <w:r w:rsidRPr="00EF47C7">
              <w:rPr>
                <w:rFonts w:ascii="Times New Roman" w:hAnsi="Times New Roman"/>
                <w:b/>
                <w:sz w:val="18"/>
                <w:szCs w:val="18"/>
              </w:rPr>
              <w:t>Annual Income Limit</w:t>
            </w:r>
          </w:p>
          <w:p w14:paraId="7813B3C6" w14:textId="77777777" w:rsidR="00EB353C" w:rsidRPr="00EF47C7" w:rsidRDefault="00EB353C" w:rsidP="00281990">
            <w:pPr>
              <w:pStyle w:val="NoSpacing"/>
              <w:jc w:val="center"/>
              <w:rPr>
                <w:rFonts w:ascii="Times New Roman" w:hAnsi="Times New Roman"/>
                <w:b/>
                <w:sz w:val="18"/>
                <w:szCs w:val="18"/>
                <w:vertAlign w:val="superscript"/>
              </w:rPr>
            </w:pPr>
            <w:r w:rsidRPr="00EF47C7">
              <w:rPr>
                <w:rFonts w:ascii="Times New Roman" w:hAnsi="Times New Roman"/>
                <w:b/>
                <w:sz w:val="18"/>
                <w:szCs w:val="18"/>
                <w:vertAlign w:val="superscript"/>
              </w:rPr>
              <w:t xml:space="preserve">80% of </w:t>
            </w:r>
            <w:proofErr w:type="gramStart"/>
            <w:r w:rsidRPr="00EF47C7">
              <w:rPr>
                <w:rFonts w:ascii="Times New Roman" w:hAnsi="Times New Roman"/>
                <w:b/>
                <w:sz w:val="18"/>
                <w:szCs w:val="18"/>
                <w:vertAlign w:val="superscript"/>
              </w:rPr>
              <w:t>median</w:t>
            </w:r>
            <w:proofErr w:type="gramEnd"/>
          </w:p>
          <w:p w14:paraId="26E49C48" w14:textId="77777777" w:rsidR="00EB353C" w:rsidRPr="00EF47C7" w:rsidRDefault="00EB353C" w:rsidP="00281990">
            <w:pPr>
              <w:pStyle w:val="NoSpacing"/>
              <w:jc w:val="center"/>
              <w:rPr>
                <w:rFonts w:ascii="Times New Roman" w:hAnsi="Times New Roman"/>
                <w:b/>
                <w:sz w:val="18"/>
                <w:szCs w:val="18"/>
                <w:vertAlign w:val="superscript"/>
              </w:rPr>
            </w:pPr>
            <w:r w:rsidRPr="00EF47C7">
              <w:rPr>
                <w:rFonts w:ascii="Times New Roman" w:hAnsi="Times New Roman"/>
                <w:b/>
                <w:sz w:val="18"/>
                <w:szCs w:val="18"/>
                <w:vertAlign w:val="superscript"/>
              </w:rPr>
              <w:t>(C)</w:t>
            </w:r>
          </w:p>
        </w:tc>
      </w:tr>
      <w:tr w:rsidR="00EB353C" w:rsidRPr="00EF47C7" w14:paraId="5F71BD45" w14:textId="77777777" w:rsidTr="00281990">
        <w:trPr>
          <w:trHeight w:val="144"/>
        </w:trPr>
        <w:tc>
          <w:tcPr>
            <w:tcW w:w="2533" w:type="dxa"/>
            <w:tcBorders>
              <w:top w:val="single" w:sz="4" w:space="0" w:color="auto"/>
              <w:left w:val="single" w:sz="4" w:space="0" w:color="000000"/>
              <w:bottom w:val="single" w:sz="4" w:space="0" w:color="000000"/>
              <w:right w:val="single" w:sz="4" w:space="0" w:color="000000"/>
            </w:tcBorders>
            <w:vAlign w:val="bottom"/>
            <w:hideMark/>
          </w:tcPr>
          <w:p w14:paraId="2624E3A9"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1</w:t>
            </w:r>
          </w:p>
        </w:tc>
        <w:tc>
          <w:tcPr>
            <w:tcW w:w="2194" w:type="dxa"/>
            <w:tcBorders>
              <w:top w:val="single" w:sz="4" w:space="0" w:color="auto"/>
              <w:left w:val="single" w:sz="4" w:space="0" w:color="000000"/>
              <w:bottom w:val="single" w:sz="4" w:space="0" w:color="000000"/>
              <w:right w:val="single" w:sz="4" w:space="0" w:color="000000"/>
            </w:tcBorders>
            <w:vAlign w:val="bottom"/>
          </w:tcPr>
          <w:p w14:paraId="703E9133"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auto"/>
              <w:left w:val="single" w:sz="4" w:space="0" w:color="000000"/>
              <w:bottom w:val="single" w:sz="4" w:space="0" w:color="000000"/>
              <w:right w:val="single" w:sz="4" w:space="0" w:color="000000"/>
            </w:tcBorders>
            <w:vAlign w:val="bottom"/>
          </w:tcPr>
          <w:p w14:paraId="2B554452"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auto"/>
              <w:left w:val="single" w:sz="4" w:space="0" w:color="000000"/>
              <w:bottom w:val="single" w:sz="4" w:space="0" w:color="000000"/>
              <w:right w:val="single" w:sz="4" w:space="0" w:color="000000"/>
            </w:tcBorders>
            <w:vAlign w:val="bottom"/>
          </w:tcPr>
          <w:p w14:paraId="012ABBC2" w14:textId="77777777" w:rsidR="00EB353C" w:rsidRPr="00EF47C7" w:rsidRDefault="00EB353C" w:rsidP="00281990">
            <w:pPr>
              <w:pStyle w:val="NoSpacing"/>
              <w:jc w:val="center"/>
              <w:rPr>
                <w:rFonts w:ascii="Times New Roman" w:hAnsi="Times New Roman"/>
                <w:sz w:val="18"/>
                <w:szCs w:val="18"/>
              </w:rPr>
            </w:pPr>
          </w:p>
        </w:tc>
      </w:tr>
      <w:tr w:rsidR="00EB353C" w:rsidRPr="00EF47C7" w14:paraId="094E9C89" w14:textId="77777777" w:rsidTr="00281990">
        <w:trPr>
          <w:trHeight w:val="144"/>
        </w:trPr>
        <w:tc>
          <w:tcPr>
            <w:tcW w:w="2533" w:type="dxa"/>
            <w:tcBorders>
              <w:top w:val="single" w:sz="4" w:space="0" w:color="000000"/>
              <w:left w:val="single" w:sz="4" w:space="0" w:color="000000"/>
              <w:bottom w:val="single" w:sz="4" w:space="0" w:color="000000"/>
              <w:right w:val="single" w:sz="4" w:space="0" w:color="000000"/>
            </w:tcBorders>
            <w:vAlign w:val="bottom"/>
            <w:hideMark/>
          </w:tcPr>
          <w:p w14:paraId="2976D7F6"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2</w:t>
            </w:r>
          </w:p>
        </w:tc>
        <w:tc>
          <w:tcPr>
            <w:tcW w:w="2194" w:type="dxa"/>
            <w:tcBorders>
              <w:top w:val="single" w:sz="4" w:space="0" w:color="000000"/>
              <w:left w:val="single" w:sz="4" w:space="0" w:color="000000"/>
              <w:bottom w:val="single" w:sz="4" w:space="0" w:color="000000"/>
              <w:right w:val="single" w:sz="4" w:space="0" w:color="000000"/>
            </w:tcBorders>
            <w:vAlign w:val="bottom"/>
          </w:tcPr>
          <w:p w14:paraId="4F47B9C7"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000000"/>
              <w:left w:val="single" w:sz="4" w:space="0" w:color="000000"/>
              <w:bottom w:val="single" w:sz="4" w:space="0" w:color="000000"/>
              <w:right w:val="single" w:sz="4" w:space="0" w:color="000000"/>
            </w:tcBorders>
            <w:vAlign w:val="bottom"/>
          </w:tcPr>
          <w:p w14:paraId="0DAEF717"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000000"/>
              <w:left w:val="single" w:sz="4" w:space="0" w:color="000000"/>
              <w:bottom w:val="single" w:sz="4" w:space="0" w:color="000000"/>
              <w:right w:val="single" w:sz="4" w:space="0" w:color="000000"/>
            </w:tcBorders>
            <w:vAlign w:val="bottom"/>
          </w:tcPr>
          <w:p w14:paraId="0C49E122" w14:textId="77777777" w:rsidR="00EB353C" w:rsidRPr="00EF47C7" w:rsidRDefault="00EB353C" w:rsidP="00281990">
            <w:pPr>
              <w:pStyle w:val="NoSpacing"/>
              <w:jc w:val="center"/>
              <w:rPr>
                <w:rFonts w:ascii="Times New Roman" w:hAnsi="Times New Roman"/>
                <w:sz w:val="18"/>
                <w:szCs w:val="18"/>
              </w:rPr>
            </w:pPr>
          </w:p>
        </w:tc>
      </w:tr>
      <w:tr w:rsidR="00EB353C" w:rsidRPr="00EF47C7" w14:paraId="5CB30DD0" w14:textId="77777777" w:rsidTr="00281990">
        <w:trPr>
          <w:trHeight w:val="144"/>
        </w:trPr>
        <w:tc>
          <w:tcPr>
            <w:tcW w:w="2533" w:type="dxa"/>
            <w:tcBorders>
              <w:top w:val="single" w:sz="4" w:space="0" w:color="000000"/>
              <w:left w:val="single" w:sz="4" w:space="0" w:color="000000"/>
              <w:bottom w:val="single" w:sz="4" w:space="0" w:color="000000"/>
              <w:right w:val="single" w:sz="4" w:space="0" w:color="000000"/>
            </w:tcBorders>
            <w:vAlign w:val="bottom"/>
            <w:hideMark/>
          </w:tcPr>
          <w:p w14:paraId="27D7FCAD"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3</w:t>
            </w:r>
          </w:p>
        </w:tc>
        <w:tc>
          <w:tcPr>
            <w:tcW w:w="2194" w:type="dxa"/>
            <w:tcBorders>
              <w:top w:val="single" w:sz="4" w:space="0" w:color="000000"/>
              <w:left w:val="single" w:sz="4" w:space="0" w:color="000000"/>
              <w:bottom w:val="single" w:sz="4" w:space="0" w:color="000000"/>
              <w:right w:val="single" w:sz="4" w:space="0" w:color="000000"/>
            </w:tcBorders>
            <w:vAlign w:val="bottom"/>
          </w:tcPr>
          <w:p w14:paraId="24054893"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000000"/>
              <w:left w:val="single" w:sz="4" w:space="0" w:color="000000"/>
              <w:bottom w:val="single" w:sz="4" w:space="0" w:color="000000"/>
              <w:right w:val="single" w:sz="4" w:space="0" w:color="000000"/>
            </w:tcBorders>
            <w:vAlign w:val="bottom"/>
          </w:tcPr>
          <w:p w14:paraId="79BDED11"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000000"/>
              <w:left w:val="single" w:sz="4" w:space="0" w:color="000000"/>
              <w:bottom w:val="single" w:sz="4" w:space="0" w:color="000000"/>
              <w:right w:val="single" w:sz="4" w:space="0" w:color="000000"/>
            </w:tcBorders>
            <w:vAlign w:val="bottom"/>
          </w:tcPr>
          <w:p w14:paraId="063C91D3" w14:textId="77777777" w:rsidR="00EB353C" w:rsidRPr="00EF47C7" w:rsidRDefault="00EB353C" w:rsidP="00281990">
            <w:pPr>
              <w:pStyle w:val="NoSpacing"/>
              <w:jc w:val="center"/>
              <w:rPr>
                <w:rFonts w:ascii="Times New Roman" w:hAnsi="Times New Roman"/>
                <w:sz w:val="18"/>
                <w:szCs w:val="18"/>
              </w:rPr>
            </w:pPr>
          </w:p>
        </w:tc>
      </w:tr>
      <w:tr w:rsidR="00EB353C" w:rsidRPr="00EF47C7" w14:paraId="5A279C37" w14:textId="77777777" w:rsidTr="00281990">
        <w:trPr>
          <w:trHeight w:val="144"/>
        </w:trPr>
        <w:tc>
          <w:tcPr>
            <w:tcW w:w="2533" w:type="dxa"/>
            <w:tcBorders>
              <w:top w:val="single" w:sz="4" w:space="0" w:color="000000"/>
              <w:left w:val="single" w:sz="4" w:space="0" w:color="000000"/>
              <w:bottom w:val="single" w:sz="4" w:space="0" w:color="000000"/>
              <w:right w:val="single" w:sz="4" w:space="0" w:color="000000"/>
            </w:tcBorders>
            <w:vAlign w:val="bottom"/>
            <w:hideMark/>
          </w:tcPr>
          <w:p w14:paraId="5C25CD50"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4</w:t>
            </w:r>
          </w:p>
        </w:tc>
        <w:tc>
          <w:tcPr>
            <w:tcW w:w="2194" w:type="dxa"/>
            <w:tcBorders>
              <w:top w:val="single" w:sz="4" w:space="0" w:color="000000"/>
              <w:left w:val="single" w:sz="4" w:space="0" w:color="000000"/>
              <w:bottom w:val="single" w:sz="4" w:space="0" w:color="000000"/>
              <w:right w:val="single" w:sz="4" w:space="0" w:color="000000"/>
            </w:tcBorders>
            <w:vAlign w:val="bottom"/>
          </w:tcPr>
          <w:p w14:paraId="31424D5B"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000000"/>
              <w:left w:val="single" w:sz="4" w:space="0" w:color="000000"/>
              <w:bottom w:val="single" w:sz="4" w:space="0" w:color="000000"/>
              <w:right w:val="single" w:sz="4" w:space="0" w:color="000000"/>
            </w:tcBorders>
            <w:vAlign w:val="bottom"/>
          </w:tcPr>
          <w:p w14:paraId="579E66FC"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000000"/>
              <w:left w:val="single" w:sz="4" w:space="0" w:color="000000"/>
              <w:bottom w:val="single" w:sz="4" w:space="0" w:color="000000"/>
              <w:right w:val="single" w:sz="4" w:space="0" w:color="000000"/>
            </w:tcBorders>
            <w:vAlign w:val="bottom"/>
          </w:tcPr>
          <w:p w14:paraId="72E1C3F6" w14:textId="77777777" w:rsidR="00EB353C" w:rsidRPr="00EF47C7" w:rsidRDefault="00EB353C" w:rsidP="00281990">
            <w:pPr>
              <w:pStyle w:val="NoSpacing"/>
              <w:jc w:val="center"/>
              <w:rPr>
                <w:rFonts w:ascii="Times New Roman" w:hAnsi="Times New Roman"/>
                <w:sz w:val="18"/>
                <w:szCs w:val="18"/>
              </w:rPr>
            </w:pPr>
          </w:p>
        </w:tc>
      </w:tr>
      <w:tr w:rsidR="00EB353C" w:rsidRPr="00EF47C7" w14:paraId="6D642D64" w14:textId="77777777" w:rsidTr="00281990">
        <w:trPr>
          <w:trHeight w:val="144"/>
        </w:trPr>
        <w:tc>
          <w:tcPr>
            <w:tcW w:w="2533" w:type="dxa"/>
            <w:tcBorders>
              <w:top w:val="single" w:sz="4" w:space="0" w:color="000000"/>
              <w:left w:val="single" w:sz="4" w:space="0" w:color="000000"/>
              <w:bottom w:val="single" w:sz="4" w:space="0" w:color="000000"/>
              <w:right w:val="single" w:sz="4" w:space="0" w:color="000000"/>
            </w:tcBorders>
            <w:vAlign w:val="bottom"/>
            <w:hideMark/>
          </w:tcPr>
          <w:p w14:paraId="3CA0E0E4"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5</w:t>
            </w:r>
          </w:p>
        </w:tc>
        <w:tc>
          <w:tcPr>
            <w:tcW w:w="2194" w:type="dxa"/>
            <w:tcBorders>
              <w:top w:val="single" w:sz="4" w:space="0" w:color="000000"/>
              <w:left w:val="single" w:sz="4" w:space="0" w:color="000000"/>
              <w:bottom w:val="single" w:sz="4" w:space="0" w:color="000000"/>
              <w:right w:val="single" w:sz="4" w:space="0" w:color="000000"/>
            </w:tcBorders>
            <w:vAlign w:val="bottom"/>
          </w:tcPr>
          <w:p w14:paraId="02E06EC9"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000000"/>
              <w:left w:val="single" w:sz="4" w:space="0" w:color="000000"/>
              <w:bottom w:val="single" w:sz="4" w:space="0" w:color="000000"/>
              <w:right w:val="single" w:sz="4" w:space="0" w:color="000000"/>
            </w:tcBorders>
            <w:vAlign w:val="bottom"/>
          </w:tcPr>
          <w:p w14:paraId="7706D455"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000000"/>
              <w:left w:val="single" w:sz="4" w:space="0" w:color="000000"/>
              <w:bottom w:val="single" w:sz="4" w:space="0" w:color="000000"/>
              <w:right w:val="single" w:sz="4" w:space="0" w:color="000000"/>
            </w:tcBorders>
            <w:vAlign w:val="bottom"/>
          </w:tcPr>
          <w:p w14:paraId="5C0CAD60" w14:textId="77777777" w:rsidR="00EB353C" w:rsidRPr="00EF47C7" w:rsidRDefault="00EB353C" w:rsidP="00281990">
            <w:pPr>
              <w:pStyle w:val="NoSpacing"/>
              <w:jc w:val="center"/>
              <w:rPr>
                <w:rFonts w:ascii="Times New Roman" w:hAnsi="Times New Roman"/>
                <w:sz w:val="18"/>
                <w:szCs w:val="18"/>
              </w:rPr>
            </w:pPr>
          </w:p>
        </w:tc>
      </w:tr>
      <w:tr w:rsidR="00EB353C" w:rsidRPr="00EF47C7" w14:paraId="412BC144" w14:textId="77777777" w:rsidTr="00281990">
        <w:trPr>
          <w:trHeight w:val="144"/>
        </w:trPr>
        <w:tc>
          <w:tcPr>
            <w:tcW w:w="2533" w:type="dxa"/>
            <w:tcBorders>
              <w:top w:val="single" w:sz="4" w:space="0" w:color="000000"/>
              <w:left w:val="single" w:sz="4" w:space="0" w:color="000000"/>
              <w:bottom w:val="single" w:sz="4" w:space="0" w:color="000000"/>
              <w:right w:val="single" w:sz="4" w:space="0" w:color="000000"/>
            </w:tcBorders>
            <w:vAlign w:val="bottom"/>
            <w:hideMark/>
          </w:tcPr>
          <w:p w14:paraId="372E3649"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6</w:t>
            </w:r>
          </w:p>
        </w:tc>
        <w:tc>
          <w:tcPr>
            <w:tcW w:w="2194" w:type="dxa"/>
            <w:tcBorders>
              <w:top w:val="single" w:sz="4" w:space="0" w:color="000000"/>
              <w:left w:val="single" w:sz="4" w:space="0" w:color="000000"/>
              <w:bottom w:val="single" w:sz="4" w:space="0" w:color="000000"/>
              <w:right w:val="single" w:sz="4" w:space="0" w:color="000000"/>
            </w:tcBorders>
            <w:vAlign w:val="bottom"/>
          </w:tcPr>
          <w:p w14:paraId="02E56A29"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000000"/>
              <w:left w:val="single" w:sz="4" w:space="0" w:color="000000"/>
              <w:bottom w:val="single" w:sz="4" w:space="0" w:color="000000"/>
              <w:right w:val="single" w:sz="4" w:space="0" w:color="000000"/>
            </w:tcBorders>
            <w:vAlign w:val="bottom"/>
          </w:tcPr>
          <w:p w14:paraId="36265FFE"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000000"/>
              <w:left w:val="single" w:sz="4" w:space="0" w:color="000000"/>
              <w:bottom w:val="single" w:sz="4" w:space="0" w:color="000000"/>
              <w:right w:val="single" w:sz="4" w:space="0" w:color="000000"/>
            </w:tcBorders>
            <w:vAlign w:val="bottom"/>
          </w:tcPr>
          <w:p w14:paraId="793D567C" w14:textId="77777777" w:rsidR="00EB353C" w:rsidRPr="00EF47C7" w:rsidRDefault="00EB353C" w:rsidP="00281990">
            <w:pPr>
              <w:pStyle w:val="NoSpacing"/>
              <w:jc w:val="center"/>
              <w:rPr>
                <w:rFonts w:ascii="Times New Roman" w:hAnsi="Times New Roman"/>
                <w:sz w:val="18"/>
                <w:szCs w:val="18"/>
              </w:rPr>
            </w:pPr>
          </w:p>
        </w:tc>
      </w:tr>
      <w:tr w:rsidR="00EB353C" w:rsidRPr="00EF47C7" w14:paraId="5E53A514" w14:textId="77777777" w:rsidTr="00281990">
        <w:trPr>
          <w:trHeight w:val="144"/>
        </w:trPr>
        <w:tc>
          <w:tcPr>
            <w:tcW w:w="2533" w:type="dxa"/>
            <w:tcBorders>
              <w:top w:val="single" w:sz="4" w:space="0" w:color="000000"/>
              <w:left w:val="single" w:sz="4" w:space="0" w:color="000000"/>
              <w:bottom w:val="single" w:sz="4" w:space="0" w:color="000000"/>
              <w:right w:val="single" w:sz="4" w:space="0" w:color="000000"/>
            </w:tcBorders>
            <w:vAlign w:val="bottom"/>
            <w:hideMark/>
          </w:tcPr>
          <w:p w14:paraId="46A22F09"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7</w:t>
            </w:r>
          </w:p>
        </w:tc>
        <w:tc>
          <w:tcPr>
            <w:tcW w:w="2194" w:type="dxa"/>
            <w:tcBorders>
              <w:top w:val="single" w:sz="4" w:space="0" w:color="000000"/>
              <w:left w:val="single" w:sz="4" w:space="0" w:color="000000"/>
              <w:bottom w:val="single" w:sz="4" w:space="0" w:color="000000"/>
              <w:right w:val="single" w:sz="4" w:space="0" w:color="000000"/>
            </w:tcBorders>
            <w:vAlign w:val="bottom"/>
          </w:tcPr>
          <w:p w14:paraId="56F3443C"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000000"/>
              <w:left w:val="single" w:sz="4" w:space="0" w:color="000000"/>
              <w:bottom w:val="single" w:sz="4" w:space="0" w:color="000000"/>
              <w:right w:val="single" w:sz="4" w:space="0" w:color="000000"/>
            </w:tcBorders>
            <w:vAlign w:val="bottom"/>
          </w:tcPr>
          <w:p w14:paraId="4D8D9514"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000000"/>
              <w:left w:val="single" w:sz="4" w:space="0" w:color="000000"/>
              <w:bottom w:val="single" w:sz="4" w:space="0" w:color="000000"/>
              <w:right w:val="single" w:sz="4" w:space="0" w:color="000000"/>
            </w:tcBorders>
            <w:vAlign w:val="bottom"/>
          </w:tcPr>
          <w:p w14:paraId="4B9CED97" w14:textId="77777777" w:rsidR="00EB353C" w:rsidRPr="00EF47C7" w:rsidRDefault="00EB353C" w:rsidP="00281990">
            <w:pPr>
              <w:pStyle w:val="NoSpacing"/>
              <w:jc w:val="center"/>
              <w:rPr>
                <w:rFonts w:ascii="Times New Roman" w:hAnsi="Times New Roman"/>
                <w:sz w:val="18"/>
                <w:szCs w:val="18"/>
              </w:rPr>
            </w:pPr>
          </w:p>
        </w:tc>
      </w:tr>
      <w:tr w:rsidR="00EB353C" w:rsidRPr="00EF47C7" w14:paraId="42DB0B17" w14:textId="77777777" w:rsidTr="00281990">
        <w:trPr>
          <w:trHeight w:val="144"/>
        </w:trPr>
        <w:tc>
          <w:tcPr>
            <w:tcW w:w="2533" w:type="dxa"/>
            <w:tcBorders>
              <w:top w:val="single" w:sz="4" w:space="0" w:color="000000"/>
              <w:left w:val="single" w:sz="4" w:space="0" w:color="000000"/>
              <w:bottom w:val="single" w:sz="4" w:space="0" w:color="000000"/>
              <w:right w:val="single" w:sz="4" w:space="0" w:color="000000"/>
            </w:tcBorders>
            <w:vAlign w:val="bottom"/>
            <w:hideMark/>
          </w:tcPr>
          <w:p w14:paraId="49F0C755" w14:textId="77777777" w:rsidR="00EB353C" w:rsidRPr="00EF47C7" w:rsidRDefault="00EB353C" w:rsidP="00281990">
            <w:pPr>
              <w:pStyle w:val="NoSpacing"/>
              <w:jc w:val="center"/>
              <w:rPr>
                <w:rFonts w:ascii="Times New Roman" w:hAnsi="Times New Roman"/>
                <w:sz w:val="18"/>
                <w:szCs w:val="18"/>
              </w:rPr>
            </w:pPr>
            <w:r w:rsidRPr="00EF47C7">
              <w:rPr>
                <w:rFonts w:ascii="Times New Roman" w:hAnsi="Times New Roman"/>
                <w:sz w:val="18"/>
                <w:szCs w:val="18"/>
              </w:rPr>
              <w:t>8</w:t>
            </w:r>
          </w:p>
        </w:tc>
        <w:tc>
          <w:tcPr>
            <w:tcW w:w="2194" w:type="dxa"/>
            <w:tcBorders>
              <w:top w:val="single" w:sz="4" w:space="0" w:color="000000"/>
              <w:left w:val="single" w:sz="4" w:space="0" w:color="000000"/>
              <w:bottom w:val="single" w:sz="4" w:space="0" w:color="000000"/>
              <w:right w:val="single" w:sz="4" w:space="0" w:color="000000"/>
            </w:tcBorders>
            <w:vAlign w:val="bottom"/>
          </w:tcPr>
          <w:p w14:paraId="351BE444" w14:textId="77777777" w:rsidR="00EB353C" w:rsidRPr="00EF47C7" w:rsidRDefault="00EB353C" w:rsidP="00281990">
            <w:pPr>
              <w:pStyle w:val="NoSpacing"/>
              <w:jc w:val="center"/>
              <w:rPr>
                <w:rFonts w:ascii="Times New Roman" w:hAnsi="Times New Roman"/>
                <w:sz w:val="18"/>
                <w:szCs w:val="18"/>
              </w:rPr>
            </w:pPr>
          </w:p>
        </w:tc>
        <w:tc>
          <w:tcPr>
            <w:tcW w:w="2340" w:type="dxa"/>
            <w:tcBorders>
              <w:top w:val="single" w:sz="4" w:space="0" w:color="000000"/>
              <w:left w:val="single" w:sz="4" w:space="0" w:color="000000"/>
              <w:bottom w:val="single" w:sz="4" w:space="0" w:color="000000"/>
              <w:right w:val="single" w:sz="4" w:space="0" w:color="000000"/>
            </w:tcBorders>
            <w:vAlign w:val="bottom"/>
          </w:tcPr>
          <w:p w14:paraId="0A10DD1F" w14:textId="77777777" w:rsidR="00EB353C" w:rsidRPr="00EF47C7" w:rsidRDefault="00EB353C" w:rsidP="00281990">
            <w:pPr>
              <w:pStyle w:val="NoSpacing"/>
              <w:jc w:val="center"/>
              <w:rPr>
                <w:rFonts w:ascii="Times New Roman" w:hAnsi="Times New Roman"/>
                <w:sz w:val="18"/>
                <w:szCs w:val="18"/>
              </w:rPr>
            </w:pPr>
          </w:p>
        </w:tc>
        <w:tc>
          <w:tcPr>
            <w:tcW w:w="2182" w:type="dxa"/>
            <w:tcBorders>
              <w:top w:val="single" w:sz="4" w:space="0" w:color="000000"/>
              <w:left w:val="single" w:sz="4" w:space="0" w:color="000000"/>
              <w:bottom w:val="single" w:sz="4" w:space="0" w:color="000000"/>
              <w:right w:val="single" w:sz="4" w:space="0" w:color="000000"/>
            </w:tcBorders>
            <w:vAlign w:val="bottom"/>
          </w:tcPr>
          <w:p w14:paraId="43FFAEA0" w14:textId="77777777" w:rsidR="00EB353C" w:rsidRPr="00EF47C7" w:rsidRDefault="00EB353C" w:rsidP="00281990">
            <w:pPr>
              <w:pStyle w:val="NoSpacing"/>
              <w:jc w:val="center"/>
              <w:rPr>
                <w:rFonts w:ascii="Times New Roman" w:hAnsi="Times New Roman"/>
                <w:sz w:val="18"/>
                <w:szCs w:val="18"/>
              </w:rPr>
            </w:pPr>
          </w:p>
        </w:tc>
      </w:tr>
    </w:tbl>
    <w:p w14:paraId="68453876" w14:textId="77777777" w:rsidR="00EB353C" w:rsidRPr="00EF47C7" w:rsidRDefault="00EB353C" w:rsidP="00EB353C">
      <w:pPr>
        <w:tabs>
          <w:tab w:val="left" w:pos="990"/>
        </w:tabs>
        <w:spacing w:before="120"/>
        <w:ind w:left="540"/>
        <w:rPr>
          <w:noProof/>
          <w:sz w:val="20"/>
        </w:rPr>
      </w:pPr>
      <w:r w:rsidRPr="00EF47C7">
        <w:rPr>
          <w:sz w:val="20"/>
        </w:rPr>
        <w:t>7.</w:t>
      </w:r>
      <w:r w:rsidRPr="00EF47C7">
        <w:rPr>
          <w:sz w:val="20"/>
        </w:rPr>
        <w:tab/>
        <w:t xml:space="preserve">Based on the number of </w:t>
      </w:r>
      <w:proofErr w:type="gramStart"/>
      <w:r w:rsidRPr="00EF47C7">
        <w:rPr>
          <w:sz w:val="20"/>
        </w:rPr>
        <w:t>persons</w:t>
      </w:r>
      <w:proofErr w:type="gramEnd"/>
      <w:r w:rsidRPr="00EF47C7">
        <w:rPr>
          <w:sz w:val="20"/>
        </w:rPr>
        <w:t xml:space="preserve"> in your household, check whether your entire household income is:</w:t>
      </w:r>
    </w:p>
    <w:tbl>
      <w:tblPr>
        <w:tblW w:w="0" w:type="auto"/>
        <w:tblInd w:w="810" w:type="dxa"/>
        <w:tblLook w:val="04A0" w:firstRow="1" w:lastRow="0" w:firstColumn="1" w:lastColumn="0" w:noHBand="0" w:noVBand="1"/>
      </w:tblPr>
      <w:tblGrid>
        <w:gridCol w:w="2808"/>
        <w:gridCol w:w="450"/>
        <w:gridCol w:w="3330"/>
        <w:gridCol w:w="450"/>
      </w:tblGrid>
      <w:tr w:rsidR="00EB353C" w:rsidRPr="00EF47C7" w14:paraId="62D9F3AF" w14:textId="77777777" w:rsidTr="00281990">
        <w:trPr>
          <w:trHeight w:val="297"/>
        </w:trPr>
        <w:tc>
          <w:tcPr>
            <w:tcW w:w="2808" w:type="dxa"/>
            <w:vAlign w:val="bottom"/>
            <w:hideMark/>
          </w:tcPr>
          <w:p w14:paraId="4293EF2B" w14:textId="77777777" w:rsidR="00EB353C" w:rsidRPr="00EF47C7" w:rsidRDefault="00EB353C" w:rsidP="00281990">
            <w:pPr>
              <w:tabs>
                <w:tab w:val="left" w:leader="dot" w:pos="810"/>
                <w:tab w:val="left" w:pos="1890"/>
              </w:tabs>
              <w:ind w:left="180" w:right="-198"/>
              <w:rPr>
                <w:noProof/>
                <w:sz w:val="20"/>
              </w:rPr>
            </w:pPr>
            <w:r w:rsidRPr="00EF47C7">
              <w:rPr>
                <w:b/>
                <w:sz w:val="20"/>
              </w:rPr>
              <w:t>Lower</w:t>
            </w:r>
            <w:r w:rsidRPr="00EF47C7">
              <w:rPr>
                <w:sz w:val="20"/>
              </w:rPr>
              <w:t xml:space="preserve"> than Column A</w:t>
            </w:r>
            <w:r w:rsidRPr="00EF47C7">
              <w:rPr>
                <w:sz w:val="20"/>
              </w:rPr>
              <w:tab/>
              <w:t xml:space="preserve"> …</w:t>
            </w:r>
            <w:proofErr w:type="gramStart"/>
            <w:r w:rsidRPr="00EF47C7">
              <w:rPr>
                <w:sz w:val="20"/>
              </w:rPr>
              <w:t>…..</w:t>
            </w:r>
            <w:proofErr w:type="gramEnd"/>
          </w:p>
        </w:tc>
        <w:tc>
          <w:tcPr>
            <w:tcW w:w="450" w:type="dxa"/>
            <w:tcBorders>
              <w:top w:val="nil"/>
              <w:left w:val="nil"/>
              <w:bottom w:val="single" w:sz="4" w:space="0" w:color="auto"/>
              <w:right w:val="nil"/>
            </w:tcBorders>
            <w:vAlign w:val="bottom"/>
          </w:tcPr>
          <w:p w14:paraId="404B1877" w14:textId="77777777" w:rsidR="00EB353C" w:rsidRPr="00EF47C7" w:rsidRDefault="00EB353C" w:rsidP="00281990">
            <w:pPr>
              <w:tabs>
                <w:tab w:val="left" w:pos="810"/>
              </w:tabs>
              <w:rPr>
                <w:noProof/>
                <w:sz w:val="20"/>
              </w:rPr>
            </w:pPr>
          </w:p>
        </w:tc>
        <w:tc>
          <w:tcPr>
            <w:tcW w:w="3330" w:type="dxa"/>
            <w:tcBorders>
              <w:top w:val="nil"/>
              <w:left w:val="nil"/>
              <w:right w:val="nil"/>
            </w:tcBorders>
            <w:vAlign w:val="bottom"/>
          </w:tcPr>
          <w:p w14:paraId="1BF670E3" w14:textId="77777777" w:rsidR="00EB353C" w:rsidRPr="00EF47C7" w:rsidRDefault="00EB353C" w:rsidP="00281990">
            <w:pPr>
              <w:tabs>
                <w:tab w:val="left" w:pos="810"/>
              </w:tabs>
              <w:ind w:left="702"/>
              <w:rPr>
                <w:noProof/>
                <w:sz w:val="20"/>
              </w:rPr>
            </w:pPr>
            <w:r w:rsidRPr="00EF47C7">
              <w:rPr>
                <w:sz w:val="20"/>
              </w:rPr>
              <w:t>Between Columns B &amp; C ….</w:t>
            </w:r>
          </w:p>
        </w:tc>
        <w:tc>
          <w:tcPr>
            <w:tcW w:w="450" w:type="dxa"/>
            <w:tcBorders>
              <w:top w:val="nil"/>
              <w:left w:val="nil"/>
              <w:bottom w:val="single" w:sz="4" w:space="0" w:color="auto"/>
              <w:right w:val="nil"/>
            </w:tcBorders>
          </w:tcPr>
          <w:p w14:paraId="58557E45" w14:textId="77777777" w:rsidR="00EB353C" w:rsidRPr="00EF47C7" w:rsidRDefault="00EB353C" w:rsidP="00281990">
            <w:pPr>
              <w:tabs>
                <w:tab w:val="left" w:pos="810"/>
              </w:tabs>
              <w:rPr>
                <w:sz w:val="20"/>
              </w:rPr>
            </w:pPr>
          </w:p>
        </w:tc>
      </w:tr>
      <w:tr w:rsidR="00EB353C" w:rsidRPr="00EF47C7" w14:paraId="02FAACD0" w14:textId="77777777" w:rsidTr="00281990">
        <w:tc>
          <w:tcPr>
            <w:tcW w:w="2808" w:type="dxa"/>
            <w:vAlign w:val="bottom"/>
            <w:hideMark/>
          </w:tcPr>
          <w:p w14:paraId="5E665983" w14:textId="77777777" w:rsidR="00EB353C" w:rsidRPr="00EF47C7" w:rsidRDefault="00EB353C" w:rsidP="00281990">
            <w:pPr>
              <w:tabs>
                <w:tab w:val="left" w:pos="810"/>
              </w:tabs>
              <w:ind w:left="180" w:right="-108"/>
              <w:rPr>
                <w:noProof/>
                <w:sz w:val="20"/>
              </w:rPr>
            </w:pPr>
            <w:r w:rsidRPr="00EF47C7">
              <w:rPr>
                <w:sz w:val="20"/>
              </w:rPr>
              <w:t xml:space="preserve">Between Columns A &amp; B </w:t>
            </w:r>
            <w:proofErr w:type="gramStart"/>
            <w:r w:rsidRPr="00EF47C7">
              <w:rPr>
                <w:sz w:val="20"/>
              </w:rPr>
              <w:t>…..</w:t>
            </w:r>
            <w:proofErr w:type="gramEnd"/>
          </w:p>
        </w:tc>
        <w:tc>
          <w:tcPr>
            <w:tcW w:w="450" w:type="dxa"/>
            <w:tcBorders>
              <w:top w:val="single" w:sz="4" w:space="0" w:color="auto"/>
              <w:left w:val="nil"/>
              <w:bottom w:val="single" w:sz="4" w:space="0" w:color="auto"/>
              <w:right w:val="nil"/>
            </w:tcBorders>
            <w:vAlign w:val="bottom"/>
          </w:tcPr>
          <w:p w14:paraId="1784E7BC" w14:textId="77777777" w:rsidR="00EB353C" w:rsidRPr="00EF47C7" w:rsidRDefault="00EB353C" w:rsidP="00281990">
            <w:pPr>
              <w:tabs>
                <w:tab w:val="left" w:pos="810"/>
              </w:tabs>
              <w:rPr>
                <w:noProof/>
                <w:sz w:val="20"/>
              </w:rPr>
            </w:pPr>
          </w:p>
        </w:tc>
        <w:tc>
          <w:tcPr>
            <w:tcW w:w="3330" w:type="dxa"/>
            <w:tcBorders>
              <w:left w:val="nil"/>
              <w:right w:val="nil"/>
            </w:tcBorders>
            <w:vAlign w:val="bottom"/>
          </w:tcPr>
          <w:p w14:paraId="60BAD569" w14:textId="77777777" w:rsidR="00EB353C" w:rsidRPr="00EF47C7" w:rsidRDefault="00EB353C" w:rsidP="00281990">
            <w:pPr>
              <w:tabs>
                <w:tab w:val="left" w:pos="810"/>
              </w:tabs>
              <w:ind w:left="702"/>
              <w:rPr>
                <w:noProof/>
                <w:sz w:val="20"/>
              </w:rPr>
            </w:pPr>
            <w:r w:rsidRPr="00EF47C7">
              <w:rPr>
                <w:b/>
                <w:sz w:val="20"/>
              </w:rPr>
              <w:t>Higher</w:t>
            </w:r>
            <w:r w:rsidRPr="00EF47C7">
              <w:rPr>
                <w:sz w:val="20"/>
              </w:rPr>
              <w:t xml:space="preserve"> than Column C …….</w:t>
            </w:r>
          </w:p>
        </w:tc>
        <w:tc>
          <w:tcPr>
            <w:tcW w:w="450" w:type="dxa"/>
            <w:tcBorders>
              <w:top w:val="single" w:sz="4" w:space="0" w:color="auto"/>
              <w:left w:val="nil"/>
              <w:bottom w:val="single" w:sz="4" w:space="0" w:color="auto"/>
              <w:right w:val="nil"/>
            </w:tcBorders>
          </w:tcPr>
          <w:p w14:paraId="7A9A0D3C" w14:textId="77777777" w:rsidR="00EB353C" w:rsidRPr="00EF47C7" w:rsidRDefault="00EB353C" w:rsidP="00281990">
            <w:pPr>
              <w:tabs>
                <w:tab w:val="left" w:pos="810"/>
              </w:tabs>
              <w:rPr>
                <w:b/>
                <w:sz w:val="20"/>
              </w:rPr>
            </w:pPr>
          </w:p>
        </w:tc>
      </w:tr>
    </w:tbl>
    <w:p w14:paraId="65C45E55" w14:textId="77777777" w:rsidR="00EB353C" w:rsidRDefault="00EB353C" w:rsidP="00EB353C">
      <w:pPr>
        <w:tabs>
          <w:tab w:val="left" w:pos="7200"/>
        </w:tabs>
        <w:spacing w:after="120"/>
        <w:ind w:left="446"/>
        <w:rPr>
          <w:sz w:val="20"/>
        </w:rPr>
      </w:pPr>
    </w:p>
    <w:p w14:paraId="3963DA9E" w14:textId="77777777" w:rsidR="00EB353C" w:rsidRDefault="00EB353C" w:rsidP="00EB353C">
      <w:pPr>
        <w:tabs>
          <w:tab w:val="left" w:pos="7200"/>
        </w:tabs>
        <w:spacing w:after="120"/>
        <w:ind w:left="446"/>
        <w:rPr>
          <w:sz w:val="20"/>
        </w:rPr>
      </w:pPr>
      <w:r w:rsidRPr="00EF47C7">
        <w:rPr>
          <w:sz w:val="20"/>
        </w:rPr>
        <w:t>COMMENTS:</w:t>
      </w:r>
      <w:r>
        <w:rPr>
          <w:sz w:val="20"/>
        </w:rPr>
        <w:t xml:space="preserve">  </w:t>
      </w:r>
      <w:r w:rsidRPr="00EF47C7">
        <w:rPr>
          <w:sz w:val="20"/>
        </w:rPr>
        <w:t>______________________________________________________________________________</w:t>
      </w:r>
    </w:p>
    <w:p w14:paraId="46C6B3EB" w14:textId="77777777" w:rsidR="00EB353C" w:rsidRPr="00EF47C7" w:rsidRDefault="00EB353C" w:rsidP="00EB353C">
      <w:pPr>
        <w:tabs>
          <w:tab w:val="left" w:pos="7200"/>
        </w:tabs>
        <w:spacing w:after="120"/>
        <w:ind w:left="446"/>
        <w:rPr>
          <w:sz w:val="20"/>
        </w:rPr>
      </w:pPr>
      <w:r w:rsidRPr="00EF47C7">
        <w:rPr>
          <w:sz w:val="20"/>
        </w:rPr>
        <w:t>___________________________________________________________________________________________</w:t>
      </w:r>
    </w:p>
    <w:p w14:paraId="4FF11403" w14:textId="77777777" w:rsidR="00EB353C" w:rsidRDefault="00EB353C" w:rsidP="00EB353C">
      <w:pPr>
        <w:tabs>
          <w:tab w:val="left" w:pos="4860"/>
          <w:tab w:val="left" w:pos="7200"/>
        </w:tabs>
        <w:ind w:left="450"/>
        <w:rPr>
          <w:b/>
          <w:i/>
          <w:sz w:val="22"/>
          <w:szCs w:val="22"/>
          <w:u w:val="single"/>
        </w:rPr>
      </w:pPr>
    </w:p>
    <w:p w14:paraId="6E99A887" w14:textId="77777777" w:rsidR="00EB353C" w:rsidRPr="00EF47C7" w:rsidRDefault="00EB353C" w:rsidP="00EB353C">
      <w:pPr>
        <w:pStyle w:val="DefaultText"/>
        <w:tabs>
          <w:tab w:val="left" w:pos="457"/>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EF47C7">
        <w:rPr>
          <w:sz w:val="20"/>
        </w:rPr>
        <w:br w:type="page"/>
      </w:r>
      <w:r w:rsidRPr="00EF47C7">
        <w:rPr>
          <w:b/>
        </w:rPr>
        <w:lastRenderedPageBreak/>
        <w:t>HOUSING NEEDS SURVEY</w:t>
      </w:r>
    </w:p>
    <w:p w14:paraId="17E34366" w14:textId="77777777" w:rsidR="00EB353C" w:rsidRPr="00EF47C7" w:rsidRDefault="00EB353C" w:rsidP="00EB353C">
      <w:pPr>
        <w:pStyle w:val="DefaultText"/>
        <w:tabs>
          <w:tab w:val="left" w:pos="474"/>
          <w:tab w:val="left" w:pos="720"/>
          <w:tab w:val="left" w:pos="1430"/>
          <w:tab w:val="left" w:pos="2880"/>
          <w:tab w:val="left" w:pos="5505"/>
          <w:tab w:val="left" w:pos="7200"/>
          <w:tab w:val="decimal" w:leader="dot" w:pos="9120"/>
        </w:tabs>
        <w:jc w:val="right"/>
        <w:rPr>
          <w:b/>
        </w:rPr>
      </w:pPr>
      <w:r w:rsidRPr="00EF47C7">
        <w:rPr>
          <w:b/>
        </w:rPr>
        <w:t>Address: ____________________________</w:t>
      </w:r>
    </w:p>
    <w:p w14:paraId="049D5961" w14:textId="77777777" w:rsidR="00EB353C" w:rsidRPr="00EF47C7" w:rsidRDefault="00EB353C" w:rsidP="00EB353C">
      <w:pPr>
        <w:pStyle w:val="DefaultText"/>
        <w:tabs>
          <w:tab w:val="left" w:pos="474"/>
          <w:tab w:val="left" w:pos="720"/>
          <w:tab w:val="left" w:pos="1430"/>
          <w:tab w:val="left" w:pos="2880"/>
          <w:tab w:val="left" w:pos="5505"/>
          <w:tab w:val="left" w:pos="7200"/>
          <w:tab w:val="decimal" w:leader="dot" w:pos="9120"/>
        </w:tabs>
        <w:rPr>
          <w:b/>
          <w:sz w:val="22"/>
          <w:szCs w:val="22"/>
        </w:rPr>
      </w:pPr>
      <w:r w:rsidRPr="00EF47C7">
        <w:rPr>
          <w:b/>
          <w:sz w:val="22"/>
          <w:szCs w:val="22"/>
        </w:rPr>
        <w:t>To be completed for ALL housing rehabilitation projects</w:t>
      </w:r>
      <w:r w:rsidRPr="00EF47C7">
        <w:rPr>
          <w:sz w:val="22"/>
          <w:szCs w:val="22"/>
        </w:rPr>
        <w:t>.</w:t>
      </w:r>
    </w:p>
    <w:p w14:paraId="237A8FFE" w14:textId="77777777" w:rsidR="00EB353C" w:rsidRPr="00EF47C7" w:rsidRDefault="00EB353C" w:rsidP="00EB353C">
      <w:pPr>
        <w:pStyle w:val="Default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ab/>
      </w:r>
    </w:p>
    <w:tbl>
      <w:tblPr>
        <w:tblW w:w="0" w:type="auto"/>
        <w:jc w:val="center"/>
        <w:tblLayout w:type="fixed"/>
        <w:tblCellMar>
          <w:left w:w="43" w:type="dxa"/>
          <w:right w:w="43" w:type="dxa"/>
        </w:tblCellMar>
        <w:tblLook w:val="04A0" w:firstRow="1" w:lastRow="0" w:firstColumn="1" w:lastColumn="0" w:noHBand="0" w:noVBand="1"/>
      </w:tblPr>
      <w:tblGrid>
        <w:gridCol w:w="6724"/>
        <w:gridCol w:w="366"/>
        <w:gridCol w:w="366"/>
        <w:gridCol w:w="596"/>
        <w:gridCol w:w="366"/>
        <w:gridCol w:w="547"/>
      </w:tblGrid>
      <w:tr w:rsidR="00EB353C" w:rsidRPr="00EF47C7" w14:paraId="39093C93" w14:textId="77777777" w:rsidTr="00281990">
        <w:trPr>
          <w:cantSplit/>
          <w:jc w:val="center"/>
        </w:trPr>
        <w:tc>
          <w:tcPr>
            <w:tcW w:w="6724" w:type="dxa"/>
            <w:hideMark/>
          </w:tcPr>
          <w:p w14:paraId="2FF2CE21" w14:textId="77777777" w:rsidR="00EB353C" w:rsidRPr="0022720B" w:rsidRDefault="00EB353C" w:rsidP="00281990">
            <w:pPr>
              <w:pStyle w:val="TableText"/>
              <w:tabs>
                <w:tab w:val="left" w:pos="715"/>
              </w:tabs>
              <w:rPr>
                <w:sz w:val="22"/>
                <w:szCs w:val="22"/>
                <w:u w:val="single"/>
              </w:rPr>
            </w:pPr>
            <w:r w:rsidRPr="00EF47C7">
              <w:rPr>
                <w:sz w:val="22"/>
                <w:szCs w:val="22"/>
              </w:rPr>
              <w:t>1. How many rooms are in the house – not counting bathrooms</w:t>
            </w:r>
            <w:r>
              <w:rPr>
                <w:sz w:val="22"/>
                <w:szCs w:val="22"/>
              </w:rPr>
              <w:t xml:space="preserve">? </w:t>
            </w:r>
            <w:r w:rsidRPr="00EF47C7">
              <w:rPr>
                <w:sz w:val="22"/>
                <w:szCs w:val="22"/>
              </w:rPr>
              <w:t xml:space="preserve"> </w:t>
            </w:r>
            <w:r>
              <w:rPr>
                <w:sz w:val="22"/>
                <w:szCs w:val="22"/>
                <w:u w:val="single"/>
              </w:rPr>
              <w:t xml:space="preserve">            </w:t>
            </w:r>
          </w:p>
        </w:tc>
        <w:tc>
          <w:tcPr>
            <w:tcW w:w="1328" w:type="dxa"/>
            <w:gridSpan w:val="3"/>
            <w:tcBorders>
              <w:top w:val="nil"/>
              <w:left w:val="nil"/>
              <w:right w:val="nil"/>
            </w:tcBorders>
          </w:tcPr>
          <w:p w14:paraId="10DA8D13" w14:textId="77777777" w:rsidR="00EB353C" w:rsidRPr="00EF47C7" w:rsidRDefault="00EB353C" w:rsidP="00281990">
            <w:pPr>
              <w:pStyle w:val="TableText"/>
              <w:rPr>
                <w:sz w:val="22"/>
                <w:szCs w:val="22"/>
              </w:rPr>
            </w:pPr>
          </w:p>
        </w:tc>
        <w:tc>
          <w:tcPr>
            <w:tcW w:w="366" w:type="dxa"/>
            <w:tcBorders>
              <w:top w:val="nil"/>
              <w:left w:val="nil"/>
              <w:bottom w:val="single" w:sz="4" w:space="0" w:color="auto"/>
              <w:right w:val="nil"/>
            </w:tcBorders>
          </w:tcPr>
          <w:p w14:paraId="2B62D783" w14:textId="77777777" w:rsidR="00EB353C" w:rsidRPr="00EF47C7" w:rsidRDefault="00EB353C" w:rsidP="00281990">
            <w:pPr>
              <w:pStyle w:val="DefaultText"/>
              <w:rPr>
                <w:sz w:val="22"/>
                <w:szCs w:val="22"/>
              </w:rPr>
            </w:pPr>
          </w:p>
        </w:tc>
        <w:tc>
          <w:tcPr>
            <w:tcW w:w="547" w:type="dxa"/>
            <w:hideMark/>
          </w:tcPr>
          <w:p w14:paraId="09F28C9E" w14:textId="77777777" w:rsidR="00EB353C" w:rsidRPr="00EF47C7" w:rsidRDefault="00EB353C" w:rsidP="00281990">
            <w:pPr>
              <w:pStyle w:val="TableText"/>
              <w:rPr>
                <w:sz w:val="22"/>
                <w:szCs w:val="22"/>
              </w:rPr>
            </w:pPr>
            <w:r w:rsidRPr="00EF47C7">
              <w:rPr>
                <w:sz w:val="22"/>
                <w:szCs w:val="22"/>
              </w:rPr>
              <w:t xml:space="preserve"> </w:t>
            </w:r>
          </w:p>
        </w:tc>
      </w:tr>
      <w:tr w:rsidR="00EB353C" w:rsidRPr="00EF47C7" w14:paraId="43AD9486" w14:textId="77777777" w:rsidTr="00281990">
        <w:trPr>
          <w:cantSplit/>
          <w:jc w:val="center"/>
        </w:trPr>
        <w:tc>
          <w:tcPr>
            <w:tcW w:w="6724" w:type="dxa"/>
            <w:hideMark/>
          </w:tcPr>
          <w:p w14:paraId="3265AF91" w14:textId="77777777" w:rsidR="00EB353C" w:rsidRPr="00EF47C7" w:rsidRDefault="00EB353C" w:rsidP="00281990">
            <w:pPr>
              <w:pStyle w:val="TableText"/>
              <w:rPr>
                <w:sz w:val="22"/>
                <w:szCs w:val="22"/>
              </w:rPr>
            </w:pPr>
            <w:r w:rsidRPr="00EF47C7">
              <w:rPr>
                <w:sz w:val="22"/>
                <w:szCs w:val="22"/>
              </w:rPr>
              <w:t>2. Is your house connected to a central sewer system</w:t>
            </w:r>
          </w:p>
        </w:tc>
        <w:tc>
          <w:tcPr>
            <w:tcW w:w="366" w:type="dxa"/>
            <w:tcBorders>
              <w:right w:val="single" w:sz="4" w:space="0" w:color="auto"/>
            </w:tcBorders>
          </w:tcPr>
          <w:p w14:paraId="020D1131" w14:textId="77777777" w:rsidR="00EB353C" w:rsidRPr="00EF47C7" w:rsidRDefault="00EB353C" w:rsidP="00281990">
            <w:pPr>
              <w:pStyle w:val="DefaultText"/>
              <w:rPr>
                <w:sz w:val="22"/>
                <w:szCs w:val="22"/>
              </w:rPr>
            </w:pPr>
          </w:p>
        </w:tc>
        <w:tc>
          <w:tcPr>
            <w:tcW w:w="366" w:type="dxa"/>
            <w:tcBorders>
              <w:top w:val="single" w:sz="4" w:space="0" w:color="auto"/>
              <w:left w:val="single" w:sz="4" w:space="0" w:color="auto"/>
              <w:bottom w:val="single" w:sz="6" w:space="0" w:color="auto"/>
              <w:right w:val="single" w:sz="6" w:space="0" w:color="auto"/>
            </w:tcBorders>
          </w:tcPr>
          <w:p w14:paraId="4A592B2A" w14:textId="77777777" w:rsidR="00EB353C" w:rsidRPr="00EF47C7" w:rsidRDefault="00EB353C" w:rsidP="00281990">
            <w:pPr>
              <w:pStyle w:val="DefaultText"/>
              <w:rPr>
                <w:sz w:val="22"/>
                <w:szCs w:val="22"/>
              </w:rPr>
            </w:pPr>
          </w:p>
        </w:tc>
        <w:tc>
          <w:tcPr>
            <w:tcW w:w="596" w:type="dxa"/>
            <w:tcBorders>
              <w:left w:val="nil"/>
              <w:bottom w:val="nil"/>
              <w:right w:val="single" w:sz="4" w:space="0" w:color="auto"/>
            </w:tcBorders>
            <w:hideMark/>
          </w:tcPr>
          <w:p w14:paraId="59D9C419" w14:textId="77777777" w:rsidR="00EB353C" w:rsidRPr="00EF47C7" w:rsidRDefault="00EB353C" w:rsidP="00281990">
            <w:pPr>
              <w:pStyle w:val="TableText"/>
              <w:rPr>
                <w:sz w:val="22"/>
                <w:szCs w:val="22"/>
              </w:rPr>
            </w:pPr>
            <w:r w:rsidRPr="00EF47C7">
              <w:rPr>
                <w:sz w:val="22"/>
                <w:szCs w:val="22"/>
              </w:rPr>
              <w:t>Yes</w:t>
            </w:r>
          </w:p>
        </w:tc>
        <w:tc>
          <w:tcPr>
            <w:tcW w:w="366" w:type="dxa"/>
            <w:tcBorders>
              <w:top w:val="single" w:sz="4" w:space="0" w:color="auto"/>
              <w:left w:val="single" w:sz="4" w:space="0" w:color="auto"/>
              <w:bottom w:val="single" w:sz="4" w:space="0" w:color="auto"/>
              <w:right w:val="single" w:sz="4" w:space="0" w:color="auto"/>
            </w:tcBorders>
          </w:tcPr>
          <w:p w14:paraId="1244DBC3" w14:textId="77777777" w:rsidR="00EB353C" w:rsidRPr="00EF47C7" w:rsidRDefault="00EB353C" w:rsidP="00281990">
            <w:pPr>
              <w:pStyle w:val="DefaultText"/>
              <w:rPr>
                <w:sz w:val="22"/>
                <w:szCs w:val="22"/>
              </w:rPr>
            </w:pPr>
          </w:p>
        </w:tc>
        <w:tc>
          <w:tcPr>
            <w:tcW w:w="547" w:type="dxa"/>
            <w:tcBorders>
              <w:top w:val="nil"/>
              <w:left w:val="single" w:sz="4" w:space="0" w:color="auto"/>
              <w:bottom w:val="nil"/>
              <w:right w:val="nil"/>
            </w:tcBorders>
            <w:hideMark/>
          </w:tcPr>
          <w:p w14:paraId="76AF71CC" w14:textId="77777777" w:rsidR="00EB353C" w:rsidRPr="00EF47C7" w:rsidRDefault="00EB353C" w:rsidP="00281990">
            <w:pPr>
              <w:pStyle w:val="TableText"/>
              <w:rPr>
                <w:sz w:val="22"/>
                <w:szCs w:val="22"/>
              </w:rPr>
            </w:pPr>
            <w:r w:rsidRPr="00EF47C7">
              <w:rPr>
                <w:sz w:val="22"/>
                <w:szCs w:val="22"/>
              </w:rPr>
              <w:t xml:space="preserve"> No</w:t>
            </w:r>
          </w:p>
        </w:tc>
      </w:tr>
      <w:tr w:rsidR="00EB353C" w:rsidRPr="00EF47C7" w14:paraId="1F69ECB8" w14:textId="77777777" w:rsidTr="00281990">
        <w:trPr>
          <w:cantSplit/>
          <w:jc w:val="center"/>
        </w:trPr>
        <w:tc>
          <w:tcPr>
            <w:tcW w:w="6724" w:type="dxa"/>
            <w:hideMark/>
          </w:tcPr>
          <w:p w14:paraId="7527A46E" w14:textId="77777777" w:rsidR="00EB353C" w:rsidRPr="00EF47C7" w:rsidRDefault="00EB353C" w:rsidP="00281990">
            <w:pPr>
              <w:pStyle w:val="TableText"/>
              <w:rPr>
                <w:sz w:val="22"/>
                <w:szCs w:val="22"/>
              </w:rPr>
            </w:pPr>
            <w:r w:rsidRPr="00EF47C7">
              <w:rPr>
                <w:sz w:val="22"/>
                <w:szCs w:val="22"/>
              </w:rPr>
              <w:t>3. Are any major improvements needed to your home</w:t>
            </w:r>
          </w:p>
        </w:tc>
        <w:tc>
          <w:tcPr>
            <w:tcW w:w="366" w:type="dxa"/>
          </w:tcPr>
          <w:p w14:paraId="0CDC024E"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6F512501" w14:textId="77777777" w:rsidR="00EB353C" w:rsidRPr="00EF47C7" w:rsidRDefault="00EB353C" w:rsidP="00281990">
            <w:pPr>
              <w:pStyle w:val="DefaultText"/>
              <w:rPr>
                <w:sz w:val="22"/>
                <w:szCs w:val="22"/>
              </w:rPr>
            </w:pPr>
          </w:p>
        </w:tc>
        <w:tc>
          <w:tcPr>
            <w:tcW w:w="596" w:type="dxa"/>
            <w:hideMark/>
          </w:tcPr>
          <w:p w14:paraId="170579D2" w14:textId="77777777" w:rsidR="00EB353C" w:rsidRPr="00EF47C7" w:rsidRDefault="00EB353C" w:rsidP="00281990">
            <w:pPr>
              <w:pStyle w:val="TableText"/>
              <w:rPr>
                <w:sz w:val="22"/>
                <w:szCs w:val="22"/>
              </w:rPr>
            </w:pPr>
            <w:r w:rsidRPr="00EF47C7">
              <w:rPr>
                <w:sz w:val="22"/>
                <w:szCs w:val="22"/>
              </w:rPr>
              <w:t>Yes</w:t>
            </w:r>
          </w:p>
        </w:tc>
        <w:tc>
          <w:tcPr>
            <w:tcW w:w="366" w:type="dxa"/>
            <w:tcBorders>
              <w:top w:val="single" w:sz="4" w:space="0" w:color="auto"/>
              <w:left w:val="single" w:sz="6" w:space="0" w:color="auto"/>
              <w:bottom w:val="single" w:sz="6" w:space="0" w:color="auto"/>
              <w:right w:val="single" w:sz="6" w:space="0" w:color="auto"/>
            </w:tcBorders>
          </w:tcPr>
          <w:p w14:paraId="481F3AD7" w14:textId="77777777" w:rsidR="00EB353C" w:rsidRPr="00EF47C7" w:rsidRDefault="00EB353C" w:rsidP="00281990">
            <w:pPr>
              <w:pStyle w:val="DefaultText"/>
              <w:rPr>
                <w:sz w:val="22"/>
                <w:szCs w:val="22"/>
              </w:rPr>
            </w:pPr>
          </w:p>
        </w:tc>
        <w:tc>
          <w:tcPr>
            <w:tcW w:w="547" w:type="dxa"/>
            <w:hideMark/>
          </w:tcPr>
          <w:p w14:paraId="712123DE" w14:textId="77777777" w:rsidR="00EB353C" w:rsidRPr="00EF47C7" w:rsidRDefault="00EB353C" w:rsidP="00281990">
            <w:pPr>
              <w:pStyle w:val="TableText"/>
              <w:rPr>
                <w:sz w:val="22"/>
                <w:szCs w:val="22"/>
              </w:rPr>
            </w:pPr>
            <w:r w:rsidRPr="00EF47C7">
              <w:rPr>
                <w:sz w:val="22"/>
                <w:szCs w:val="22"/>
              </w:rPr>
              <w:t xml:space="preserve"> No</w:t>
            </w:r>
          </w:p>
        </w:tc>
      </w:tr>
      <w:tr w:rsidR="00EB353C" w:rsidRPr="00EF47C7" w14:paraId="3A1069FA" w14:textId="77777777" w:rsidTr="00281990">
        <w:trPr>
          <w:cantSplit/>
          <w:trHeight w:val="65"/>
          <w:jc w:val="center"/>
        </w:trPr>
        <w:tc>
          <w:tcPr>
            <w:tcW w:w="6724" w:type="dxa"/>
            <w:hideMark/>
          </w:tcPr>
          <w:p w14:paraId="3DAB0611" w14:textId="77777777" w:rsidR="00EB353C" w:rsidRPr="00EF47C7" w:rsidRDefault="00EB353C" w:rsidP="00281990">
            <w:pPr>
              <w:pStyle w:val="TableText"/>
              <w:ind w:left="335"/>
              <w:rPr>
                <w:sz w:val="22"/>
                <w:szCs w:val="22"/>
              </w:rPr>
            </w:pPr>
            <w:r w:rsidRPr="00EF47C7">
              <w:rPr>
                <w:sz w:val="22"/>
                <w:szCs w:val="22"/>
              </w:rPr>
              <w:t>If yes, please describe below</w:t>
            </w:r>
          </w:p>
        </w:tc>
        <w:tc>
          <w:tcPr>
            <w:tcW w:w="366" w:type="dxa"/>
          </w:tcPr>
          <w:p w14:paraId="65148EFE" w14:textId="77777777" w:rsidR="00EB353C" w:rsidRPr="00EF47C7" w:rsidRDefault="00EB353C" w:rsidP="00281990">
            <w:pPr>
              <w:pStyle w:val="DefaultText"/>
              <w:rPr>
                <w:sz w:val="22"/>
                <w:szCs w:val="22"/>
              </w:rPr>
            </w:pPr>
          </w:p>
        </w:tc>
        <w:tc>
          <w:tcPr>
            <w:tcW w:w="366" w:type="dxa"/>
            <w:tcBorders>
              <w:top w:val="single" w:sz="6" w:space="0" w:color="auto"/>
              <w:left w:val="nil"/>
              <w:bottom w:val="single" w:sz="6" w:space="0" w:color="auto"/>
              <w:right w:val="nil"/>
            </w:tcBorders>
          </w:tcPr>
          <w:p w14:paraId="60BE97CA" w14:textId="77777777" w:rsidR="00EB353C" w:rsidRPr="00EF47C7" w:rsidRDefault="00EB353C" w:rsidP="00281990">
            <w:pPr>
              <w:pStyle w:val="DefaultText"/>
              <w:rPr>
                <w:sz w:val="22"/>
                <w:szCs w:val="22"/>
              </w:rPr>
            </w:pPr>
          </w:p>
        </w:tc>
        <w:tc>
          <w:tcPr>
            <w:tcW w:w="596" w:type="dxa"/>
          </w:tcPr>
          <w:p w14:paraId="0AD20158" w14:textId="77777777" w:rsidR="00EB353C" w:rsidRPr="00EF47C7" w:rsidRDefault="00EB353C" w:rsidP="00281990">
            <w:pPr>
              <w:pStyle w:val="TableText"/>
              <w:rPr>
                <w:sz w:val="22"/>
                <w:szCs w:val="22"/>
              </w:rPr>
            </w:pPr>
          </w:p>
        </w:tc>
        <w:tc>
          <w:tcPr>
            <w:tcW w:w="366" w:type="dxa"/>
            <w:tcBorders>
              <w:top w:val="single" w:sz="6" w:space="0" w:color="auto"/>
              <w:left w:val="nil"/>
              <w:bottom w:val="single" w:sz="6" w:space="0" w:color="auto"/>
              <w:right w:val="nil"/>
            </w:tcBorders>
          </w:tcPr>
          <w:p w14:paraId="358A4218" w14:textId="77777777" w:rsidR="00EB353C" w:rsidRPr="00EF47C7" w:rsidRDefault="00EB353C" w:rsidP="00281990">
            <w:pPr>
              <w:pStyle w:val="DefaultText"/>
              <w:rPr>
                <w:sz w:val="22"/>
                <w:szCs w:val="22"/>
              </w:rPr>
            </w:pPr>
          </w:p>
        </w:tc>
        <w:tc>
          <w:tcPr>
            <w:tcW w:w="547" w:type="dxa"/>
          </w:tcPr>
          <w:p w14:paraId="1416643E" w14:textId="77777777" w:rsidR="00EB353C" w:rsidRPr="00EF47C7" w:rsidRDefault="00EB353C" w:rsidP="00281990">
            <w:pPr>
              <w:pStyle w:val="TableText"/>
              <w:rPr>
                <w:sz w:val="22"/>
                <w:szCs w:val="22"/>
              </w:rPr>
            </w:pPr>
          </w:p>
        </w:tc>
      </w:tr>
      <w:tr w:rsidR="00EB353C" w:rsidRPr="00EF47C7" w14:paraId="687378B0" w14:textId="77777777" w:rsidTr="00281990">
        <w:trPr>
          <w:cantSplit/>
          <w:jc w:val="center"/>
        </w:trPr>
        <w:tc>
          <w:tcPr>
            <w:tcW w:w="6724" w:type="dxa"/>
            <w:hideMark/>
          </w:tcPr>
          <w:p w14:paraId="22BE724A" w14:textId="77777777" w:rsidR="00EB353C" w:rsidRPr="00EF47C7" w:rsidRDefault="00EB353C" w:rsidP="00281990">
            <w:pPr>
              <w:pStyle w:val="TableText"/>
              <w:ind w:left="695"/>
              <w:rPr>
                <w:sz w:val="22"/>
                <w:szCs w:val="22"/>
              </w:rPr>
            </w:pPr>
            <w:r w:rsidRPr="00EF47C7">
              <w:rPr>
                <w:sz w:val="22"/>
                <w:szCs w:val="22"/>
              </w:rPr>
              <w:t>Roofing</w:t>
            </w:r>
          </w:p>
        </w:tc>
        <w:tc>
          <w:tcPr>
            <w:tcW w:w="366" w:type="dxa"/>
          </w:tcPr>
          <w:p w14:paraId="7F334BE2"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6DF3167C" w14:textId="77777777" w:rsidR="00EB353C" w:rsidRPr="00EF47C7" w:rsidRDefault="00EB353C" w:rsidP="00281990">
            <w:pPr>
              <w:pStyle w:val="DefaultText"/>
              <w:rPr>
                <w:sz w:val="22"/>
                <w:szCs w:val="22"/>
              </w:rPr>
            </w:pPr>
          </w:p>
        </w:tc>
        <w:tc>
          <w:tcPr>
            <w:tcW w:w="596" w:type="dxa"/>
          </w:tcPr>
          <w:p w14:paraId="21B276C7" w14:textId="77777777" w:rsidR="00EB353C" w:rsidRPr="00EF47C7" w:rsidRDefault="00EB353C" w:rsidP="00281990">
            <w:pPr>
              <w:pStyle w:val="Table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56838124" w14:textId="77777777" w:rsidR="00EB353C" w:rsidRPr="00EF47C7" w:rsidRDefault="00EB353C" w:rsidP="00281990">
            <w:pPr>
              <w:pStyle w:val="DefaultText"/>
              <w:rPr>
                <w:sz w:val="22"/>
                <w:szCs w:val="22"/>
              </w:rPr>
            </w:pPr>
          </w:p>
        </w:tc>
        <w:tc>
          <w:tcPr>
            <w:tcW w:w="547" w:type="dxa"/>
            <w:hideMark/>
          </w:tcPr>
          <w:p w14:paraId="0DFE1B8C" w14:textId="77777777" w:rsidR="00EB353C" w:rsidRPr="00EF47C7" w:rsidRDefault="00EB353C" w:rsidP="00281990">
            <w:pPr>
              <w:pStyle w:val="TableText"/>
              <w:rPr>
                <w:sz w:val="22"/>
                <w:szCs w:val="22"/>
              </w:rPr>
            </w:pPr>
            <w:r w:rsidRPr="00EF47C7">
              <w:rPr>
                <w:sz w:val="22"/>
                <w:szCs w:val="22"/>
              </w:rPr>
              <w:t xml:space="preserve"> </w:t>
            </w:r>
          </w:p>
        </w:tc>
      </w:tr>
      <w:tr w:rsidR="00EB353C" w:rsidRPr="00EF47C7" w14:paraId="524B1E3A" w14:textId="77777777" w:rsidTr="00281990">
        <w:trPr>
          <w:cantSplit/>
          <w:jc w:val="center"/>
        </w:trPr>
        <w:tc>
          <w:tcPr>
            <w:tcW w:w="6724" w:type="dxa"/>
            <w:hideMark/>
          </w:tcPr>
          <w:p w14:paraId="30E9E5EF" w14:textId="77777777" w:rsidR="00EB353C" w:rsidRPr="00EF47C7" w:rsidRDefault="00EB353C" w:rsidP="00281990">
            <w:pPr>
              <w:pStyle w:val="TableText"/>
              <w:ind w:left="695"/>
              <w:rPr>
                <w:sz w:val="22"/>
                <w:szCs w:val="22"/>
              </w:rPr>
            </w:pPr>
            <w:r w:rsidRPr="00EF47C7">
              <w:rPr>
                <w:sz w:val="22"/>
                <w:szCs w:val="22"/>
              </w:rPr>
              <w:t>Plumbing</w:t>
            </w:r>
          </w:p>
        </w:tc>
        <w:tc>
          <w:tcPr>
            <w:tcW w:w="366" w:type="dxa"/>
          </w:tcPr>
          <w:p w14:paraId="1826CE2E"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23C071B6" w14:textId="77777777" w:rsidR="00EB353C" w:rsidRPr="00EF47C7" w:rsidRDefault="00EB353C" w:rsidP="00281990">
            <w:pPr>
              <w:pStyle w:val="DefaultText"/>
              <w:rPr>
                <w:sz w:val="22"/>
                <w:szCs w:val="22"/>
              </w:rPr>
            </w:pPr>
          </w:p>
        </w:tc>
        <w:tc>
          <w:tcPr>
            <w:tcW w:w="596" w:type="dxa"/>
          </w:tcPr>
          <w:p w14:paraId="28D71308" w14:textId="77777777" w:rsidR="00EB353C" w:rsidRPr="00EF47C7" w:rsidRDefault="00EB353C" w:rsidP="00281990">
            <w:pPr>
              <w:pStyle w:val="Table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5E01F16C" w14:textId="77777777" w:rsidR="00EB353C" w:rsidRPr="00EF47C7" w:rsidRDefault="00EB353C" w:rsidP="00281990">
            <w:pPr>
              <w:pStyle w:val="DefaultText"/>
              <w:rPr>
                <w:sz w:val="22"/>
                <w:szCs w:val="22"/>
              </w:rPr>
            </w:pPr>
          </w:p>
        </w:tc>
        <w:tc>
          <w:tcPr>
            <w:tcW w:w="547" w:type="dxa"/>
          </w:tcPr>
          <w:p w14:paraId="0B979C12" w14:textId="77777777" w:rsidR="00EB353C" w:rsidRPr="00EF47C7" w:rsidRDefault="00EB353C" w:rsidP="00281990">
            <w:pPr>
              <w:pStyle w:val="TableText"/>
              <w:rPr>
                <w:sz w:val="22"/>
                <w:szCs w:val="22"/>
              </w:rPr>
            </w:pPr>
          </w:p>
        </w:tc>
      </w:tr>
      <w:tr w:rsidR="00EB353C" w:rsidRPr="00EF47C7" w14:paraId="35A2FE33" w14:textId="77777777" w:rsidTr="00281990">
        <w:trPr>
          <w:cantSplit/>
          <w:jc w:val="center"/>
        </w:trPr>
        <w:tc>
          <w:tcPr>
            <w:tcW w:w="6724" w:type="dxa"/>
            <w:hideMark/>
          </w:tcPr>
          <w:p w14:paraId="26D3800C" w14:textId="77777777" w:rsidR="00EB353C" w:rsidRPr="00EF47C7" w:rsidRDefault="00EB353C" w:rsidP="00281990">
            <w:pPr>
              <w:pStyle w:val="TableText"/>
              <w:ind w:left="695"/>
              <w:rPr>
                <w:sz w:val="22"/>
                <w:szCs w:val="22"/>
              </w:rPr>
            </w:pPr>
            <w:r w:rsidRPr="00EF47C7">
              <w:rPr>
                <w:sz w:val="22"/>
                <w:szCs w:val="22"/>
              </w:rPr>
              <w:t>Electrical/Wiring</w:t>
            </w:r>
          </w:p>
        </w:tc>
        <w:tc>
          <w:tcPr>
            <w:tcW w:w="366" w:type="dxa"/>
          </w:tcPr>
          <w:p w14:paraId="1AE41232"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3A9AC6BB" w14:textId="77777777" w:rsidR="00EB353C" w:rsidRPr="00EF47C7" w:rsidRDefault="00EB353C" w:rsidP="00281990">
            <w:pPr>
              <w:pStyle w:val="DefaultText"/>
              <w:rPr>
                <w:sz w:val="22"/>
                <w:szCs w:val="22"/>
              </w:rPr>
            </w:pPr>
          </w:p>
        </w:tc>
        <w:tc>
          <w:tcPr>
            <w:tcW w:w="596" w:type="dxa"/>
          </w:tcPr>
          <w:p w14:paraId="5EC6C11C" w14:textId="77777777" w:rsidR="00EB353C" w:rsidRPr="00EF47C7" w:rsidRDefault="00EB353C" w:rsidP="00281990">
            <w:pPr>
              <w:pStyle w:val="Table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09EB2C76" w14:textId="77777777" w:rsidR="00EB353C" w:rsidRPr="00EF47C7" w:rsidRDefault="00EB353C" w:rsidP="00281990">
            <w:pPr>
              <w:pStyle w:val="DefaultText"/>
              <w:rPr>
                <w:sz w:val="22"/>
                <w:szCs w:val="22"/>
              </w:rPr>
            </w:pPr>
          </w:p>
        </w:tc>
        <w:tc>
          <w:tcPr>
            <w:tcW w:w="547" w:type="dxa"/>
          </w:tcPr>
          <w:p w14:paraId="1E1563D1" w14:textId="77777777" w:rsidR="00EB353C" w:rsidRPr="00EF47C7" w:rsidRDefault="00EB353C" w:rsidP="00281990">
            <w:pPr>
              <w:pStyle w:val="TableText"/>
              <w:rPr>
                <w:sz w:val="22"/>
                <w:szCs w:val="22"/>
              </w:rPr>
            </w:pPr>
          </w:p>
        </w:tc>
      </w:tr>
      <w:tr w:rsidR="00EB353C" w:rsidRPr="00EF47C7" w14:paraId="482AE102" w14:textId="77777777" w:rsidTr="00281990">
        <w:trPr>
          <w:cantSplit/>
          <w:jc w:val="center"/>
        </w:trPr>
        <w:tc>
          <w:tcPr>
            <w:tcW w:w="6724" w:type="dxa"/>
            <w:hideMark/>
          </w:tcPr>
          <w:p w14:paraId="48FEC9FC" w14:textId="77777777" w:rsidR="00EB353C" w:rsidRPr="00EF47C7" w:rsidRDefault="00EB353C" w:rsidP="00281990">
            <w:pPr>
              <w:pStyle w:val="TableText"/>
              <w:ind w:left="695"/>
              <w:rPr>
                <w:sz w:val="22"/>
                <w:szCs w:val="22"/>
              </w:rPr>
            </w:pPr>
            <w:r w:rsidRPr="00EF47C7">
              <w:rPr>
                <w:sz w:val="22"/>
                <w:szCs w:val="22"/>
              </w:rPr>
              <w:t>Heating/AC</w:t>
            </w:r>
          </w:p>
        </w:tc>
        <w:tc>
          <w:tcPr>
            <w:tcW w:w="366" w:type="dxa"/>
          </w:tcPr>
          <w:p w14:paraId="7197B21E"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6399267A" w14:textId="77777777" w:rsidR="00EB353C" w:rsidRPr="00EF47C7" w:rsidRDefault="00EB353C" w:rsidP="00281990">
            <w:pPr>
              <w:pStyle w:val="DefaultText"/>
              <w:rPr>
                <w:sz w:val="22"/>
                <w:szCs w:val="22"/>
              </w:rPr>
            </w:pPr>
          </w:p>
        </w:tc>
        <w:tc>
          <w:tcPr>
            <w:tcW w:w="596" w:type="dxa"/>
          </w:tcPr>
          <w:p w14:paraId="056600A6" w14:textId="77777777" w:rsidR="00EB353C" w:rsidRPr="00EF47C7" w:rsidRDefault="00EB353C" w:rsidP="00281990">
            <w:pPr>
              <w:pStyle w:val="Table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35338A1E" w14:textId="77777777" w:rsidR="00EB353C" w:rsidRPr="00EF47C7" w:rsidRDefault="00EB353C" w:rsidP="00281990">
            <w:pPr>
              <w:pStyle w:val="DefaultText"/>
              <w:rPr>
                <w:sz w:val="22"/>
                <w:szCs w:val="22"/>
              </w:rPr>
            </w:pPr>
          </w:p>
        </w:tc>
        <w:tc>
          <w:tcPr>
            <w:tcW w:w="547" w:type="dxa"/>
          </w:tcPr>
          <w:p w14:paraId="15466204" w14:textId="77777777" w:rsidR="00EB353C" w:rsidRPr="00EF47C7" w:rsidRDefault="00EB353C" w:rsidP="00281990">
            <w:pPr>
              <w:pStyle w:val="TableText"/>
              <w:rPr>
                <w:sz w:val="22"/>
                <w:szCs w:val="22"/>
              </w:rPr>
            </w:pPr>
          </w:p>
        </w:tc>
      </w:tr>
      <w:tr w:rsidR="00EB353C" w:rsidRPr="00EF47C7" w14:paraId="6DE23400" w14:textId="77777777" w:rsidTr="00281990">
        <w:trPr>
          <w:cantSplit/>
          <w:trHeight w:hRule="exact" w:val="249"/>
          <w:jc w:val="center"/>
        </w:trPr>
        <w:tc>
          <w:tcPr>
            <w:tcW w:w="6724" w:type="dxa"/>
            <w:hideMark/>
          </w:tcPr>
          <w:p w14:paraId="3006F45A" w14:textId="77777777" w:rsidR="00EB353C" w:rsidRPr="00EF47C7" w:rsidRDefault="00EB353C" w:rsidP="00281990">
            <w:pPr>
              <w:pStyle w:val="DefaultText"/>
              <w:ind w:left="695"/>
              <w:rPr>
                <w:sz w:val="22"/>
                <w:szCs w:val="22"/>
              </w:rPr>
            </w:pPr>
            <w:r w:rsidRPr="00EF47C7">
              <w:rPr>
                <w:sz w:val="22"/>
                <w:szCs w:val="22"/>
              </w:rPr>
              <w:t>Foundation</w:t>
            </w:r>
          </w:p>
        </w:tc>
        <w:tc>
          <w:tcPr>
            <w:tcW w:w="366" w:type="dxa"/>
            <w:tcBorders>
              <w:top w:val="nil"/>
              <w:left w:val="nil"/>
              <w:bottom w:val="nil"/>
              <w:right w:val="single" w:sz="6" w:space="0" w:color="auto"/>
            </w:tcBorders>
          </w:tcPr>
          <w:p w14:paraId="15D8E662"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3D0AEE3B" w14:textId="77777777" w:rsidR="00EB353C" w:rsidRPr="00EF47C7" w:rsidRDefault="00EB353C" w:rsidP="00281990">
            <w:pPr>
              <w:pStyle w:val="DefaultText"/>
              <w:rPr>
                <w:sz w:val="22"/>
                <w:szCs w:val="22"/>
              </w:rPr>
            </w:pPr>
          </w:p>
        </w:tc>
        <w:tc>
          <w:tcPr>
            <w:tcW w:w="596" w:type="dxa"/>
            <w:tcBorders>
              <w:top w:val="nil"/>
              <w:left w:val="single" w:sz="6" w:space="0" w:color="auto"/>
              <w:bottom w:val="nil"/>
              <w:right w:val="single" w:sz="6" w:space="0" w:color="auto"/>
            </w:tcBorders>
          </w:tcPr>
          <w:p w14:paraId="676222DA"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3ADFE1BB" w14:textId="77777777" w:rsidR="00EB353C" w:rsidRPr="00EF47C7" w:rsidRDefault="00EB353C" w:rsidP="00281990">
            <w:pPr>
              <w:pStyle w:val="DefaultText"/>
              <w:rPr>
                <w:sz w:val="22"/>
                <w:szCs w:val="22"/>
              </w:rPr>
            </w:pPr>
          </w:p>
        </w:tc>
        <w:tc>
          <w:tcPr>
            <w:tcW w:w="547" w:type="dxa"/>
            <w:tcBorders>
              <w:top w:val="nil"/>
              <w:left w:val="single" w:sz="6" w:space="0" w:color="auto"/>
              <w:bottom w:val="nil"/>
              <w:right w:val="nil"/>
            </w:tcBorders>
          </w:tcPr>
          <w:p w14:paraId="39E3A949" w14:textId="77777777" w:rsidR="00EB353C" w:rsidRPr="00EF47C7" w:rsidRDefault="00EB353C" w:rsidP="00281990">
            <w:pPr>
              <w:pStyle w:val="DefaultText"/>
              <w:rPr>
                <w:sz w:val="22"/>
                <w:szCs w:val="22"/>
              </w:rPr>
            </w:pPr>
          </w:p>
        </w:tc>
      </w:tr>
      <w:tr w:rsidR="00EB353C" w:rsidRPr="00EF47C7" w14:paraId="487FF597" w14:textId="77777777" w:rsidTr="00281990">
        <w:trPr>
          <w:cantSplit/>
          <w:jc w:val="center"/>
        </w:trPr>
        <w:tc>
          <w:tcPr>
            <w:tcW w:w="6724" w:type="dxa"/>
            <w:hideMark/>
          </w:tcPr>
          <w:p w14:paraId="19F1E614" w14:textId="77777777" w:rsidR="00EB353C" w:rsidRPr="00EF47C7" w:rsidRDefault="00EB353C" w:rsidP="00281990">
            <w:pPr>
              <w:pStyle w:val="TableText"/>
              <w:ind w:left="695"/>
              <w:rPr>
                <w:sz w:val="22"/>
                <w:szCs w:val="22"/>
              </w:rPr>
            </w:pPr>
            <w:r w:rsidRPr="00EF47C7">
              <w:rPr>
                <w:sz w:val="22"/>
                <w:szCs w:val="22"/>
              </w:rPr>
              <w:t>Other</w:t>
            </w:r>
          </w:p>
        </w:tc>
        <w:tc>
          <w:tcPr>
            <w:tcW w:w="366" w:type="dxa"/>
          </w:tcPr>
          <w:p w14:paraId="70144D54" w14:textId="77777777" w:rsidR="00EB353C" w:rsidRPr="00EF47C7" w:rsidRDefault="00EB353C" w:rsidP="00281990">
            <w:pPr>
              <w:pStyle w:val="Default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55E774F8" w14:textId="77777777" w:rsidR="00EB353C" w:rsidRPr="00EF47C7" w:rsidRDefault="00EB353C" w:rsidP="00281990">
            <w:pPr>
              <w:pStyle w:val="DefaultText"/>
              <w:rPr>
                <w:sz w:val="22"/>
                <w:szCs w:val="22"/>
              </w:rPr>
            </w:pPr>
          </w:p>
        </w:tc>
        <w:tc>
          <w:tcPr>
            <w:tcW w:w="596" w:type="dxa"/>
          </w:tcPr>
          <w:p w14:paraId="2B7F25D6" w14:textId="77777777" w:rsidR="00EB353C" w:rsidRPr="00EF47C7" w:rsidRDefault="00EB353C" w:rsidP="00281990">
            <w:pPr>
              <w:pStyle w:val="TableText"/>
              <w:rPr>
                <w:sz w:val="22"/>
                <w:szCs w:val="22"/>
              </w:rPr>
            </w:pPr>
          </w:p>
        </w:tc>
        <w:tc>
          <w:tcPr>
            <w:tcW w:w="366" w:type="dxa"/>
            <w:tcBorders>
              <w:top w:val="single" w:sz="6" w:space="0" w:color="auto"/>
              <w:left w:val="single" w:sz="6" w:space="0" w:color="auto"/>
              <w:bottom w:val="single" w:sz="6" w:space="0" w:color="auto"/>
              <w:right w:val="single" w:sz="6" w:space="0" w:color="auto"/>
            </w:tcBorders>
          </w:tcPr>
          <w:p w14:paraId="47DB511E" w14:textId="77777777" w:rsidR="00EB353C" w:rsidRPr="00EF47C7" w:rsidRDefault="00EB353C" w:rsidP="00281990">
            <w:pPr>
              <w:pStyle w:val="DefaultText"/>
              <w:rPr>
                <w:sz w:val="22"/>
                <w:szCs w:val="22"/>
              </w:rPr>
            </w:pPr>
          </w:p>
        </w:tc>
        <w:tc>
          <w:tcPr>
            <w:tcW w:w="547" w:type="dxa"/>
          </w:tcPr>
          <w:p w14:paraId="43C3C596" w14:textId="77777777" w:rsidR="00EB353C" w:rsidRPr="00EF47C7" w:rsidRDefault="00EB353C" w:rsidP="00281990">
            <w:pPr>
              <w:pStyle w:val="TableText"/>
              <w:rPr>
                <w:sz w:val="22"/>
                <w:szCs w:val="22"/>
              </w:rPr>
            </w:pPr>
          </w:p>
        </w:tc>
      </w:tr>
      <w:tr w:rsidR="00EB353C" w:rsidRPr="00EF47C7" w14:paraId="2AD13586" w14:textId="77777777" w:rsidTr="00281990">
        <w:trPr>
          <w:cantSplit/>
          <w:trHeight w:val="192"/>
          <w:jc w:val="center"/>
        </w:trPr>
        <w:tc>
          <w:tcPr>
            <w:tcW w:w="6724" w:type="dxa"/>
          </w:tcPr>
          <w:p w14:paraId="6FFD837C" w14:textId="77777777" w:rsidR="00EB353C" w:rsidRPr="00EF47C7" w:rsidRDefault="00EB353C" w:rsidP="00281990">
            <w:pPr>
              <w:pStyle w:val="TableText"/>
              <w:rPr>
                <w:sz w:val="22"/>
                <w:szCs w:val="22"/>
              </w:rPr>
            </w:pPr>
          </w:p>
        </w:tc>
        <w:tc>
          <w:tcPr>
            <w:tcW w:w="366" w:type="dxa"/>
          </w:tcPr>
          <w:p w14:paraId="6BAA1FE2" w14:textId="77777777" w:rsidR="00EB353C" w:rsidRPr="00EF47C7" w:rsidRDefault="00EB353C" w:rsidP="00281990">
            <w:pPr>
              <w:pStyle w:val="DefaultText"/>
              <w:rPr>
                <w:sz w:val="22"/>
                <w:szCs w:val="22"/>
              </w:rPr>
            </w:pPr>
          </w:p>
        </w:tc>
        <w:tc>
          <w:tcPr>
            <w:tcW w:w="366" w:type="dxa"/>
          </w:tcPr>
          <w:p w14:paraId="78961A68" w14:textId="77777777" w:rsidR="00EB353C" w:rsidRPr="00EF47C7" w:rsidRDefault="00EB353C" w:rsidP="00281990">
            <w:pPr>
              <w:pStyle w:val="DefaultText"/>
              <w:rPr>
                <w:sz w:val="22"/>
                <w:szCs w:val="22"/>
              </w:rPr>
            </w:pPr>
          </w:p>
        </w:tc>
        <w:tc>
          <w:tcPr>
            <w:tcW w:w="596" w:type="dxa"/>
          </w:tcPr>
          <w:p w14:paraId="31800AFB" w14:textId="77777777" w:rsidR="00EB353C" w:rsidRPr="00EF47C7" w:rsidRDefault="00EB353C" w:rsidP="00281990">
            <w:pPr>
              <w:pStyle w:val="DefaultText"/>
              <w:rPr>
                <w:sz w:val="22"/>
                <w:szCs w:val="22"/>
              </w:rPr>
            </w:pPr>
          </w:p>
        </w:tc>
        <w:tc>
          <w:tcPr>
            <w:tcW w:w="366" w:type="dxa"/>
          </w:tcPr>
          <w:p w14:paraId="18321B20" w14:textId="77777777" w:rsidR="00EB353C" w:rsidRPr="00EF47C7" w:rsidRDefault="00EB353C" w:rsidP="00281990">
            <w:pPr>
              <w:pStyle w:val="DefaultText"/>
              <w:rPr>
                <w:sz w:val="22"/>
                <w:szCs w:val="22"/>
              </w:rPr>
            </w:pPr>
          </w:p>
        </w:tc>
        <w:tc>
          <w:tcPr>
            <w:tcW w:w="547" w:type="dxa"/>
          </w:tcPr>
          <w:p w14:paraId="5547493B" w14:textId="77777777" w:rsidR="00EB353C" w:rsidRPr="00EF47C7" w:rsidRDefault="00EB353C" w:rsidP="00281990">
            <w:pPr>
              <w:pStyle w:val="DefaultText"/>
              <w:rPr>
                <w:sz w:val="22"/>
                <w:szCs w:val="22"/>
              </w:rPr>
            </w:pPr>
          </w:p>
        </w:tc>
      </w:tr>
      <w:tr w:rsidR="00EB353C" w:rsidRPr="00EF47C7" w14:paraId="76A3B4ED" w14:textId="77777777" w:rsidTr="00281990">
        <w:trPr>
          <w:cantSplit/>
          <w:jc w:val="center"/>
        </w:trPr>
        <w:tc>
          <w:tcPr>
            <w:tcW w:w="8965" w:type="dxa"/>
            <w:gridSpan w:val="6"/>
            <w:vAlign w:val="bottom"/>
            <w:hideMark/>
          </w:tcPr>
          <w:p w14:paraId="36FF2E65" w14:textId="77777777" w:rsidR="00EB353C" w:rsidRPr="00EF47C7" w:rsidRDefault="00EB353C" w:rsidP="00281990">
            <w:pPr>
              <w:pStyle w:val="TableText"/>
              <w:rPr>
                <w:sz w:val="22"/>
                <w:szCs w:val="22"/>
              </w:rPr>
            </w:pPr>
            <w:r w:rsidRPr="00EF47C7">
              <w:rPr>
                <w:sz w:val="22"/>
                <w:szCs w:val="22"/>
              </w:rPr>
              <w:t xml:space="preserve">Is your home One-story </w:t>
            </w:r>
            <w:proofErr w:type="gramStart"/>
            <w:r w:rsidRPr="00EF47C7">
              <w:rPr>
                <w:rFonts w:ascii="Wingdings" w:hAnsi="Wingdings"/>
                <w:sz w:val="22"/>
                <w:szCs w:val="22"/>
              </w:rPr>
              <w:t></w:t>
            </w:r>
            <w:r w:rsidRPr="00EF47C7">
              <w:rPr>
                <w:sz w:val="22"/>
                <w:szCs w:val="22"/>
              </w:rPr>
              <w:t xml:space="preserve">  or</w:t>
            </w:r>
            <w:proofErr w:type="gramEnd"/>
            <w:r w:rsidRPr="00EF47C7">
              <w:rPr>
                <w:sz w:val="22"/>
                <w:szCs w:val="22"/>
              </w:rPr>
              <w:t xml:space="preserve">   Two-story </w:t>
            </w:r>
            <w:r w:rsidRPr="00EF47C7">
              <w:rPr>
                <w:rFonts w:ascii="Wingdings" w:hAnsi="Wingdings"/>
                <w:sz w:val="22"/>
                <w:szCs w:val="22"/>
              </w:rPr>
              <w:t></w:t>
            </w:r>
            <w:r w:rsidRPr="00EF47C7">
              <w:rPr>
                <w:rFonts w:ascii="Math A" w:hAnsi="Math A"/>
                <w:sz w:val="22"/>
                <w:szCs w:val="22"/>
              </w:rPr>
              <w:t></w:t>
            </w:r>
            <w:r w:rsidRPr="00EF47C7">
              <w:rPr>
                <w:rFonts w:ascii="Math A" w:hAnsi="Math A"/>
                <w:sz w:val="22"/>
                <w:szCs w:val="22"/>
              </w:rPr>
              <w:t></w:t>
            </w:r>
            <w:r w:rsidRPr="00EF47C7">
              <w:rPr>
                <w:rFonts w:ascii="Math A" w:hAnsi="Math A"/>
                <w:sz w:val="22"/>
                <w:szCs w:val="22"/>
              </w:rPr>
              <w:t></w:t>
            </w:r>
          </w:p>
        </w:tc>
      </w:tr>
      <w:tr w:rsidR="00EB353C" w:rsidRPr="00EF47C7" w14:paraId="02669709" w14:textId="77777777" w:rsidTr="00281990">
        <w:trPr>
          <w:cantSplit/>
          <w:trHeight w:hRule="exact" w:val="364"/>
          <w:jc w:val="center"/>
        </w:trPr>
        <w:tc>
          <w:tcPr>
            <w:tcW w:w="6724" w:type="dxa"/>
            <w:vAlign w:val="bottom"/>
            <w:hideMark/>
          </w:tcPr>
          <w:p w14:paraId="0160D8F2" w14:textId="77777777" w:rsidR="00EB353C" w:rsidRPr="00EF47C7" w:rsidRDefault="00EB353C" w:rsidP="00281990">
            <w:pPr>
              <w:pStyle w:val="TableText"/>
              <w:rPr>
                <w:sz w:val="22"/>
                <w:szCs w:val="22"/>
              </w:rPr>
            </w:pPr>
            <w:r w:rsidRPr="00EF47C7">
              <w:rPr>
                <w:sz w:val="22"/>
                <w:szCs w:val="22"/>
              </w:rPr>
              <w:t xml:space="preserve">Does your home have a Basement </w:t>
            </w:r>
            <w:proofErr w:type="gramStart"/>
            <w:r w:rsidRPr="00EF47C7">
              <w:rPr>
                <w:rFonts w:ascii="Wingdings" w:hAnsi="Wingdings"/>
                <w:sz w:val="22"/>
                <w:szCs w:val="22"/>
              </w:rPr>
              <w:t></w:t>
            </w:r>
            <w:r w:rsidRPr="00EF47C7">
              <w:rPr>
                <w:sz w:val="22"/>
                <w:szCs w:val="22"/>
              </w:rPr>
              <w:t xml:space="preserve">  or</w:t>
            </w:r>
            <w:proofErr w:type="gramEnd"/>
            <w:r w:rsidRPr="00EF47C7">
              <w:rPr>
                <w:sz w:val="22"/>
                <w:szCs w:val="22"/>
              </w:rPr>
              <w:t xml:space="preserve">  Crawl Space </w:t>
            </w:r>
            <w:r w:rsidRPr="00EF47C7">
              <w:rPr>
                <w:rFonts w:ascii="Wingdings" w:hAnsi="Wingdings"/>
                <w:sz w:val="22"/>
                <w:szCs w:val="22"/>
              </w:rPr>
              <w:t></w:t>
            </w:r>
          </w:p>
        </w:tc>
        <w:tc>
          <w:tcPr>
            <w:tcW w:w="366" w:type="dxa"/>
          </w:tcPr>
          <w:p w14:paraId="7B6F5E4E" w14:textId="77777777" w:rsidR="00EB353C" w:rsidRPr="00EF47C7" w:rsidRDefault="00EB353C" w:rsidP="00281990">
            <w:pPr>
              <w:pStyle w:val="DefaultText"/>
              <w:rPr>
                <w:sz w:val="22"/>
                <w:szCs w:val="22"/>
              </w:rPr>
            </w:pPr>
          </w:p>
        </w:tc>
        <w:tc>
          <w:tcPr>
            <w:tcW w:w="366" w:type="dxa"/>
          </w:tcPr>
          <w:p w14:paraId="7A81BE7C" w14:textId="77777777" w:rsidR="00EB353C" w:rsidRPr="00EF47C7" w:rsidRDefault="00EB353C" w:rsidP="00281990">
            <w:pPr>
              <w:pStyle w:val="DefaultText"/>
              <w:rPr>
                <w:sz w:val="22"/>
                <w:szCs w:val="22"/>
              </w:rPr>
            </w:pPr>
          </w:p>
        </w:tc>
        <w:tc>
          <w:tcPr>
            <w:tcW w:w="596" w:type="dxa"/>
          </w:tcPr>
          <w:p w14:paraId="5E7592DB" w14:textId="77777777" w:rsidR="00EB353C" w:rsidRPr="00EF47C7" w:rsidRDefault="00EB353C" w:rsidP="00281990">
            <w:pPr>
              <w:pStyle w:val="DefaultText"/>
              <w:rPr>
                <w:sz w:val="22"/>
                <w:szCs w:val="22"/>
              </w:rPr>
            </w:pPr>
          </w:p>
        </w:tc>
        <w:tc>
          <w:tcPr>
            <w:tcW w:w="366" w:type="dxa"/>
          </w:tcPr>
          <w:p w14:paraId="5F8FC67B" w14:textId="77777777" w:rsidR="00EB353C" w:rsidRPr="00EF47C7" w:rsidRDefault="00EB353C" w:rsidP="00281990">
            <w:pPr>
              <w:pStyle w:val="DefaultText"/>
              <w:rPr>
                <w:sz w:val="22"/>
                <w:szCs w:val="22"/>
              </w:rPr>
            </w:pPr>
          </w:p>
        </w:tc>
        <w:tc>
          <w:tcPr>
            <w:tcW w:w="547" w:type="dxa"/>
          </w:tcPr>
          <w:p w14:paraId="29BE3E3E" w14:textId="77777777" w:rsidR="00EB353C" w:rsidRPr="00EF47C7" w:rsidRDefault="00EB353C" w:rsidP="00281990">
            <w:pPr>
              <w:pStyle w:val="DefaultText"/>
              <w:rPr>
                <w:sz w:val="22"/>
                <w:szCs w:val="22"/>
              </w:rPr>
            </w:pPr>
          </w:p>
        </w:tc>
      </w:tr>
      <w:tr w:rsidR="00EB353C" w:rsidRPr="00EF47C7" w14:paraId="1B87BA07" w14:textId="77777777" w:rsidTr="00281990">
        <w:trPr>
          <w:cantSplit/>
          <w:trHeight w:hRule="exact" w:val="80"/>
          <w:jc w:val="center"/>
        </w:trPr>
        <w:tc>
          <w:tcPr>
            <w:tcW w:w="6724" w:type="dxa"/>
            <w:vAlign w:val="bottom"/>
          </w:tcPr>
          <w:p w14:paraId="34BCE4D3" w14:textId="77777777" w:rsidR="00EB353C" w:rsidRPr="00EF47C7" w:rsidRDefault="00EB353C" w:rsidP="00281990">
            <w:pPr>
              <w:pStyle w:val="TableText"/>
              <w:rPr>
                <w:sz w:val="22"/>
                <w:szCs w:val="22"/>
              </w:rPr>
            </w:pPr>
          </w:p>
        </w:tc>
        <w:tc>
          <w:tcPr>
            <w:tcW w:w="366" w:type="dxa"/>
          </w:tcPr>
          <w:p w14:paraId="4DA3411B" w14:textId="77777777" w:rsidR="00EB353C" w:rsidRPr="00EF47C7" w:rsidRDefault="00EB353C" w:rsidP="00281990">
            <w:pPr>
              <w:pStyle w:val="DefaultText"/>
              <w:rPr>
                <w:sz w:val="22"/>
                <w:szCs w:val="22"/>
              </w:rPr>
            </w:pPr>
          </w:p>
        </w:tc>
        <w:tc>
          <w:tcPr>
            <w:tcW w:w="366" w:type="dxa"/>
          </w:tcPr>
          <w:p w14:paraId="0B057A1C" w14:textId="77777777" w:rsidR="00EB353C" w:rsidRPr="00EF47C7" w:rsidRDefault="00EB353C" w:rsidP="00281990">
            <w:pPr>
              <w:pStyle w:val="DefaultText"/>
              <w:rPr>
                <w:sz w:val="22"/>
                <w:szCs w:val="22"/>
              </w:rPr>
            </w:pPr>
          </w:p>
        </w:tc>
        <w:tc>
          <w:tcPr>
            <w:tcW w:w="596" w:type="dxa"/>
          </w:tcPr>
          <w:p w14:paraId="6C2A3AB8" w14:textId="77777777" w:rsidR="00EB353C" w:rsidRPr="00EF47C7" w:rsidRDefault="00EB353C" w:rsidP="00281990">
            <w:pPr>
              <w:pStyle w:val="DefaultText"/>
              <w:rPr>
                <w:sz w:val="22"/>
                <w:szCs w:val="22"/>
              </w:rPr>
            </w:pPr>
          </w:p>
        </w:tc>
        <w:tc>
          <w:tcPr>
            <w:tcW w:w="366" w:type="dxa"/>
          </w:tcPr>
          <w:p w14:paraId="2B1B87AD" w14:textId="77777777" w:rsidR="00EB353C" w:rsidRPr="00EF47C7" w:rsidRDefault="00EB353C" w:rsidP="00281990">
            <w:pPr>
              <w:pStyle w:val="DefaultText"/>
              <w:rPr>
                <w:sz w:val="22"/>
                <w:szCs w:val="22"/>
              </w:rPr>
            </w:pPr>
          </w:p>
        </w:tc>
        <w:tc>
          <w:tcPr>
            <w:tcW w:w="547" w:type="dxa"/>
          </w:tcPr>
          <w:p w14:paraId="5A30C1CD" w14:textId="77777777" w:rsidR="00EB353C" w:rsidRPr="00EF47C7" w:rsidRDefault="00EB353C" w:rsidP="00281990">
            <w:pPr>
              <w:pStyle w:val="DefaultText"/>
              <w:rPr>
                <w:sz w:val="22"/>
                <w:szCs w:val="22"/>
              </w:rPr>
            </w:pPr>
          </w:p>
        </w:tc>
      </w:tr>
    </w:tbl>
    <w:p w14:paraId="40F86F3E" w14:textId="77777777" w:rsidR="00EB353C" w:rsidRPr="00EF47C7" w:rsidRDefault="00EB353C" w:rsidP="00EB353C">
      <w:pPr>
        <w:pStyle w:val="DefaultText"/>
        <w:pBdr>
          <w:bottom w:val="single" w:sz="4" w:space="1" w:color="auto"/>
        </w:pBdr>
        <w:tabs>
          <w:tab w:val="left" w:pos="474"/>
          <w:tab w:val="left" w:pos="720"/>
          <w:tab w:val="left" w:pos="1430"/>
          <w:tab w:val="left" w:pos="2880"/>
          <w:tab w:val="left" w:pos="5505"/>
          <w:tab w:val="left" w:pos="7200"/>
          <w:tab w:val="decimal" w:leader="dot" w:pos="9120"/>
        </w:tabs>
        <w:spacing w:line="216" w:lineRule="exact"/>
        <w:ind w:left="-540" w:right="-630"/>
        <w:jc w:val="center"/>
        <w:rPr>
          <w:b/>
          <w:i/>
          <w:sz w:val="22"/>
          <w:szCs w:val="22"/>
        </w:rPr>
      </w:pPr>
    </w:p>
    <w:p w14:paraId="15D0690E" w14:textId="77777777" w:rsidR="00635856" w:rsidRPr="00EF47C7" w:rsidRDefault="00635856" w:rsidP="00635856">
      <w:pPr>
        <w:pStyle w:val="DefaultText"/>
        <w:tabs>
          <w:tab w:val="left" w:pos="474"/>
          <w:tab w:val="left" w:pos="720"/>
          <w:tab w:val="left" w:pos="1430"/>
          <w:tab w:val="left" w:pos="2880"/>
          <w:tab w:val="left" w:pos="5505"/>
          <w:tab w:val="left" w:pos="7200"/>
          <w:tab w:val="decimal" w:leader="dot" w:pos="9120"/>
        </w:tabs>
        <w:spacing w:before="120" w:line="216" w:lineRule="exact"/>
        <w:jc w:val="center"/>
        <w:rPr>
          <w:b/>
          <w:i/>
          <w:sz w:val="22"/>
          <w:szCs w:val="22"/>
        </w:rPr>
      </w:pPr>
      <w:r w:rsidRPr="00EF47C7">
        <w:rPr>
          <w:b/>
          <w:i/>
          <w:sz w:val="22"/>
          <w:szCs w:val="22"/>
        </w:rPr>
        <w:t>FOR INTERVIEWER ONLY!</w:t>
      </w:r>
    </w:p>
    <w:p w14:paraId="775AF528" w14:textId="77777777" w:rsidR="00635856" w:rsidRPr="00EF47C7" w:rsidRDefault="00635856" w:rsidP="00635856">
      <w:pPr>
        <w:pStyle w:val="DefaultText"/>
        <w:tabs>
          <w:tab w:val="left" w:pos="474"/>
          <w:tab w:val="left" w:pos="720"/>
          <w:tab w:val="left" w:pos="1430"/>
          <w:tab w:val="left" w:pos="2880"/>
          <w:tab w:val="left" w:pos="5505"/>
          <w:tab w:val="left" w:pos="7200"/>
          <w:tab w:val="decimal" w:leader="dot" w:pos="9120"/>
        </w:tabs>
        <w:ind w:left="180"/>
        <w:rPr>
          <w:sz w:val="16"/>
          <w:szCs w:val="16"/>
        </w:rPr>
      </w:pPr>
    </w:p>
    <w:tbl>
      <w:tblPr>
        <w:tblW w:w="919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630"/>
        <w:gridCol w:w="3420"/>
        <w:gridCol w:w="630"/>
      </w:tblGrid>
      <w:tr w:rsidR="00635856" w:rsidRPr="00EF47C7" w14:paraId="683761D6" w14:textId="77777777" w:rsidTr="00333EF8">
        <w:tc>
          <w:tcPr>
            <w:tcW w:w="9198" w:type="dxa"/>
            <w:gridSpan w:val="4"/>
            <w:tcBorders>
              <w:top w:val="nil"/>
              <w:left w:val="nil"/>
              <w:bottom w:val="single" w:sz="4" w:space="0" w:color="auto"/>
              <w:right w:val="nil"/>
            </w:tcBorders>
            <w:hideMark/>
          </w:tcPr>
          <w:p w14:paraId="777BECC6"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spacing w:after="120"/>
              <w:rPr>
                <w:sz w:val="22"/>
                <w:szCs w:val="22"/>
              </w:rPr>
            </w:pPr>
            <w:r w:rsidRPr="00EF47C7">
              <w:rPr>
                <w:sz w:val="22"/>
                <w:szCs w:val="22"/>
              </w:rPr>
              <w:t xml:space="preserve">Place corresponding points to describe the extent of each structural deficiency. </w:t>
            </w:r>
          </w:p>
        </w:tc>
      </w:tr>
      <w:tr w:rsidR="00635856" w:rsidRPr="00EF47C7" w14:paraId="3D7C8AA0" w14:textId="77777777" w:rsidTr="00333EF8">
        <w:tc>
          <w:tcPr>
            <w:tcW w:w="9198" w:type="dxa"/>
            <w:gridSpan w:val="4"/>
            <w:tcBorders>
              <w:top w:val="single" w:sz="4" w:space="0" w:color="auto"/>
              <w:left w:val="single" w:sz="4" w:space="0" w:color="auto"/>
              <w:bottom w:val="nil"/>
              <w:right w:val="single" w:sz="4" w:space="0" w:color="auto"/>
            </w:tcBorders>
            <w:shd w:val="clear" w:color="auto" w:fill="E0E0E0"/>
            <w:hideMark/>
          </w:tcPr>
          <w:p w14:paraId="2FB13CF7"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b/>
                <w:sz w:val="22"/>
                <w:szCs w:val="22"/>
              </w:rPr>
            </w:pPr>
            <w:r w:rsidRPr="00EF47C7">
              <w:rPr>
                <w:b/>
                <w:sz w:val="22"/>
                <w:szCs w:val="22"/>
              </w:rPr>
              <w:t>SECTION A – Major Deficiencies</w:t>
            </w:r>
          </w:p>
        </w:tc>
      </w:tr>
      <w:tr w:rsidR="00635856" w:rsidRPr="00EF47C7" w14:paraId="1C3BA5AA" w14:textId="77777777" w:rsidTr="00333EF8">
        <w:tc>
          <w:tcPr>
            <w:tcW w:w="9198" w:type="dxa"/>
            <w:gridSpan w:val="4"/>
            <w:tcBorders>
              <w:top w:val="nil"/>
              <w:left w:val="single" w:sz="4" w:space="0" w:color="auto"/>
              <w:bottom w:val="single" w:sz="4" w:space="0" w:color="auto"/>
              <w:right w:val="single" w:sz="4" w:space="0" w:color="auto"/>
            </w:tcBorders>
            <w:shd w:val="pct10" w:color="auto" w:fill="auto"/>
            <w:hideMark/>
          </w:tcPr>
          <w:p w14:paraId="6DDEED1F"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jc w:val="center"/>
              <w:rPr>
                <w:sz w:val="22"/>
                <w:szCs w:val="22"/>
              </w:rPr>
            </w:pPr>
            <w:r w:rsidRPr="00EF47C7">
              <w:rPr>
                <w:b/>
                <w:sz w:val="22"/>
                <w:szCs w:val="22"/>
              </w:rPr>
              <w:t xml:space="preserve">Points: </w:t>
            </w:r>
            <w:proofErr w:type="gramStart"/>
            <w:r w:rsidRPr="00EF47C7">
              <w:rPr>
                <w:b/>
                <w:sz w:val="22"/>
                <w:szCs w:val="22"/>
              </w:rPr>
              <w:t xml:space="preserve">   (</w:t>
            </w:r>
            <w:proofErr w:type="gramEnd"/>
            <w:r w:rsidRPr="00EF47C7">
              <w:rPr>
                <w:b/>
                <w:sz w:val="22"/>
                <w:szCs w:val="22"/>
              </w:rPr>
              <w:t>6) Remove/Replace       (3) Repair        (0) No Repairs Needed</w:t>
            </w:r>
          </w:p>
        </w:tc>
      </w:tr>
      <w:tr w:rsidR="00635856" w:rsidRPr="00EF47C7" w14:paraId="70370B02" w14:textId="77777777" w:rsidTr="00333EF8">
        <w:trPr>
          <w:trHeight w:val="368"/>
        </w:trPr>
        <w:tc>
          <w:tcPr>
            <w:tcW w:w="4518" w:type="dxa"/>
            <w:tcBorders>
              <w:top w:val="single" w:sz="4" w:space="0" w:color="auto"/>
              <w:left w:val="single" w:sz="4" w:space="0" w:color="auto"/>
              <w:bottom w:val="single" w:sz="4" w:space="0" w:color="auto"/>
              <w:right w:val="single" w:sz="4" w:space="0" w:color="auto"/>
            </w:tcBorders>
            <w:vAlign w:val="bottom"/>
            <w:hideMark/>
          </w:tcPr>
          <w:p w14:paraId="374F37B6"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Roofing</w:t>
            </w:r>
          </w:p>
        </w:tc>
        <w:tc>
          <w:tcPr>
            <w:tcW w:w="630" w:type="dxa"/>
            <w:tcBorders>
              <w:top w:val="single" w:sz="4" w:space="0" w:color="auto"/>
              <w:left w:val="single" w:sz="4" w:space="0" w:color="auto"/>
              <w:bottom w:val="single" w:sz="4" w:space="0" w:color="auto"/>
              <w:right w:val="single" w:sz="4" w:space="0" w:color="auto"/>
            </w:tcBorders>
            <w:vAlign w:val="bottom"/>
          </w:tcPr>
          <w:p w14:paraId="7519097F"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vAlign w:val="bottom"/>
            <w:hideMark/>
          </w:tcPr>
          <w:p w14:paraId="5C8E38CF"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Plumbing – Drain/Waste/Vent</w:t>
            </w:r>
          </w:p>
        </w:tc>
        <w:tc>
          <w:tcPr>
            <w:tcW w:w="630" w:type="dxa"/>
            <w:tcBorders>
              <w:top w:val="single" w:sz="4" w:space="0" w:color="auto"/>
              <w:left w:val="single" w:sz="4" w:space="0" w:color="auto"/>
              <w:bottom w:val="single" w:sz="4" w:space="0" w:color="auto"/>
              <w:right w:val="single" w:sz="4" w:space="0" w:color="auto"/>
            </w:tcBorders>
          </w:tcPr>
          <w:p w14:paraId="572637C9"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1D9459F9" w14:textId="77777777" w:rsidTr="00333EF8">
        <w:trPr>
          <w:trHeight w:val="350"/>
        </w:trPr>
        <w:tc>
          <w:tcPr>
            <w:tcW w:w="4518" w:type="dxa"/>
            <w:tcBorders>
              <w:top w:val="single" w:sz="4" w:space="0" w:color="auto"/>
              <w:left w:val="single" w:sz="4" w:space="0" w:color="auto"/>
              <w:bottom w:val="single" w:sz="4" w:space="0" w:color="auto"/>
              <w:right w:val="single" w:sz="4" w:space="0" w:color="auto"/>
            </w:tcBorders>
            <w:vAlign w:val="bottom"/>
            <w:hideMark/>
          </w:tcPr>
          <w:p w14:paraId="0AAE48A3"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 xml:space="preserve">Framing – Exterior walls &amp; Sills </w:t>
            </w:r>
          </w:p>
        </w:tc>
        <w:tc>
          <w:tcPr>
            <w:tcW w:w="630" w:type="dxa"/>
            <w:tcBorders>
              <w:top w:val="single" w:sz="4" w:space="0" w:color="auto"/>
              <w:left w:val="single" w:sz="4" w:space="0" w:color="auto"/>
              <w:bottom w:val="single" w:sz="4" w:space="0" w:color="auto"/>
              <w:right w:val="single" w:sz="4" w:space="0" w:color="auto"/>
            </w:tcBorders>
            <w:vAlign w:val="bottom"/>
          </w:tcPr>
          <w:p w14:paraId="5B2540E6"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vAlign w:val="bottom"/>
            <w:hideMark/>
          </w:tcPr>
          <w:p w14:paraId="3F378D6C"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Plumbing – Supply &amp; Fixtures</w:t>
            </w:r>
          </w:p>
        </w:tc>
        <w:tc>
          <w:tcPr>
            <w:tcW w:w="630" w:type="dxa"/>
            <w:tcBorders>
              <w:top w:val="single" w:sz="4" w:space="0" w:color="auto"/>
              <w:left w:val="single" w:sz="4" w:space="0" w:color="auto"/>
              <w:bottom w:val="single" w:sz="4" w:space="0" w:color="auto"/>
              <w:right w:val="single" w:sz="4" w:space="0" w:color="auto"/>
            </w:tcBorders>
          </w:tcPr>
          <w:p w14:paraId="51394837"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049E78C5" w14:textId="77777777" w:rsidTr="00333EF8">
        <w:trPr>
          <w:trHeight w:val="350"/>
        </w:trPr>
        <w:tc>
          <w:tcPr>
            <w:tcW w:w="4518" w:type="dxa"/>
            <w:tcBorders>
              <w:top w:val="single" w:sz="4" w:space="0" w:color="auto"/>
              <w:left w:val="single" w:sz="4" w:space="0" w:color="auto"/>
              <w:bottom w:val="single" w:sz="4" w:space="0" w:color="auto"/>
              <w:right w:val="single" w:sz="4" w:space="0" w:color="auto"/>
            </w:tcBorders>
            <w:vAlign w:val="bottom"/>
            <w:hideMark/>
          </w:tcPr>
          <w:p w14:paraId="5F4C5FD3"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Framing – Load bearing beams &amp; joists</w:t>
            </w:r>
          </w:p>
        </w:tc>
        <w:tc>
          <w:tcPr>
            <w:tcW w:w="630" w:type="dxa"/>
            <w:tcBorders>
              <w:top w:val="single" w:sz="4" w:space="0" w:color="auto"/>
              <w:left w:val="single" w:sz="4" w:space="0" w:color="auto"/>
              <w:bottom w:val="single" w:sz="4" w:space="0" w:color="auto"/>
              <w:right w:val="single" w:sz="4" w:space="0" w:color="auto"/>
            </w:tcBorders>
            <w:vAlign w:val="bottom"/>
          </w:tcPr>
          <w:p w14:paraId="10050E9A"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vAlign w:val="bottom"/>
            <w:hideMark/>
          </w:tcPr>
          <w:p w14:paraId="2D0DE178"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Electrical Service &amp; Distribution</w:t>
            </w:r>
          </w:p>
        </w:tc>
        <w:tc>
          <w:tcPr>
            <w:tcW w:w="630" w:type="dxa"/>
            <w:tcBorders>
              <w:top w:val="single" w:sz="4" w:space="0" w:color="auto"/>
              <w:left w:val="single" w:sz="4" w:space="0" w:color="auto"/>
              <w:bottom w:val="single" w:sz="4" w:space="0" w:color="auto"/>
              <w:right w:val="single" w:sz="4" w:space="0" w:color="auto"/>
            </w:tcBorders>
          </w:tcPr>
          <w:p w14:paraId="088F82ED"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2AB62530" w14:textId="77777777" w:rsidTr="00333EF8">
        <w:trPr>
          <w:trHeight w:val="350"/>
        </w:trPr>
        <w:tc>
          <w:tcPr>
            <w:tcW w:w="4518" w:type="dxa"/>
            <w:tcBorders>
              <w:top w:val="single" w:sz="4" w:space="0" w:color="auto"/>
              <w:left w:val="single" w:sz="4" w:space="0" w:color="auto"/>
              <w:bottom w:val="single" w:sz="4" w:space="0" w:color="auto"/>
              <w:right w:val="single" w:sz="4" w:space="0" w:color="auto"/>
            </w:tcBorders>
            <w:vAlign w:val="bottom"/>
            <w:hideMark/>
          </w:tcPr>
          <w:p w14:paraId="4E8BD9A9"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Foundation</w:t>
            </w:r>
          </w:p>
        </w:tc>
        <w:tc>
          <w:tcPr>
            <w:tcW w:w="630" w:type="dxa"/>
            <w:tcBorders>
              <w:top w:val="single" w:sz="4" w:space="0" w:color="auto"/>
              <w:left w:val="single" w:sz="4" w:space="0" w:color="auto"/>
              <w:bottom w:val="single" w:sz="4" w:space="0" w:color="auto"/>
              <w:right w:val="single" w:sz="4" w:space="0" w:color="auto"/>
            </w:tcBorders>
            <w:vAlign w:val="bottom"/>
          </w:tcPr>
          <w:p w14:paraId="6629F5CB"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vAlign w:val="bottom"/>
            <w:hideMark/>
          </w:tcPr>
          <w:p w14:paraId="72C75EEF"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Electrical Fixtures</w:t>
            </w:r>
          </w:p>
        </w:tc>
        <w:tc>
          <w:tcPr>
            <w:tcW w:w="630" w:type="dxa"/>
            <w:tcBorders>
              <w:top w:val="single" w:sz="4" w:space="0" w:color="auto"/>
              <w:left w:val="single" w:sz="4" w:space="0" w:color="auto"/>
              <w:bottom w:val="single" w:sz="4" w:space="0" w:color="auto"/>
              <w:right w:val="single" w:sz="4" w:space="0" w:color="auto"/>
            </w:tcBorders>
          </w:tcPr>
          <w:p w14:paraId="6591F022"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275E0CB4" w14:textId="77777777" w:rsidTr="00333EF8">
        <w:trPr>
          <w:trHeight w:val="413"/>
        </w:trPr>
        <w:tc>
          <w:tcPr>
            <w:tcW w:w="4518" w:type="dxa"/>
            <w:tcBorders>
              <w:top w:val="single" w:sz="4" w:space="0" w:color="auto"/>
              <w:left w:val="single" w:sz="4" w:space="0" w:color="auto"/>
              <w:bottom w:val="single" w:sz="4" w:space="0" w:color="auto"/>
              <w:right w:val="single" w:sz="4" w:space="0" w:color="auto"/>
            </w:tcBorders>
            <w:vAlign w:val="bottom"/>
            <w:hideMark/>
          </w:tcPr>
          <w:p w14:paraId="28BD7E4D"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Furnace</w:t>
            </w:r>
          </w:p>
        </w:tc>
        <w:tc>
          <w:tcPr>
            <w:tcW w:w="630" w:type="dxa"/>
            <w:tcBorders>
              <w:top w:val="single" w:sz="4" w:space="0" w:color="auto"/>
              <w:left w:val="single" w:sz="4" w:space="0" w:color="auto"/>
              <w:bottom w:val="single" w:sz="4" w:space="0" w:color="auto"/>
              <w:right w:val="single" w:sz="4" w:space="0" w:color="auto"/>
            </w:tcBorders>
          </w:tcPr>
          <w:p w14:paraId="08A31DFA"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E0E0E0"/>
            <w:vAlign w:val="bottom"/>
            <w:hideMark/>
          </w:tcPr>
          <w:p w14:paraId="74C1B6AA"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jc w:val="right"/>
              <w:rPr>
                <w:b/>
                <w:sz w:val="22"/>
                <w:szCs w:val="22"/>
              </w:rPr>
            </w:pPr>
            <w:r w:rsidRPr="00EF47C7">
              <w:rPr>
                <w:b/>
                <w:sz w:val="22"/>
                <w:szCs w:val="22"/>
              </w:rPr>
              <w:t>Section A Total (Max. 54)</w:t>
            </w:r>
          </w:p>
        </w:tc>
        <w:tc>
          <w:tcPr>
            <w:tcW w:w="630" w:type="dxa"/>
            <w:tcBorders>
              <w:top w:val="single" w:sz="4" w:space="0" w:color="auto"/>
              <w:left w:val="single" w:sz="4" w:space="0" w:color="auto"/>
              <w:bottom w:val="single" w:sz="4" w:space="0" w:color="auto"/>
              <w:right w:val="single" w:sz="4" w:space="0" w:color="auto"/>
            </w:tcBorders>
            <w:shd w:val="clear" w:color="auto" w:fill="E0E0E0"/>
            <w:vAlign w:val="bottom"/>
          </w:tcPr>
          <w:p w14:paraId="46899676"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jc w:val="right"/>
              <w:rPr>
                <w:b/>
                <w:sz w:val="22"/>
                <w:szCs w:val="22"/>
              </w:rPr>
            </w:pPr>
          </w:p>
        </w:tc>
      </w:tr>
      <w:tr w:rsidR="00635856" w:rsidRPr="00EF47C7" w14:paraId="29A7893E" w14:textId="77777777" w:rsidTr="00333EF8">
        <w:trPr>
          <w:trHeight w:val="143"/>
        </w:trPr>
        <w:tc>
          <w:tcPr>
            <w:tcW w:w="9198" w:type="dxa"/>
            <w:gridSpan w:val="4"/>
            <w:tcBorders>
              <w:top w:val="single" w:sz="4" w:space="0" w:color="auto"/>
              <w:left w:val="single" w:sz="4" w:space="0" w:color="auto"/>
              <w:bottom w:val="single" w:sz="4" w:space="0" w:color="auto"/>
              <w:right w:val="single" w:sz="4" w:space="0" w:color="auto"/>
            </w:tcBorders>
          </w:tcPr>
          <w:p w14:paraId="5E1A1514"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542DE8FC" w14:textId="77777777" w:rsidTr="00333EF8">
        <w:tc>
          <w:tcPr>
            <w:tcW w:w="9198" w:type="dxa"/>
            <w:gridSpan w:val="4"/>
            <w:tcBorders>
              <w:top w:val="single" w:sz="4" w:space="0" w:color="auto"/>
              <w:left w:val="single" w:sz="4" w:space="0" w:color="auto"/>
              <w:bottom w:val="nil"/>
              <w:right w:val="single" w:sz="4" w:space="0" w:color="auto"/>
            </w:tcBorders>
            <w:shd w:val="clear" w:color="auto" w:fill="E0E0E0"/>
            <w:hideMark/>
          </w:tcPr>
          <w:p w14:paraId="1B48D55C"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b/>
                <w:sz w:val="22"/>
                <w:szCs w:val="22"/>
              </w:rPr>
            </w:pPr>
            <w:r w:rsidRPr="00EF47C7">
              <w:rPr>
                <w:b/>
                <w:sz w:val="22"/>
                <w:szCs w:val="22"/>
              </w:rPr>
              <w:t>SECTION B – Minor Deficiencies</w:t>
            </w:r>
          </w:p>
        </w:tc>
      </w:tr>
      <w:tr w:rsidR="00635856" w:rsidRPr="00EF47C7" w14:paraId="17F9CC48" w14:textId="77777777" w:rsidTr="00333EF8">
        <w:tc>
          <w:tcPr>
            <w:tcW w:w="9198" w:type="dxa"/>
            <w:gridSpan w:val="4"/>
            <w:tcBorders>
              <w:top w:val="nil"/>
              <w:left w:val="single" w:sz="4" w:space="0" w:color="auto"/>
              <w:bottom w:val="single" w:sz="4" w:space="0" w:color="auto"/>
              <w:right w:val="single" w:sz="4" w:space="0" w:color="auto"/>
            </w:tcBorders>
            <w:shd w:val="clear" w:color="auto" w:fill="E0E0E0"/>
            <w:hideMark/>
          </w:tcPr>
          <w:p w14:paraId="004FFF17"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jc w:val="center"/>
              <w:rPr>
                <w:b/>
                <w:sz w:val="22"/>
                <w:szCs w:val="22"/>
              </w:rPr>
            </w:pPr>
            <w:r w:rsidRPr="00EF47C7">
              <w:rPr>
                <w:b/>
                <w:sz w:val="22"/>
                <w:szCs w:val="22"/>
              </w:rPr>
              <w:t xml:space="preserve">Points: </w:t>
            </w:r>
            <w:proofErr w:type="gramStart"/>
            <w:r w:rsidRPr="00EF47C7">
              <w:rPr>
                <w:b/>
                <w:sz w:val="22"/>
                <w:szCs w:val="22"/>
              </w:rPr>
              <w:t xml:space="preserve">   (</w:t>
            </w:r>
            <w:proofErr w:type="gramEnd"/>
            <w:r w:rsidRPr="00EF47C7">
              <w:rPr>
                <w:b/>
                <w:sz w:val="22"/>
                <w:szCs w:val="22"/>
              </w:rPr>
              <w:t>4) Remove/Replace       (2) Repair        (0) No Repairs Needed</w:t>
            </w:r>
          </w:p>
        </w:tc>
      </w:tr>
      <w:tr w:rsidR="00635856" w:rsidRPr="00EF47C7" w14:paraId="0B380140" w14:textId="77777777" w:rsidTr="00333EF8">
        <w:trPr>
          <w:trHeight w:val="386"/>
        </w:trPr>
        <w:tc>
          <w:tcPr>
            <w:tcW w:w="4518" w:type="dxa"/>
            <w:tcBorders>
              <w:top w:val="single" w:sz="4" w:space="0" w:color="auto"/>
              <w:left w:val="single" w:sz="4" w:space="0" w:color="auto"/>
              <w:bottom w:val="single" w:sz="4" w:space="0" w:color="auto"/>
              <w:right w:val="single" w:sz="4" w:space="0" w:color="auto"/>
            </w:tcBorders>
            <w:vAlign w:val="bottom"/>
            <w:hideMark/>
          </w:tcPr>
          <w:p w14:paraId="651E9F1A"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Doors – Interior</w:t>
            </w:r>
          </w:p>
        </w:tc>
        <w:tc>
          <w:tcPr>
            <w:tcW w:w="630" w:type="dxa"/>
            <w:tcBorders>
              <w:top w:val="single" w:sz="4" w:space="0" w:color="auto"/>
              <w:left w:val="single" w:sz="4" w:space="0" w:color="auto"/>
              <w:bottom w:val="single" w:sz="4" w:space="0" w:color="auto"/>
              <w:right w:val="single" w:sz="4" w:space="0" w:color="auto"/>
            </w:tcBorders>
            <w:vAlign w:val="bottom"/>
          </w:tcPr>
          <w:p w14:paraId="62CA9273"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vAlign w:val="bottom"/>
            <w:hideMark/>
          </w:tcPr>
          <w:p w14:paraId="10612850"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Interior Flooring</w:t>
            </w:r>
          </w:p>
        </w:tc>
        <w:tc>
          <w:tcPr>
            <w:tcW w:w="630" w:type="dxa"/>
            <w:tcBorders>
              <w:top w:val="single" w:sz="4" w:space="0" w:color="auto"/>
              <w:left w:val="single" w:sz="4" w:space="0" w:color="auto"/>
              <w:bottom w:val="single" w:sz="4" w:space="0" w:color="auto"/>
              <w:right w:val="single" w:sz="4" w:space="0" w:color="auto"/>
            </w:tcBorders>
          </w:tcPr>
          <w:p w14:paraId="7A543311"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5164B9D1" w14:textId="77777777" w:rsidTr="00333EF8">
        <w:trPr>
          <w:trHeight w:val="341"/>
        </w:trPr>
        <w:tc>
          <w:tcPr>
            <w:tcW w:w="4518" w:type="dxa"/>
            <w:tcBorders>
              <w:top w:val="single" w:sz="4" w:space="0" w:color="auto"/>
              <w:left w:val="single" w:sz="4" w:space="0" w:color="auto"/>
              <w:bottom w:val="single" w:sz="4" w:space="0" w:color="auto"/>
              <w:right w:val="single" w:sz="4" w:space="0" w:color="auto"/>
            </w:tcBorders>
            <w:vAlign w:val="bottom"/>
            <w:hideMark/>
          </w:tcPr>
          <w:p w14:paraId="7E94A147"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Doors – Exterior</w:t>
            </w:r>
          </w:p>
        </w:tc>
        <w:tc>
          <w:tcPr>
            <w:tcW w:w="630" w:type="dxa"/>
            <w:tcBorders>
              <w:top w:val="single" w:sz="4" w:space="0" w:color="auto"/>
              <w:left w:val="single" w:sz="4" w:space="0" w:color="auto"/>
              <w:bottom w:val="single" w:sz="4" w:space="0" w:color="auto"/>
              <w:right w:val="single" w:sz="4" w:space="0" w:color="auto"/>
            </w:tcBorders>
            <w:vAlign w:val="bottom"/>
          </w:tcPr>
          <w:p w14:paraId="26FC275E"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vAlign w:val="bottom"/>
            <w:hideMark/>
          </w:tcPr>
          <w:p w14:paraId="327EFD51"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Windows</w:t>
            </w:r>
          </w:p>
        </w:tc>
        <w:tc>
          <w:tcPr>
            <w:tcW w:w="630" w:type="dxa"/>
            <w:tcBorders>
              <w:top w:val="single" w:sz="4" w:space="0" w:color="auto"/>
              <w:left w:val="single" w:sz="4" w:space="0" w:color="auto"/>
              <w:bottom w:val="single" w:sz="4" w:space="0" w:color="auto"/>
              <w:right w:val="single" w:sz="4" w:space="0" w:color="auto"/>
            </w:tcBorders>
          </w:tcPr>
          <w:p w14:paraId="4CC8E0CB"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1EF1F99D" w14:textId="77777777" w:rsidTr="00333EF8">
        <w:trPr>
          <w:trHeight w:val="350"/>
        </w:trPr>
        <w:tc>
          <w:tcPr>
            <w:tcW w:w="4518" w:type="dxa"/>
            <w:tcBorders>
              <w:top w:val="single" w:sz="4" w:space="0" w:color="auto"/>
              <w:left w:val="single" w:sz="4" w:space="0" w:color="auto"/>
              <w:bottom w:val="single" w:sz="4" w:space="0" w:color="auto"/>
              <w:right w:val="single" w:sz="4" w:space="0" w:color="auto"/>
            </w:tcBorders>
            <w:vAlign w:val="bottom"/>
            <w:hideMark/>
          </w:tcPr>
          <w:p w14:paraId="20395A40"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Porches/Entrances</w:t>
            </w:r>
          </w:p>
        </w:tc>
        <w:tc>
          <w:tcPr>
            <w:tcW w:w="630" w:type="dxa"/>
            <w:tcBorders>
              <w:top w:val="single" w:sz="4" w:space="0" w:color="auto"/>
              <w:left w:val="single" w:sz="4" w:space="0" w:color="auto"/>
              <w:bottom w:val="single" w:sz="4" w:space="0" w:color="auto"/>
              <w:right w:val="single" w:sz="4" w:space="0" w:color="auto"/>
            </w:tcBorders>
            <w:vAlign w:val="bottom"/>
          </w:tcPr>
          <w:p w14:paraId="5347FC20"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vAlign w:val="bottom"/>
            <w:hideMark/>
          </w:tcPr>
          <w:p w14:paraId="0BA03E48"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Siding/Painting</w:t>
            </w:r>
          </w:p>
        </w:tc>
        <w:tc>
          <w:tcPr>
            <w:tcW w:w="630" w:type="dxa"/>
            <w:tcBorders>
              <w:top w:val="single" w:sz="4" w:space="0" w:color="auto"/>
              <w:left w:val="single" w:sz="4" w:space="0" w:color="auto"/>
              <w:bottom w:val="single" w:sz="4" w:space="0" w:color="auto"/>
              <w:right w:val="single" w:sz="4" w:space="0" w:color="auto"/>
            </w:tcBorders>
          </w:tcPr>
          <w:p w14:paraId="1D81FDCA"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3457E748" w14:textId="77777777" w:rsidTr="00333EF8">
        <w:trPr>
          <w:trHeight w:val="368"/>
        </w:trPr>
        <w:tc>
          <w:tcPr>
            <w:tcW w:w="5148" w:type="dxa"/>
            <w:gridSpan w:val="2"/>
            <w:tcBorders>
              <w:top w:val="single" w:sz="4" w:space="0" w:color="auto"/>
              <w:left w:val="single" w:sz="4" w:space="0" w:color="auto"/>
              <w:bottom w:val="single" w:sz="4" w:space="0" w:color="auto"/>
              <w:right w:val="single" w:sz="4" w:space="0" w:color="auto"/>
            </w:tcBorders>
          </w:tcPr>
          <w:p w14:paraId="4401BD99"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c>
          <w:tcPr>
            <w:tcW w:w="3420" w:type="dxa"/>
            <w:tcBorders>
              <w:top w:val="single" w:sz="4" w:space="0" w:color="auto"/>
              <w:left w:val="single" w:sz="4" w:space="0" w:color="auto"/>
              <w:bottom w:val="single" w:sz="4" w:space="0" w:color="auto"/>
              <w:right w:val="single" w:sz="4" w:space="0" w:color="auto"/>
            </w:tcBorders>
            <w:shd w:val="clear" w:color="auto" w:fill="E0E0E0"/>
            <w:vAlign w:val="bottom"/>
            <w:hideMark/>
          </w:tcPr>
          <w:p w14:paraId="11D36DF4"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jc w:val="right"/>
              <w:rPr>
                <w:b/>
                <w:sz w:val="22"/>
                <w:szCs w:val="22"/>
              </w:rPr>
            </w:pPr>
            <w:r w:rsidRPr="00EF47C7">
              <w:rPr>
                <w:b/>
                <w:sz w:val="22"/>
                <w:szCs w:val="22"/>
              </w:rPr>
              <w:t>Section B Total (Max. 24)</w:t>
            </w:r>
          </w:p>
        </w:tc>
        <w:tc>
          <w:tcPr>
            <w:tcW w:w="630" w:type="dxa"/>
            <w:tcBorders>
              <w:top w:val="single" w:sz="4" w:space="0" w:color="auto"/>
              <w:left w:val="single" w:sz="4" w:space="0" w:color="auto"/>
              <w:bottom w:val="single" w:sz="4" w:space="0" w:color="auto"/>
              <w:right w:val="single" w:sz="4" w:space="0" w:color="auto"/>
            </w:tcBorders>
            <w:shd w:val="clear" w:color="auto" w:fill="E0E0E0"/>
          </w:tcPr>
          <w:p w14:paraId="772DD52C"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4F3FFDB2" w14:textId="77777777" w:rsidTr="00333EF8">
        <w:trPr>
          <w:trHeight w:val="350"/>
        </w:trPr>
        <w:tc>
          <w:tcPr>
            <w:tcW w:w="5148" w:type="dxa"/>
            <w:gridSpan w:val="2"/>
            <w:tcBorders>
              <w:top w:val="single" w:sz="4" w:space="0" w:color="auto"/>
              <w:left w:val="single" w:sz="4" w:space="0" w:color="auto"/>
              <w:bottom w:val="single" w:sz="4" w:space="0" w:color="auto"/>
              <w:right w:val="single" w:sz="4" w:space="0" w:color="auto"/>
            </w:tcBorders>
            <w:vAlign w:val="bottom"/>
            <w:hideMark/>
          </w:tcPr>
          <w:p w14:paraId="2B507705"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r w:rsidRPr="00EF47C7">
              <w:rPr>
                <w:sz w:val="22"/>
                <w:szCs w:val="22"/>
              </w:rPr>
              <w:t xml:space="preserve">Approximate Square Footage:  </w:t>
            </w:r>
            <w:r w:rsidRPr="00EF47C7">
              <w:rPr>
                <w:b/>
                <w:sz w:val="22"/>
                <w:szCs w:val="22"/>
              </w:rPr>
              <w:t>___________</w:t>
            </w:r>
          </w:p>
        </w:tc>
        <w:tc>
          <w:tcPr>
            <w:tcW w:w="3420" w:type="dxa"/>
            <w:tcBorders>
              <w:top w:val="single" w:sz="4" w:space="0" w:color="auto"/>
              <w:left w:val="single" w:sz="4" w:space="0" w:color="auto"/>
              <w:bottom w:val="single" w:sz="4" w:space="0" w:color="auto"/>
              <w:right w:val="single" w:sz="4" w:space="0" w:color="auto"/>
            </w:tcBorders>
            <w:shd w:val="clear" w:color="auto" w:fill="E0E0E0"/>
            <w:vAlign w:val="bottom"/>
            <w:hideMark/>
          </w:tcPr>
          <w:p w14:paraId="48F2C7B1"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jc w:val="right"/>
              <w:rPr>
                <w:b/>
                <w:sz w:val="22"/>
                <w:szCs w:val="22"/>
              </w:rPr>
            </w:pPr>
            <w:r w:rsidRPr="00EF47C7">
              <w:rPr>
                <w:b/>
                <w:sz w:val="22"/>
                <w:szCs w:val="22"/>
              </w:rPr>
              <w:t>Total Points (A + B)</w:t>
            </w:r>
          </w:p>
        </w:tc>
        <w:tc>
          <w:tcPr>
            <w:tcW w:w="630" w:type="dxa"/>
            <w:tcBorders>
              <w:top w:val="single" w:sz="4" w:space="0" w:color="auto"/>
              <w:left w:val="single" w:sz="4" w:space="0" w:color="auto"/>
              <w:bottom w:val="single" w:sz="4" w:space="0" w:color="auto"/>
              <w:right w:val="single" w:sz="4" w:space="0" w:color="auto"/>
            </w:tcBorders>
            <w:shd w:val="clear" w:color="auto" w:fill="E0E0E0"/>
          </w:tcPr>
          <w:p w14:paraId="24E3B914"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sz w:val="22"/>
                <w:szCs w:val="22"/>
              </w:rPr>
            </w:pPr>
          </w:p>
        </w:tc>
      </w:tr>
      <w:tr w:rsidR="00635856" w:rsidRPr="00EF47C7" w14:paraId="1071F905" w14:textId="77777777" w:rsidTr="00333EF8">
        <w:tc>
          <w:tcPr>
            <w:tcW w:w="9198" w:type="dxa"/>
            <w:gridSpan w:val="4"/>
            <w:tcBorders>
              <w:top w:val="single" w:sz="4" w:space="0" w:color="auto"/>
              <w:left w:val="single" w:sz="4" w:space="0" w:color="auto"/>
              <w:bottom w:val="single" w:sz="4" w:space="0" w:color="auto"/>
              <w:right w:val="single" w:sz="4" w:space="0" w:color="auto"/>
            </w:tcBorders>
          </w:tcPr>
          <w:p w14:paraId="64F46FCD" w14:textId="77777777" w:rsidR="00635856" w:rsidRPr="00EF47C7" w:rsidRDefault="00635856" w:rsidP="00333EF8">
            <w:pPr>
              <w:pStyle w:val="TableText"/>
              <w:tabs>
                <w:tab w:val="left" w:pos="474"/>
                <w:tab w:val="left" w:pos="720"/>
                <w:tab w:val="left" w:pos="1430"/>
                <w:tab w:val="left" w:pos="2880"/>
                <w:tab w:val="left" w:pos="5505"/>
                <w:tab w:val="left" w:pos="7200"/>
                <w:tab w:val="decimal" w:leader="dot" w:pos="9120"/>
              </w:tabs>
              <w:rPr>
                <w:b/>
                <w:sz w:val="22"/>
                <w:szCs w:val="22"/>
              </w:rPr>
            </w:pPr>
            <w:r w:rsidRPr="00EF47C7">
              <w:rPr>
                <w:b/>
                <w:sz w:val="22"/>
                <w:szCs w:val="22"/>
              </w:rPr>
              <w:t xml:space="preserve">Designate if housing unit is a Mobile Home   Yes </w:t>
            </w:r>
            <w:r w:rsidRPr="00EF47C7">
              <w:rPr>
                <w:rFonts w:ascii="Wingdings" w:hAnsi="Wingdings"/>
                <w:sz w:val="22"/>
                <w:szCs w:val="22"/>
              </w:rPr>
              <w:t></w:t>
            </w:r>
            <w:r w:rsidRPr="00EF47C7">
              <w:rPr>
                <w:b/>
                <w:sz w:val="22"/>
                <w:szCs w:val="22"/>
              </w:rPr>
              <w:t xml:space="preserve">    No </w:t>
            </w:r>
            <w:r w:rsidRPr="00EF47C7">
              <w:rPr>
                <w:rFonts w:ascii="Wingdings" w:hAnsi="Wingdings"/>
                <w:sz w:val="22"/>
                <w:szCs w:val="22"/>
              </w:rPr>
              <w:t></w:t>
            </w:r>
            <w:r w:rsidRPr="00EF47C7">
              <w:rPr>
                <w:b/>
                <w:sz w:val="22"/>
                <w:szCs w:val="22"/>
              </w:rPr>
              <w:t xml:space="preserve">     Eligible?   Yes </w:t>
            </w:r>
            <w:r w:rsidRPr="00EF47C7">
              <w:rPr>
                <w:rFonts w:ascii="Wingdings" w:hAnsi="Wingdings"/>
                <w:sz w:val="22"/>
                <w:szCs w:val="22"/>
              </w:rPr>
              <w:t></w:t>
            </w:r>
            <w:r w:rsidRPr="00EF47C7">
              <w:rPr>
                <w:b/>
                <w:sz w:val="22"/>
                <w:szCs w:val="22"/>
              </w:rPr>
              <w:t xml:space="preserve">     No </w:t>
            </w:r>
            <w:r w:rsidRPr="00EF47C7">
              <w:rPr>
                <w:rFonts w:ascii="Wingdings" w:hAnsi="Wingdings"/>
                <w:sz w:val="22"/>
                <w:szCs w:val="22"/>
              </w:rPr>
              <w:t></w:t>
            </w:r>
          </w:p>
        </w:tc>
      </w:tr>
    </w:tbl>
    <w:p w14:paraId="7F6AFDB8" w14:textId="77777777" w:rsidR="00635856" w:rsidRPr="00EF47C7" w:rsidRDefault="00635856" w:rsidP="00635856">
      <w:pPr>
        <w:pStyle w:val="DefaultText"/>
        <w:tabs>
          <w:tab w:val="left" w:pos="474"/>
          <w:tab w:val="left" w:pos="720"/>
          <w:tab w:val="left" w:pos="1430"/>
          <w:tab w:val="left" w:pos="7200"/>
          <w:tab w:val="decimal" w:leader="dot" w:pos="9120"/>
        </w:tabs>
        <w:spacing w:line="216" w:lineRule="exact"/>
        <w:rPr>
          <w:b/>
          <w:sz w:val="22"/>
          <w:szCs w:val="22"/>
        </w:rPr>
      </w:pPr>
    </w:p>
    <w:p w14:paraId="469471EE" w14:textId="77777777" w:rsidR="00FF397D" w:rsidRDefault="00FF397D" w:rsidP="00FF397D">
      <w:pPr>
        <w:tabs>
          <w:tab w:val="left" w:pos="4860"/>
          <w:tab w:val="left" w:pos="7200"/>
        </w:tabs>
        <w:ind w:left="450"/>
        <w:rPr>
          <w:i/>
          <w:sz w:val="20"/>
        </w:rPr>
      </w:pPr>
      <w:r w:rsidRPr="00EF47C7">
        <w:rPr>
          <w:i/>
          <w:sz w:val="20"/>
        </w:rPr>
        <w:t>Type of Survey Conducted</w:t>
      </w:r>
      <w:bookmarkStart w:id="12" w:name="_Hlk519152350"/>
      <w:r w:rsidRPr="00EF47C7">
        <w:rPr>
          <w:i/>
          <w:sz w:val="20"/>
        </w:rPr>
        <w:t xml:space="preserve">:    </w:t>
      </w:r>
      <w:r w:rsidRPr="00EF47C7">
        <w:rPr>
          <w:i/>
          <w:sz w:val="20"/>
        </w:rPr>
        <w:sym w:font="Wingdings" w:char="F0A8"/>
      </w:r>
      <w:r w:rsidRPr="00EF47C7">
        <w:rPr>
          <w:i/>
          <w:sz w:val="20"/>
        </w:rPr>
        <w:t xml:space="preserve">  Door-to-Door     </w:t>
      </w:r>
      <w:r w:rsidRPr="00EF47C7">
        <w:rPr>
          <w:i/>
          <w:sz w:val="20"/>
        </w:rPr>
        <w:sym w:font="Wingdings" w:char="F0A8"/>
      </w:r>
      <w:r w:rsidRPr="00EF47C7">
        <w:rPr>
          <w:i/>
          <w:sz w:val="20"/>
        </w:rPr>
        <w:t xml:space="preserve">  By Mail</w:t>
      </w:r>
      <w:bookmarkEnd w:id="12"/>
      <w:r w:rsidR="002F3C92" w:rsidRPr="00EF47C7">
        <w:rPr>
          <w:i/>
          <w:sz w:val="20"/>
        </w:rPr>
        <w:t xml:space="preserve">:    </w:t>
      </w:r>
      <w:r w:rsidR="002F3C92" w:rsidRPr="00EF47C7">
        <w:rPr>
          <w:i/>
          <w:sz w:val="20"/>
        </w:rPr>
        <w:sym w:font="Wingdings" w:char="F0A8"/>
      </w:r>
      <w:r w:rsidR="002F3C92" w:rsidRPr="00EF47C7">
        <w:rPr>
          <w:i/>
          <w:sz w:val="20"/>
        </w:rPr>
        <w:t xml:space="preserve">  </w:t>
      </w:r>
      <w:r w:rsidR="002F3C92">
        <w:rPr>
          <w:i/>
          <w:sz w:val="20"/>
        </w:rPr>
        <w:t>Combination</w:t>
      </w:r>
      <w:r w:rsidR="002F3C92" w:rsidRPr="00EF47C7">
        <w:rPr>
          <w:i/>
          <w:sz w:val="20"/>
        </w:rPr>
        <w:t xml:space="preserve">     </w:t>
      </w:r>
    </w:p>
    <w:p w14:paraId="47E39B7D" w14:textId="77777777" w:rsidR="00FF397D" w:rsidRDefault="00FF397D" w:rsidP="00FF397D">
      <w:pPr>
        <w:tabs>
          <w:tab w:val="left" w:pos="4860"/>
          <w:tab w:val="left" w:pos="7200"/>
        </w:tabs>
        <w:ind w:left="450"/>
        <w:rPr>
          <w:i/>
          <w:sz w:val="20"/>
        </w:rPr>
      </w:pPr>
    </w:p>
    <w:p w14:paraId="01D0F70F" w14:textId="77777777" w:rsidR="00FF397D" w:rsidRPr="00EF47C7" w:rsidRDefault="00FF397D" w:rsidP="00FF397D">
      <w:pPr>
        <w:tabs>
          <w:tab w:val="left" w:pos="4860"/>
          <w:tab w:val="left" w:pos="7200"/>
        </w:tabs>
        <w:ind w:left="450"/>
        <w:rPr>
          <w:i/>
          <w:sz w:val="20"/>
        </w:rPr>
      </w:pPr>
      <w:r>
        <w:rPr>
          <w:i/>
          <w:sz w:val="20"/>
        </w:rPr>
        <w:t>INCOME &amp; HOUSING NEEDS SURVEYS APPROVE</w:t>
      </w:r>
      <w:r w:rsidRPr="00EF47C7">
        <w:rPr>
          <w:i/>
          <w:sz w:val="20"/>
        </w:rPr>
        <w:t xml:space="preserve">D BY:   </w:t>
      </w:r>
      <w:r w:rsidRPr="00EF47C7">
        <w:rPr>
          <w:i/>
          <w:sz w:val="20"/>
        </w:rPr>
        <w:tab/>
      </w:r>
    </w:p>
    <w:p w14:paraId="48A2BC76" w14:textId="77777777" w:rsidR="00FF397D" w:rsidRPr="00EF47C7" w:rsidRDefault="00FF397D" w:rsidP="00FF397D">
      <w:pPr>
        <w:spacing w:before="120"/>
        <w:ind w:left="446" w:right="-86"/>
        <w:rPr>
          <w:i/>
          <w:sz w:val="22"/>
          <w:szCs w:val="22"/>
        </w:rPr>
      </w:pPr>
      <w:proofErr w:type="gramStart"/>
      <w:r w:rsidRPr="00EF47C7">
        <w:rPr>
          <w:i/>
          <w:sz w:val="20"/>
        </w:rPr>
        <w:t xml:space="preserve">____________________________________________      </w:t>
      </w:r>
      <w:proofErr w:type="gramEnd"/>
      <w:r w:rsidRPr="00EF47C7">
        <w:rPr>
          <w:i/>
          <w:sz w:val="22"/>
          <w:szCs w:val="22"/>
        </w:rPr>
        <w:t>__________________________________________</w:t>
      </w:r>
    </w:p>
    <w:p w14:paraId="2624D5AF" w14:textId="77777777" w:rsidR="00FF397D" w:rsidRPr="00EF47C7" w:rsidRDefault="00FF397D" w:rsidP="00FF397D">
      <w:pPr>
        <w:tabs>
          <w:tab w:val="left" w:pos="5130"/>
          <w:tab w:val="left" w:pos="8640"/>
        </w:tabs>
        <w:ind w:left="450"/>
        <w:rPr>
          <w:i/>
          <w:sz w:val="22"/>
          <w:szCs w:val="22"/>
          <w:vertAlign w:val="superscript"/>
        </w:rPr>
      </w:pPr>
      <w:r w:rsidRPr="00EF47C7">
        <w:rPr>
          <w:i/>
          <w:sz w:val="22"/>
          <w:szCs w:val="22"/>
          <w:vertAlign w:val="superscript"/>
        </w:rPr>
        <w:t>Printed Name</w:t>
      </w:r>
      <w:r w:rsidRPr="00EF47C7">
        <w:rPr>
          <w:i/>
          <w:sz w:val="22"/>
          <w:szCs w:val="22"/>
          <w:vertAlign w:val="superscript"/>
        </w:rPr>
        <w:tab/>
        <w:t xml:space="preserve">Signature </w:t>
      </w:r>
      <w:r w:rsidRPr="00EF47C7">
        <w:rPr>
          <w:i/>
          <w:sz w:val="22"/>
          <w:szCs w:val="22"/>
          <w:vertAlign w:val="superscript"/>
        </w:rPr>
        <w:tab/>
        <w:t xml:space="preserve">        Date</w:t>
      </w:r>
    </w:p>
    <w:p w14:paraId="6E266ABF" w14:textId="77777777" w:rsidR="00F10774" w:rsidRDefault="00F10774" w:rsidP="00F10774">
      <w:pPr>
        <w:overflowPunct/>
        <w:autoSpaceDE/>
        <w:autoSpaceDN/>
        <w:adjustRightInd/>
        <w:ind w:left="1" w:right="-360" w:firstLine="1"/>
        <w:rPr>
          <w:b/>
          <w:i/>
          <w:sz w:val="20"/>
        </w:rPr>
      </w:pPr>
    </w:p>
    <w:p w14:paraId="1192DA48" w14:textId="43D50912" w:rsidR="00FA173D" w:rsidRPr="00EF47C7" w:rsidRDefault="00FF397D" w:rsidP="00F145CF">
      <w:pPr>
        <w:overflowPunct/>
        <w:autoSpaceDE/>
        <w:autoSpaceDN/>
        <w:adjustRightInd/>
        <w:ind w:left="1" w:right="-360" w:firstLine="1"/>
        <w:rPr>
          <w:b/>
        </w:rPr>
        <w:sectPr w:rsidR="00FA173D" w:rsidRPr="00EF47C7" w:rsidSect="00697A37">
          <w:headerReference w:type="default" r:id="rId22"/>
          <w:pgSz w:w="12240" w:h="15840"/>
          <w:pgMar w:top="720" w:right="720" w:bottom="720" w:left="720" w:header="450" w:footer="267" w:gutter="0"/>
          <w:cols w:space="720"/>
          <w:formProt w:val="0"/>
        </w:sectPr>
      </w:pPr>
      <w:r w:rsidRPr="00EF47C7">
        <w:rPr>
          <w:b/>
          <w:i/>
          <w:sz w:val="20"/>
        </w:rPr>
        <w:t>*Surveys submitted wit</w:t>
      </w:r>
      <w:r>
        <w:rPr>
          <w:b/>
          <w:i/>
          <w:sz w:val="20"/>
        </w:rPr>
        <w:t xml:space="preserve">hout the occupant’s address, date </w:t>
      </w:r>
      <w:proofErr w:type="gramStart"/>
      <w:r>
        <w:rPr>
          <w:b/>
          <w:i/>
          <w:sz w:val="20"/>
        </w:rPr>
        <w:t>conducted</w:t>
      </w:r>
      <w:proofErr w:type="gramEnd"/>
      <w:r>
        <w:rPr>
          <w:b/>
          <w:i/>
          <w:sz w:val="20"/>
        </w:rPr>
        <w:t xml:space="preserve"> and signature and date of approver</w:t>
      </w:r>
      <w:r w:rsidRPr="00EF47C7">
        <w:rPr>
          <w:b/>
          <w:i/>
          <w:sz w:val="20"/>
        </w:rPr>
        <w:t xml:space="preserve"> will be considered spoiled/unusable.  Further, verification of survey results may be randomly conducted by CDBG Program Staff.</w:t>
      </w:r>
    </w:p>
    <w:p w14:paraId="3E31873A" w14:textId="77777777" w:rsidR="00874EAF" w:rsidRDefault="00874EAF" w:rsidP="00874EAF">
      <w:pPr>
        <w:tabs>
          <w:tab w:val="left" w:pos="7200"/>
        </w:tabs>
        <w:ind w:left="450"/>
        <w:jc w:val="center"/>
        <w:rPr>
          <w:b/>
          <w:sz w:val="28"/>
          <w:szCs w:val="28"/>
        </w:rPr>
      </w:pPr>
      <w:r w:rsidRPr="00F51475">
        <w:rPr>
          <w:b/>
          <w:sz w:val="28"/>
          <w:szCs w:val="28"/>
        </w:rPr>
        <w:lastRenderedPageBreak/>
        <w:t xml:space="preserve">MINORITY BENEFIT/AFFIRMATIVE HOUSING STATEMENT </w:t>
      </w:r>
    </w:p>
    <w:p w14:paraId="0D1DA0B4" w14:textId="084FE932" w:rsidR="00874EAF" w:rsidRDefault="00874EAF" w:rsidP="00874EAF">
      <w:pPr>
        <w:tabs>
          <w:tab w:val="left" w:pos="7200"/>
        </w:tabs>
        <w:ind w:left="450"/>
        <w:jc w:val="center"/>
        <w:rPr>
          <w:i/>
          <w:iCs/>
        </w:rPr>
      </w:pPr>
      <w:r w:rsidRPr="00A00913">
        <w:rPr>
          <w:i/>
          <w:iCs/>
        </w:rPr>
        <w:t xml:space="preserve">(See Section </w:t>
      </w:r>
      <w:r w:rsidR="000C4680">
        <w:rPr>
          <w:i/>
          <w:iCs/>
        </w:rPr>
        <w:t>IX</w:t>
      </w:r>
      <w:r w:rsidRPr="00A00913">
        <w:rPr>
          <w:i/>
          <w:iCs/>
        </w:rPr>
        <w:t xml:space="preserve"> for Form)</w:t>
      </w:r>
    </w:p>
    <w:p w14:paraId="624C9D74" w14:textId="304144FB" w:rsidR="00874EAF" w:rsidRDefault="00874EAF" w:rsidP="00874EAF">
      <w:pPr>
        <w:tabs>
          <w:tab w:val="left" w:pos="7200"/>
        </w:tabs>
        <w:ind w:left="450"/>
        <w:jc w:val="center"/>
        <w:rPr>
          <w:i/>
          <w:iCs/>
        </w:rPr>
      </w:pPr>
    </w:p>
    <w:p w14:paraId="530022DB" w14:textId="474604F3" w:rsidR="00874EAF" w:rsidRDefault="00874EAF" w:rsidP="00874EAF">
      <w:pPr>
        <w:tabs>
          <w:tab w:val="left" w:pos="7200"/>
        </w:tabs>
        <w:ind w:left="450"/>
        <w:jc w:val="center"/>
        <w:rPr>
          <w:i/>
          <w:iCs/>
        </w:rPr>
      </w:pPr>
    </w:p>
    <w:p w14:paraId="6438AC80" w14:textId="6D3E9C9D" w:rsidR="00874EAF" w:rsidRDefault="00874EAF" w:rsidP="00874EAF">
      <w:pPr>
        <w:tabs>
          <w:tab w:val="left" w:pos="7200"/>
        </w:tabs>
        <w:ind w:left="450"/>
        <w:jc w:val="center"/>
        <w:rPr>
          <w:i/>
          <w:iCs/>
        </w:rPr>
      </w:pPr>
    </w:p>
    <w:p w14:paraId="160B2561" w14:textId="13A61699" w:rsidR="00874EAF" w:rsidRDefault="00874EAF" w:rsidP="00874EAF">
      <w:pPr>
        <w:tabs>
          <w:tab w:val="left" w:pos="7200"/>
        </w:tabs>
        <w:ind w:left="450"/>
        <w:jc w:val="center"/>
        <w:rPr>
          <w:i/>
          <w:iCs/>
        </w:rPr>
      </w:pPr>
    </w:p>
    <w:p w14:paraId="65BDA86C" w14:textId="37F323F5" w:rsidR="00874EAF" w:rsidRDefault="00874EAF" w:rsidP="00874EAF">
      <w:pPr>
        <w:tabs>
          <w:tab w:val="left" w:pos="7200"/>
        </w:tabs>
        <w:ind w:left="450"/>
        <w:jc w:val="center"/>
        <w:rPr>
          <w:i/>
          <w:iCs/>
        </w:rPr>
      </w:pPr>
    </w:p>
    <w:p w14:paraId="05B736FD" w14:textId="60C5383D" w:rsidR="00874EAF" w:rsidRDefault="00874EAF" w:rsidP="00874EAF">
      <w:pPr>
        <w:tabs>
          <w:tab w:val="left" w:pos="7200"/>
        </w:tabs>
        <w:ind w:left="450"/>
        <w:jc w:val="center"/>
        <w:rPr>
          <w:i/>
          <w:iCs/>
        </w:rPr>
      </w:pPr>
    </w:p>
    <w:p w14:paraId="090B5C12" w14:textId="13D7E533" w:rsidR="00874EAF" w:rsidRDefault="00874EAF" w:rsidP="00874EAF">
      <w:pPr>
        <w:tabs>
          <w:tab w:val="left" w:pos="7200"/>
        </w:tabs>
        <w:ind w:left="450"/>
        <w:jc w:val="center"/>
        <w:rPr>
          <w:i/>
          <w:iCs/>
        </w:rPr>
      </w:pPr>
    </w:p>
    <w:p w14:paraId="5C809404" w14:textId="4BBB4A06" w:rsidR="00874EAF" w:rsidRDefault="00874EAF" w:rsidP="00874EAF">
      <w:pPr>
        <w:tabs>
          <w:tab w:val="left" w:pos="7200"/>
        </w:tabs>
        <w:ind w:left="450"/>
        <w:jc w:val="center"/>
        <w:rPr>
          <w:i/>
          <w:iCs/>
        </w:rPr>
      </w:pPr>
    </w:p>
    <w:p w14:paraId="6B13A996" w14:textId="6C5DBE6D" w:rsidR="00874EAF" w:rsidRDefault="00874EAF" w:rsidP="00874EAF">
      <w:pPr>
        <w:tabs>
          <w:tab w:val="left" w:pos="7200"/>
        </w:tabs>
        <w:ind w:left="450"/>
        <w:jc w:val="center"/>
        <w:rPr>
          <w:i/>
          <w:iCs/>
        </w:rPr>
      </w:pPr>
    </w:p>
    <w:p w14:paraId="635F3AD4" w14:textId="5760D21F" w:rsidR="00874EAF" w:rsidRDefault="00874EAF" w:rsidP="00874EAF">
      <w:pPr>
        <w:tabs>
          <w:tab w:val="left" w:pos="7200"/>
        </w:tabs>
        <w:ind w:left="450"/>
        <w:jc w:val="center"/>
        <w:rPr>
          <w:i/>
          <w:iCs/>
        </w:rPr>
      </w:pPr>
    </w:p>
    <w:p w14:paraId="3869D9CF" w14:textId="4FD5BF47" w:rsidR="00874EAF" w:rsidRDefault="00874EAF" w:rsidP="00874EAF">
      <w:pPr>
        <w:tabs>
          <w:tab w:val="left" w:pos="7200"/>
        </w:tabs>
        <w:ind w:left="450"/>
        <w:jc w:val="center"/>
        <w:rPr>
          <w:i/>
          <w:iCs/>
        </w:rPr>
      </w:pPr>
    </w:p>
    <w:p w14:paraId="5617E1E8" w14:textId="6D425653" w:rsidR="00874EAF" w:rsidRDefault="00874EAF" w:rsidP="00874EAF">
      <w:pPr>
        <w:tabs>
          <w:tab w:val="left" w:pos="7200"/>
        </w:tabs>
        <w:ind w:left="450"/>
        <w:jc w:val="center"/>
        <w:rPr>
          <w:i/>
          <w:iCs/>
        </w:rPr>
      </w:pPr>
    </w:p>
    <w:p w14:paraId="24F68E36" w14:textId="21BA825D" w:rsidR="00874EAF" w:rsidRDefault="00874EAF" w:rsidP="00874EAF">
      <w:pPr>
        <w:tabs>
          <w:tab w:val="left" w:pos="7200"/>
        </w:tabs>
        <w:ind w:left="450"/>
        <w:jc w:val="center"/>
        <w:rPr>
          <w:i/>
          <w:iCs/>
        </w:rPr>
      </w:pPr>
    </w:p>
    <w:p w14:paraId="0B27EDF9" w14:textId="15E1282D" w:rsidR="00874EAF" w:rsidRDefault="00874EAF" w:rsidP="00874EAF">
      <w:pPr>
        <w:tabs>
          <w:tab w:val="left" w:pos="7200"/>
        </w:tabs>
        <w:ind w:left="450"/>
        <w:jc w:val="center"/>
        <w:rPr>
          <w:i/>
          <w:iCs/>
        </w:rPr>
      </w:pPr>
    </w:p>
    <w:p w14:paraId="79CEFB18" w14:textId="1483C321" w:rsidR="00874EAF" w:rsidRDefault="00874EAF" w:rsidP="00874EAF">
      <w:pPr>
        <w:tabs>
          <w:tab w:val="left" w:pos="7200"/>
        </w:tabs>
        <w:ind w:left="450"/>
        <w:jc w:val="center"/>
        <w:rPr>
          <w:i/>
          <w:iCs/>
        </w:rPr>
      </w:pPr>
    </w:p>
    <w:p w14:paraId="1DE182C3" w14:textId="6F622809" w:rsidR="00874EAF" w:rsidRDefault="00874EAF" w:rsidP="00874EAF">
      <w:pPr>
        <w:tabs>
          <w:tab w:val="left" w:pos="7200"/>
        </w:tabs>
        <w:ind w:left="450"/>
        <w:jc w:val="center"/>
        <w:rPr>
          <w:i/>
          <w:iCs/>
        </w:rPr>
      </w:pPr>
    </w:p>
    <w:p w14:paraId="23A6E020" w14:textId="53F0F308" w:rsidR="00874EAF" w:rsidRDefault="00874EAF" w:rsidP="00874EAF">
      <w:pPr>
        <w:tabs>
          <w:tab w:val="left" w:pos="7200"/>
        </w:tabs>
        <w:ind w:left="450"/>
        <w:jc w:val="center"/>
        <w:rPr>
          <w:i/>
          <w:iCs/>
        </w:rPr>
      </w:pPr>
    </w:p>
    <w:p w14:paraId="5DA857B7" w14:textId="1E39F135" w:rsidR="00874EAF" w:rsidRDefault="00874EAF" w:rsidP="00874EAF">
      <w:pPr>
        <w:tabs>
          <w:tab w:val="left" w:pos="7200"/>
        </w:tabs>
        <w:ind w:left="450"/>
        <w:jc w:val="center"/>
        <w:rPr>
          <w:i/>
          <w:iCs/>
        </w:rPr>
      </w:pPr>
    </w:p>
    <w:p w14:paraId="2FE73D0C" w14:textId="551DB114" w:rsidR="00874EAF" w:rsidRDefault="00874EAF" w:rsidP="00874EAF">
      <w:pPr>
        <w:tabs>
          <w:tab w:val="left" w:pos="7200"/>
        </w:tabs>
        <w:ind w:left="450"/>
        <w:jc w:val="center"/>
        <w:rPr>
          <w:i/>
          <w:iCs/>
        </w:rPr>
      </w:pPr>
    </w:p>
    <w:p w14:paraId="6F1F1D30" w14:textId="17AF9ADF" w:rsidR="00874EAF" w:rsidRDefault="00874EAF" w:rsidP="00874EAF">
      <w:pPr>
        <w:tabs>
          <w:tab w:val="left" w:pos="7200"/>
        </w:tabs>
        <w:ind w:left="450"/>
        <w:jc w:val="center"/>
        <w:rPr>
          <w:i/>
          <w:iCs/>
        </w:rPr>
      </w:pPr>
    </w:p>
    <w:p w14:paraId="46D52E29" w14:textId="7B58A9DE" w:rsidR="00874EAF" w:rsidRDefault="00874EAF" w:rsidP="00874EAF">
      <w:pPr>
        <w:tabs>
          <w:tab w:val="left" w:pos="7200"/>
        </w:tabs>
        <w:ind w:left="450"/>
        <w:jc w:val="center"/>
        <w:rPr>
          <w:i/>
          <w:iCs/>
        </w:rPr>
      </w:pPr>
    </w:p>
    <w:p w14:paraId="137994B9" w14:textId="3A4B466A" w:rsidR="00874EAF" w:rsidRDefault="00874EAF" w:rsidP="00874EAF">
      <w:pPr>
        <w:tabs>
          <w:tab w:val="left" w:pos="7200"/>
        </w:tabs>
        <w:ind w:left="450"/>
        <w:jc w:val="center"/>
        <w:rPr>
          <w:i/>
          <w:iCs/>
        </w:rPr>
      </w:pPr>
    </w:p>
    <w:p w14:paraId="74D915BD" w14:textId="4723ED92" w:rsidR="00874EAF" w:rsidRDefault="00874EAF" w:rsidP="00874EAF">
      <w:pPr>
        <w:tabs>
          <w:tab w:val="left" w:pos="7200"/>
        </w:tabs>
        <w:ind w:left="450"/>
        <w:jc w:val="center"/>
        <w:rPr>
          <w:i/>
          <w:iCs/>
        </w:rPr>
      </w:pPr>
    </w:p>
    <w:p w14:paraId="485DC1E5" w14:textId="4FE44F73" w:rsidR="00874EAF" w:rsidRDefault="00874EAF" w:rsidP="00874EAF">
      <w:pPr>
        <w:tabs>
          <w:tab w:val="left" w:pos="7200"/>
        </w:tabs>
        <w:ind w:left="450"/>
        <w:jc w:val="center"/>
        <w:rPr>
          <w:i/>
          <w:iCs/>
        </w:rPr>
      </w:pPr>
    </w:p>
    <w:p w14:paraId="04C8BFC7" w14:textId="2471F655" w:rsidR="00874EAF" w:rsidRDefault="00874EAF" w:rsidP="00874EAF">
      <w:pPr>
        <w:tabs>
          <w:tab w:val="left" w:pos="7200"/>
        </w:tabs>
        <w:ind w:left="450"/>
        <w:jc w:val="center"/>
        <w:rPr>
          <w:i/>
          <w:iCs/>
        </w:rPr>
      </w:pPr>
    </w:p>
    <w:p w14:paraId="4303E7D5" w14:textId="07E19EC3" w:rsidR="00874EAF" w:rsidRDefault="00874EAF" w:rsidP="00874EAF">
      <w:pPr>
        <w:tabs>
          <w:tab w:val="left" w:pos="7200"/>
        </w:tabs>
        <w:ind w:left="450"/>
        <w:jc w:val="center"/>
        <w:rPr>
          <w:i/>
          <w:iCs/>
        </w:rPr>
      </w:pPr>
    </w:p>
    <w:p w14:paraId="75946425" w14:textId="58D2E051" w:rsidR="00874EAF" w:rsidRDefault="00874EAF" w:rsidP="00874EAF">
      <w:pPr>
        <w:tabs>
          <w:tab w:val="left" w:pos="7200"/>
        </w:tabs>
        <w:ind w:left="450"/>
        <w:jc w:val="center"/>
        <w:rPr>
          <w:i/>
          <w:iCs/>
        </w:rPr>
      </w:pPr>
    </w:p>
    <w:p w14:paraId="2CF46D73" w14:textId="3817AF71" w:rsidR="00874EAF" w:rsidRDefault="00874EAF" w:rsidP="00874EAF">
      <w:pPr>
        <w:tabs>
          <w:tab w:val="left" w:pos="7200"/>
        </w:tabs>
        <w:ind w:left="450"/>
        <w:jc w:val="center"/>
        <w:rPr>
          <w:i/>
          <w:iCs/>
        </w:rPr>
      </w:pPr>
    </w:p>
    <w:p w14:paraId="7FB253A5" w14:textId="773FD9B9" w:rsidR="00874EAF" w:rsidRDefault="00874EAF" w:rsidP="00874EAF">
      <w:pPr>
        <w:tabs>
          <w:tab w:val="left" w:pos="7200"/>
        </w:tabs>
        <w:ind w:left="450"/>
        <w:jc w:val="center"/>
        <w:rPr>
          <w:i/>
          <w:iCs/>
        </w:rPr>
      </w:pPr>
    </w:p>
    <w:p w14:paraId="679086EA" w14:textId="2E94B0D3" w:rsidR="00874EAF" w:rsidRDefault="00874EAF" w:rsidP="00874EAF">
      <w:pPr>
        <w:tabs>
          <w:tab w:val="left" w:pos="7200"/>
        </w:tabs>
        <w:ind w:left="450"/>
        <w:jc w:val="center"/>
        <w:rPr>
          <w:i/>
          <w:iCs/>
        </w:rPr>
      </w:pPr>
    </w:p>
    <w:p w14:paraId="1950651F" w14:textId="3C442144" w:rsidR="00874EAF" w:rsidRDefault="00874EAF" w:rsidP="00874EAF">
      <w:pPr>
        <w:tabs>
          <w:tab w:val="left" w:pos="7200"/>
        </w:tabs>
        <w:ind w:left="450"/>
        <w:jc w:val="center"/>
        <w:rPr>
          <w:i/>
          <w:iCs/>
        </w:rPr>
      </w:pPr>
    </w:p>
    <w:p w14:paraId="1CBD00BA" w14:textId="19D19CF0" w:rsidR="00874EAF" w:rsidRDefault="00874EAF" w:rsidP="00874EAF">
      <w:pPr>
        <w:tabs>
          <w:tab w:val="left" w:pos="7200"/>
        </w:tabs>
        <w:ind w:left="450"/>
        <w:jc w:val="center"/>
        <w:rPr>
          <w:i/>
          <w:iCs/>
        </w:rPr>
      </w:pPr>
    </w:p>
    <w:p w14:paraId="197E73F6" w14:textId="233376DE" w:rsidR="00874EAF" w:rsidRDefault="00874EAF" w:rsidP="00874EAF">
      <w:pPr>
        <w:tabs>
          <w:tab w:val="left" w:pos="7200"/>
        </w:tabs>
        <w:ind w:left="450"/>
        <w:jc w:val="center"/>
        <w:rPr>
          <w:i/>
          <w:iCs/>
        </w:rPr>
      </w:pPr>
    </w:p>
    <w:p w14:paraId="0863D59A" w14:textId="79063C33" w:rsidR="00874EAF" w:rsidRDefault="00874EAF" w:rsidP="00874EAF">
      <w:pPr>
        <w:tabs>
          <w:tab w:val="left" w:pos="7200"/>
        </w:tabs>
        <w:ind w:left="450"/>
        <w:jc w:val="center"/>
        <w:rPr>
          <w:i/>
          <w:iCs/>
        </w:rPr>
      </w:pPr>
    </w:p>
    <w:p w14:paraId="7F4066C3" w14:textId="64B338F4" w:rsidR="00874EAF" w:rsidRDefault="00874EAF" w:rsidP="00874EAF">
      <w:pPr>
        <w:tabs>
          <w:tab w:val="left" w:pos="7200"/>
        </w:tabs>
        <w:ind w:left="450"/>
        <w:jc w:val="center"/>
        <w:rPr>
          <w:i/>
          <w:iCs/>
        </w:rPr>
      </w:pPr>
    </w:p>
    <w:p w14:paraId="4A9CDB0E" w14:textId="7E8C8FEF" w:rsidR="00874EAF" w:rsidRDefault="00874EAF" w:rsidP="00874EAF">
      <w:pPr>
        <w:tabs>
          <w:tab w:val="left" w:pos="7200"/>
        </w:tabs>
        <w:ind w:left="450"/>
        <w:jc w:val="center"/>
        <w:rPr>
          <w:i/>
          <w:iCs/>
        </w:rPr>
      </w:pPr>
    </w:p>
    <w:p w14:paraId="717ABA95" w14:textId="0C54E297" w:rsidR="00874EAF" w:rsidRDefault="00874EAF" w:rsidP="00874EAF">
      <w:pPr>
        <w:tabs>
          <w:tab w:val="left" w:pos="7200"/>
        </w:tabs>
        <w:ind w:left="450"/>
        <w:jc w:val="center"/>
        <w:rPr>
          <w:i/>
          <w:iCs/>
        </w:rPr>
      </w:pPr>
    </w:p>
    <w:p w14:paraId="2F856318" w14:textId="2B3757F4" w:rsidR="00874EAF" w:rsidRDefault="00874EAF" w:rsidP="00874EAF">
      <w:pPr>
        <w:tabs>
          <w:tab w:val="left" w:pos="7200"/>
        </w:tabs>
        <w:ind w:left="450"/>
        <w:jc w:val="center"/>
        <w:rPr>
          <w:i/>
          <w:iCs/>
        </w:rPr>
      </w:pPr>
    </w:p>
    <w:p w14:paraId="0535E304" w14:textId="7F52CCD7" w:rsidR="00874EAF" w:rsidRDefault="00874EAF" w:rsidP="00874EAF">
      <w:pPr>
        <w:tabs>
          <w:tab w:val="left" w:pos="7200"/>
        </w:tabs>
        <w:ind w:left="450"/>
        <w:jc w:val="center"/>
        <w:rPr>
          <w:i/>
          <w:iCs/>
        </w:rPr>
      </w:pPr>
    </w:p>
    <w:p w14:paraId="268963BF" w14:textId="7FC451CD" w:rsidR="00874EAF" w:rsidRDefault="00874EAF" w:rsidP="00874EAF">
      <w:pPr>
        <w:tabs>
          <w:tab w:val="left" w:pos="7200"/>
        </w:tabs>
        <w:ind w:left="450"/>
        <w:jc w:val="center"/>
        <w:rPr>
          <w:i/>
          <w:iCs/>
        </w:rPr>
      </w:pPr>
    </w:p>
    <w:p w14:paraId="29832740" w14:textId="27858CCE" w:rsidR="00874EAF" w:rsidRDefault="00874EAF" w:rsidP="00874EAF">
      <w:pPr>
        <w:tabs>
          <w:tab w:val="left" w:pos="7200"/>
        </w:tabs>
        <w:ind w:left="450"/>
        <w:jc w:val="center"/>
        <w:rPr>
          <w:i/>
          <w:iCs/>
        </w:rPr>
      </w:pPr>
    </w:p>
    <w:p w14:paraId="49778A69" w14:textId="0A05B43E" w:rsidR="00874EAF" w:rsidRDefault="00874EAF" w:rsidP="00874EAF">
      <w:pPr>
        <w:tabs>
          <w:tab w:val="left" w:pos="7200"/>
        </w:tabs>
        <w:ind w:left="450"/>
        <w:jc w:val="center"/>
        <w:rPr>
          <w:i/>
          <w:iCs/>
        </w:rPr>
      </w:pPr>
    </w:p>
    <w:p w14:paraId="17E056B0" w14:textId="146A5F34" w:rsidR="00874EAF" w:rsidRDefault="00874EAF" w:rsidP="00874EAF">
      <w:pPr>
        <w:tabs>
          <w:tab w:val="left" w:pos="7200"/>
        </w:tabs>
        <w:ind w:left="450"/>
        <w:jc w:val="center"/>
        <w:rPr>
          <w:i/>
          <w:iCs/>
        </w:rPr>
      </w:pPr>
    </w:p>
    <w:p w14:paraId="3D1347FB" w14:textId="77777777" w:rsidR="00874EAF" w:rsidRPr="00A00913" w:rsidRDefault="00874EAF" w:rsidP="008B7DC4">
      <w:pPr>
        <w:tabs>
          <w:tab w:val="left" w:pos="7200"/>
        </w:tabs>
        <w:rPr>
          <w:i/>
          <w:iCs/>
          <w:sz w:val="28"/>
          <w:szCs w:val="28"/>
        </w:rPr>
      </w:pPr>
    </w:p>
    <w:p w14:paraId="6B7C1D5F" w14:textId="2088F9B1" w:rsidR="00874EAF" w:rsidRPr="00DA1765" w:rsidRDefault="00874EAF" w:rsidP="00874EAF">
      <w:pPr>
        <w:pStyle w:val="DefaultText"/>
        <w:tabs>
          <w:tab w:val="left" w:pos="720"/>
          <w:tab w:val="right" w:pos="10440"/>
        </w:tabs>
        <w:jc w:val="center"/>
        <w:rPr>
          <w:b/>
          <w:bCs/>
          <w:sz w:val="28"/>
          <w:szCs w:val="28"/>
        </w:rPr>
      </w:pPr>
      <w:r>
        <w:rPr>
          <w:b/>
          <w:bCs/>
          <w:sz w:val="28"/>
          <w:szCs w:val="28"/>
        </w:rPr>
        <w:lastRenderedPageBreak/>
        <w:t>PROJECT NEED MAP OF COMMUNITY</w:t>
      </w:r>
    </w:p>
    <w:p w14:paraId="137FC86A" w14:textId="77777777" w:rsidR="00874EAF" w:rsidRPr="00A00913" w:rsidRDefault="00874EAF" w:rsidP="00874EAF">
      <w:pPr>
        <w:pStyle w:val="DefaultText"/>
        <w:tabs>
          <w:tab w:val="left" w:pos="720"/>
          <w:tab w:val="right" w:pos="10440"/>
        </w:tabs>
        <w:jc w:val="center"/>
        <w:rPr>
          <w:i/>
          <w:iCs/>
          <w:szCs w:val="24"/>
        </w:rPr>
      </w:pPr>
      <w:r w:rsidRPr="00A00913">
        <w:rPr>
          <w:i/>
          <w:iCs/>
          <w:szCs w:val="24"/>
        </w:rPr>
        <w:t>(See Section III E)</w:t>
      </w:r>
    </w:p>
    <w:p w14:paraId="5CD82824" w14:textId="4F8CDAC7" w:rsidR="004351DC" w:rsidRDefault="004351DC"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9B1E8EB" w14:textId="69417D66"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0749FD4" w14:textId="65243F76"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AA37B97" w14:textId="2CC93503"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E036FCF" w14:textId="54B451B2"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4AF01F7" w14:textId="68EB3493"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24CCF0F" w14:textId="77B03C40"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F04603B" w14:textId="25EC9060"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F6B7DA6" w14:textId="59C05425"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268FF9C" w14:textId="5122DA4A"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11D21D3" w14:textId="15A7666F"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116E70" w14:textId="01C6AEC9"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E2BFE4E" w14:textId="38C7D366"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505D176" w14:textId="2B417ACE"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A10E9A3" w14:textId="45DFB98D"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2DE3DED" w14:textId="12FA6F90"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C969F36" w14:textId="2966A16D"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14B9F06" w14:textId="2D208D83"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4E19662" w14:textId="6D53057D"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5068F16" w14:textId="07AC1071"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EFF8388" w14:textId="5B65F95B"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21C091F" w14:textId="3896EE23"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13A8292" w14:textId="0CAFC3F4"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DFD21DC" w14:textId="0308D3EF"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4B73798" w14:textId="03DC6571"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92C5265" w14:textId="7461B9AB"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41CCB48" w14:textId="3FAF743B"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90AC490" w14:textId="3D23ACF1"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CAE7138" w14:textId="6B3A38C0"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39FFB90" w14:textId="1B8286AD"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97559A2" w14:textId="25FCA44C"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837C89B" w14:textId="3F17C9B6"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EA21812" w14:textId="7B8232EB"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CE84D0B" w14:textId="06E07997"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CA53A1E" w14:textId="19B38DCE"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853E9E3" w14:textId="664058F8"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DA20214" w14:textId="5B3686E4"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5E1B98F" w14:textId="4F988FE5"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AD52214" w14:textId="4D892398"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1275F41" w14:textId="7E7DFCB4"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2547928" w14:textId="3DB8BF6F"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394DF3C" w14:textId="3144FFCD"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F1630D1" w14:textId="515B977E"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5368ADF" w14:textId="77777777"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8FAF3AD" w14:textId="287A61AF"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r w:rsidRPr="00874EAF">
        <w:rPr>
          <w:b/>
          <w:sz w:val="28"/>
          <w:szCs w:val="28"/>
        </w:rPr>
        <w:lastRenderedPageBreak/>
        <w:t>LETTERS FROM GENERAL CONTRACTORS</w:t>
      </w:r>
    </w:p>
    <w:p w14:paraId="7A0233CA" w14:textId="4189B595"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5B07EFDE" w14:textId="5A89F036"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8D13C47" w14:textId="0E0268E1"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D7E4799" w14:textId="489B0CDC"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F492B49" w14:textId="350E87C8" w:rsidR="00C462FC" w:rsidRDefault="00C462FC"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97BCBAA" w14:textId="77777777" w:rsidR="00C462FC" w:rsidRDefault="00C462FC"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D93E052" w14:textId="7D116AD3"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03C13F8" w14:textId="3BD6D98D"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C64C280" w14:textId="00867EE6"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2BEDB3A" w14:textId="2EED1737"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58A0616F" w14:textId="1BC6D1F8"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571C720" w14:textId="68F0DAA8"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B015C88" w14:textId="7E47D71F"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514BB12" w14:textId="2759704A"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D359D0D" w14:textId="7CD6D136"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58250E7C" w14:textId="20A98D48"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39DBBA7" w14:textId="7534CDDB"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5CA42BF" w14:textId="3B6F5A5A"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9E9F4AE" w14:textId="5F5C83B6"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B35C869" w14:textId="5956688B"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62F574D6" w14:textId="7D90157F"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B95AE96" w14:textId="5857774C"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E889167" w14:textId="483EDA62"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E4CC3C2" w14:textId="51FEC15E"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54D0F76" w14:textId="6856F350"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6AC12EE8" w14:textId="10317B3C"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5551776D" w14:textId="315F6724"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404A20D" w14:textId="30C99BA0"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16406DE" w14:textId="35683FE7"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B683ECE" w14:textId="693E6663"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9EAC00E" w14:textId="5DD695A0"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C371257" w14:textId="37C746B5"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2F062F2" w14:textId="0B10CBEA"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E6B7600" w14:textId="1B9A9500"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452E0EB" w14:textId="4A8B4886"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5C6A1C83" w14:textId="6DD4B3A4"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3FC838E" w14:textId="594FA47E"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5F6661AB" w14:textId="75BDCC89"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720879A" w14:textId="77777777" w:rsidR="00874EAF" w:rsidRPr="00874EAF" w:rsidRDefault="00874EAF" w:rsidP="007440CB">
      <w:pPr>
        <w:pStyle w:val="DefaultText"/>
        <w:tabs>
          <w:tab w:val="left" w:pos="480"/>
          <w:tab w:val="left" w:pos="960"/>
          <w:tab w:val="left" w:pos="1800"/>
          <w:tab w:val="left" w:pos="2400"/>
          <w:tab w:val="left" w:pos="3000"/>
          <w:tab w:val="left" w:pos="4200"/>
          <w:tab w:val="left" w:pos="4800"/>
          <w:tab w:val="left" w:pos="5400"/>
          <w:tab w:val="left" w:pos="6000"/>
          <w:tab w:val="left" w:pos="6600"/>
        </w:tabs>
        <w:outlineLvl w:val="0"/>
        <w:rPr>
          <w:b/>
          <w:sz w:val="28"/>
          <w:szCs w:val="28"/>
        </w:rPr>
      </w:pPr>
    </w:p>
    <w:p w14:paraId="7EEDC36C" w14:textId="0EEB40D7"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r w:rsidRPr="0093338C">
        <w:rPr>
          <w:b/>
          <w:sz w:val="28"/>
          <w:szCs w:val="28"/>
        </w:rPr>
        <w:lastRenderedPageBreak/>
        <w:t xml:space="preserve">RESUMES/COPY OF </w:t>
      </w:r>
      <w:r w:rsidR="002A22CF" w:rsidRPr="0093338C">
        <w:rPr>
          <w:b/>
          <w:sz w:val="28"/>
          <w:szCs w:val="28"/>
        </w:rPr>
        <w:t>EPA RRP CERTIFICATION FOR</w:t>
      </w:r>
      <w:r w:rsidRPr="0093338C">
        <w:rPr>
          <w:b/>
          <w:sz w:val="28"/>
          <w:szCs w:val="28"/>
        </w:rPr>
        <w:t xml:space="preserve"> </w:t>
      </w:r>
      <w:r w:rsidR="002A22CF" w:rsidRPr="0093338C">
        <w:rPr>
          <w:b/>
          <w:sz w:val="28"/>
          <w:szCs w:val="28"/>
        </w:rPr>
        <w:t>CONTRACTORS</w:t>
      </w:r>
    </w:p>
    <w:p w14:paraId="1C3FE662" w14:textId="5A75F9D8"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AFEAECE" w14:textId="1784FECA"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642F38DD" w14:textId="02A559F2"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C783C5C" w14:textId="4BB045AD"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46DEDCA" w14:textId="48484675"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7C3DBCF" w14:textId="4FD45DDA"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121633E" w14:textId="18E8FC58"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D258600" w14:textId="63927328"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458B87A" w14:textId="5AA9C5DC"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E1862D6" w14:textId="48948462"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4A778E0" w14:textId="27D4D19D"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A7A3C45" w14:textId="2E66DA71"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AD6DD72" w14:textId="5FFA2153"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9DD4EDD" w14:textId="5A27225D"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A5E3ED3" w14:textId="7C9CF3D9"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C43CBD0" w14:textId="3FEEA754"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1962745" w14:textId="386D4F2B"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5482FAF0" w14:textId="3FE1AC9E"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FA804A9" w14:textId="7BC7AA5F"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35DFFCB1" w14:textId="6CEDE7A4"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DDC7A82" w14:textId="0E54B7DA"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631DEBF4" w14:textId="0DF1CD9B"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0695E3F" w14:textId="35514D6F"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B147E28" w14:textId="2C388E69"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10BC2FBC" w14:textId="1E7FEDC1"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2CD0D045" w14:textId="61D2A1A9"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6890ABE1" w14:textId="111ECEA0"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65E99B93" w14:textId="4E02533B"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A3FEFCD" w14:textId="11DF5E7F"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138EB81" w14:textId="3FAF84A3"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4B8033B6" w14:textId="104CA66F"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6799B794" w14:textId="0F249F01"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AF4B4F8" w14:textId="68CF4C22"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3A89D79" w14:textId="26AE2518"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1D1C032" w14:textId="66C6F3A9"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97E8EC2" w14:textId="07379CB2"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B8301A6" w14:textId="6BE324DA"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0409C09A" w14:textId="052E7BBC"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p>
    <w:p w14:paraId="75656113" w14:textId="77777777" w:rsidR="00874EAF" w:rsidRPr="00874EAF" w:rsidRDefault="00874EAF" w:rsidP="008B7DC4">
      <w:pPr>
        <w:pStyle w:val="DefaultText"/>
        <w:tabs>
          <w:tab w:val="left" w:pos="480"/>
          <w:tab w:val="left" w:pos="960"/>
          <w:tab w:val="left" w:pos="1800"/>
          <w:tab w:val="left" w:pos="2400"/>
          <w:tab w:val="left" w:pos="3000"/>
          <w:tab w:val="left" w:pos="4200"/>
          <w:tab w:val="left" w:pos="4800"/>
          <w:tab w:val="left" w:pos="5400"/>
          <w:tab w:val="left" w:pos="6000"/>
          <w:tab w:val="left" w:pos="6600"/>
        </w:tabs>
        <w:outlineLvl w:val="0"/>
        <w:rPr>
          <w:b/>
          <w:sz w:val="28"/>
          <w:szCs w:val="28"/>
        </w:rPr>
      </w:pPr>
    </w:p>
    <w:p w14:paraId="7192D19D" w14:textId="77777777" w:rsidR="00DE5543"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r w:rsidRPr="00874EAF">
        <w:rPr>
          <w:b/>
          <w:sz w:val="28"/>
          <w:szCs w:val="28"/>
        </w:rPr>
        <w:lastRenderedPageBreak/>
        <w:t xml:space="preserve">COST ESTIMATES OF THREE SPECIFIC HOUSING UNITS </w:t>
      </w:r>
    </w:p>
    <w:p w14:paraId="4FB597ED" w14:textId="45CD5716" w:rsidR="00874EAF" w:rsidRP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jc w:val="center"/>
        <w:outlineLvl w:val="0"/>
        <w:rPr>
          <w:b/>
          <w:sz w:val="28"/>
          <w:szCs w:val="28"/>
        </w:rPr>
      </w:pPr>
      <w:r w:rsidRPr="00874EAF">
        <w:rPr>
          <w:b/>
          <w:sz w:val="28"/>
          <w:szCs w:val="28"/>
        </w:rPr>
        <w:t>(Min, Mod, Major)</w:t>
      </w:r>
    </w:p>
    <w:p w14:paraId="06676AB3" w14:textId="0492436E" w:rsidR="00874EAF" w:rsidRDefault="00874EAF" w:rsidP="00874EAF">
      <w:pPr>
        <w:pStyle w:val="DefaultText"/>
        <w:tabs>
          <w:tab w:val="left" w:pos="480"/>
          <w:tab w:val="left" w:pos="960"/>
          <w:tab w:val="left" w:pos="1800"/>
          <w:tab w:val="left" w:pos="2400"/>
          <w:tab w:val="left" w:pos="3000"/>
          <w:tab w:val="left" w:pos="4200"/>
          <w:tab w:val="left" w:pos="4800"/>
          <w:tab w:val="left" w:pos="5400"/>
          <w:tab w:val="left" w:pos="6000"/>
          <w:tab w:val="left" w:pos="6600"/>
        </w:tabs>
        <w:outlineLvl w:val="0"/>
        <w:rPr>
          <w:b/>
        </w:rPr>
      </w:pPr>
      <w:r w:rsidRPr="00874EAF">
        <w:rPr>
          <w:b/>
        </w:rPr>
        <w:tab/>
      </w:r>
      <w:r w:rsidRPr="00874EAF">
        <w:rPr>
          <w:b/>
        </w:rPr>
        <w:tab/>
        <w:t xml:space="preserve"> </w:t>
      </w:r>
    </w:p>
    <w:p w14:paraId="4B83BDAA" w14:textId="181011F4"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B8D8666" w14:textId="3F69B8D8"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5E4FC60" w14:textId="4CB2DAC5"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47FA6FD" w14:textId="3035EF35"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026A00B" w14:textId="04D68D08"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5ED26E0" w14:textId="65F93757"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4CCE7E3" w14:textId="28806015" w:rsidR="00874EAF" w:rsidRDefault="00874EAF"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FF2DCC5" w14:textId="030C54ED"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B22B608" w14:textId="4DAE11A5"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9E7D561" w14:textId="3DF1AAC1"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B3070A5" w14:textId="0C5E7589"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ECFCB88" w14:textId="24BFF42E"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3073F08" w14:textId="780A0A31"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435F668" w14:textId="153AD052"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C5699C8" w14:textId="715645C6"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5BFBF02" w14:textId="780F6FCA"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3407DD7" w14:textId="5C28527B"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1F12D6D" w14:textId="6C6878ED"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EF3FD20" w14:textId="7142BD84"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86D6BC3" w14:textId="08CBE698"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15A0507" w14:textId="457F8CAC"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94485FD" w14:textId="64D51D24"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ECBCCF0" w14:textId="4B81EB61"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2FBA0F" w14:textId="0C01B8C7"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91A7047" w14:textId="4652204B"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7ADC88B" w14:textId="40F35A88"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E4EBAC" w14:textId="3331FE47"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FF4A6A3" w14:textId="07A98194"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CDCAD63" w14:textId="08F45F4C"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1F8A028" w14:textId="5A24E530"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479474A" w14:textId="4BB0CE74"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8ED198C" w14:textId="1AF9EECC"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14AC0E9" w14:textId="2BD751FC"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E70F1E2" w14:textId="4DFC5F6D"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5E5C59E" w14:textId="3ADB2341"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3E43AD3" w14:textId="65B16BB2"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7D6A99" w14:textId="006F4EBF"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92C9CB9" w14:textId="4F854CE9"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7E45492" w14:textId="1D8D3B49"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E28159E" w14:textId="72D22DC8"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4333444" w14:textId="3B68C9AE"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E0DDBCC" w14:textId="34B5F4CE"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5A049B8" w14:textId="6138F7D3" w:rsidR="00DE5543" w:rsidRDefault="00DE5543" w:rsidP="00F145CF">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18C3C3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r w:rsidRPr="00F51475">
        <w:rPr>
          <w:b/>
          <w:sz w:val="28"/>
          <w:szCs w:val="28"/>
          <w:u w:val="single"/>
        </w:rPr>
        <w:lastRenderedPageBreak/>
        <w:t>PUBLIC HEARING NOTICE</w:t>
      </w:r>
    </w:p>
    <w:p w14:paraId="6BEEC1E0" w14:textId="7CB1E64C" w:rsidR="00DE5543" w:rsidRPr="00A0091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A00913">
        <w:rPr>
          <w:i/>
          <w:iCs/>
        </w:rPr>
        <w:t xml:space="preserve">(See Section </w:t>
      </w:r>
      <w:r w:rsidR="000C4680">
        <w:rPr>
          <w:i/>
          <w:iCs/>
        </w:rPr>
        <w:t>IX</w:t>
      </w:r>
      <w:r w:rsidRPr="00A00913">
        <w:rPr>
          <w:i/>
          <w:iCs/>
        </w:rPr>
        <w:t xml:space="preserve"> for Sample)</w:t>
      </w:r>
    </w:p>
    <w:p w14:paraId="41909B8C" w14:textId="77777777" w:rsidR="00DE5543" w:rsidRPr="00B40762"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ind w:left="990"/>
        <w:outlineLvl w:val="0"/>
      </w:pPr>
    </w:p>
    <w:p w14:paraId="63AC165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BE2B2B8"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2EF1AE1"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9E70201"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E44B92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D7FF05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035593B"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9AD1BD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11257D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7C1487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D07051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15BC15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815DD7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9DEA994"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E1C49D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E4983F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559544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F04149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A97DAE5"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EB579CE"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30E9BF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283360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EBD0483"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462EF2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27CA12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23F18AD"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9A297E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DABAC0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DF35A4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BDBA951"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4FB5993"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9A82B6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394ECF3"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352EF6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FB74D6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6218CC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023CEF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8C7DDF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69BB084"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DCF810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C950763"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C493CC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F1676E5" w14:textId="77777777" w:rsidR="00DE5543" w:rsidRDefault="00DE5543" w:rsidP="008B7DC4">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pPr>
    </w:p>
    <w:p w14:paraId="2BDC1E03" w14:textId="77777777" w:rsidR="00DE5543" w:rsidRPr="00DA1765"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b/>
          <w:bCs/>
          <w:sz w:val="28"/>
          <w:szCs w:val="28"/>
        </w:rPr>
      </w:pPr>
      <w:bookmarkStart w:id="13" w:name="_Hlk31718858"/>
      <w:r>
        <w:rPr>
          <w:b/>
          <w:bCs/>
          <w:sz w:val="28"/>
          <w:szCs w:val="28"/>
        </w:rPr>
        <w:lastRenderedPageBreak/>
        <w:t>NEWSPAPER CLIPPING</w:t>
      </w:r>
    </w:p>
    <w:p w14:paraId="3678255E" w14:textId="77777777" w:rsidR="00DE5543" w:rsidRPr="00A0091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A00913">
        <w:rPr>
          <w:i/>
          <w:iCs/>
          <w:szCs w:val="24"/>
        </w:rPr>
        <w:t>(See Section II</w:t>
      </w:r>
      <w:r>
        <w:rPr>
          <w:i/>
          <w:iCs/>
          <w:szCs w:val="24"/>
        </w:rPr>
        <w:t xml:space="preserve"> </w:t>
      </w:r>
      <w:r w:rsidRPr="00A00913">
        <w:rPr>
          <w:i/>
          <w:iCs/>
          <w:szCs w:val="24"/>
        </w:rPr>
        <w:t>C)</w:t>
      </w:r>
    </w:p>
    <w:p w14:paraId="3A3E5D8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597618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B85758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9FB5F3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B80954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EEB8588"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C6E89D8"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7AB22B2"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B5EF0F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44FEA1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8D40F1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A5452C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FF97410"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FE671B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6A63707"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199D97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6378BFC"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C02046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46FFD0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74A9098"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299E0A7"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44C1A72"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69F4E98"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8970C7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5C6E723"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A9DE76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6C260E2"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A0BA67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BFE713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B49E4C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CD9AC88"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5BCD75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89D063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1B03F98C"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02891E9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168540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A6DBA4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5E907682"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71F39F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33FF58F3"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604402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C1E559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2C63C8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4A0CC323"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66A6E31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B63C1BA"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D0BCF84"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71E6C69C" w14:textId="77777777" w:rsidR="00C462FC" w:rsidRDefault="00C462FC"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bCs/>
          <w:sz w:val="28"/>
          <w:szCs w:val="28"/>
        </w:rPr>
      </w:pPr>
    </w:p>
    <w:p w14:paraId="2215337A" w14:textId="6D410196" w:rsidR="00DE5543" w:rsidRPr="00DA1765"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roofErr w:type="gramStart"/>
      <w:r>
        <w:rPr>
          <w:b/>
          <w:bCs/>
          <w:sz w:val="28"/>
          <w:szCs w:val="28"/>
        </w:rPr>
        <w:lastRenderedPageBreak/>
        <w:t>PUBLISHER’S</w:t>
      </w:r>
      <w:proofErr w:type="gramEnd"/>
      <w:r>
        <w:rPr>
          <w:b/>
          <w:bCs/>
          <w:sz w:val="28"/>
          <w:szCs w:val="28"/>
        </w:rPr>
        <w:t xml:space="preserve"> CERTIFICATION</w:t>
      </w:r>
    </w:p>
    <w:p w14:paraId="226484E5" w14:textId="77777777" w:rsidR="00DE5543" w:rsidRPr="00A0091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A00913">
        <w:rPr>
          <w:i/>
          <w:iCs/>
          <w:szCs w:val="24"/>
        </w:rPr>
        <w:t>(See Section II C)</w:t>
      </w:r>
    </w:p>
    <w:p w14:paraId="054B1A2A"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sz w:val="22"/>
          <w:szCs w:val="22"/>
        </w:rPr>
      </w:pPr>
    </w:p>
    <w:p w14:paraId="2D376FFC"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2CFEF43"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E1AB994"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24E2D3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C2A927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842C5FC"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4B24910"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6A9AFAC"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6C5308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5E46D9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74DD21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5F817CB8"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059A79D0"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23FC14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2E7B5A3"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E30020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2CBDD1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1EE1EC4"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71F036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BD20A64"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3E569D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31AD3F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743A484"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90B55D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2E9C71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D86B177"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352F75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0E7F85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E2FB1E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6C87B2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42A572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375E1290"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EFAFC4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DACDAB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B4FEE7C"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47CC783"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21FEDCD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96AB4F7"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DAD3C8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19F8B86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5C61BD4"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C2695D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F50373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3643E4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77B72F0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4994AAB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1080"/>
        <w:rPr>
          <w:sz w:val="22"/>
          <w:szCs w:val="22"/>
        </w:rPr>
      </w:pPr>
    </w:p>
    <w:p w14:paraId="626CE281" w14:textId="77777777" w:rsidR="00C462FC" w:rsidRDefault="00C462FC"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bCs/>
          <w:sz w:val="28"/>
          <w:szCs w:val="28"/>
        </w:rPr>
      </w:pPr>
    </w:p>
    <w:p w14:paraId="1879489A" w14:textId="3D5E36E6" w:rsidR="00DE5543" w:rsidRPr="00DA1765"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ind w:left="720" w:hanging="720"/>
        <w:jc w:val="center"/>
        <w:rPr>
          <w:b/>
          <w:bCs/>
          <w:sz w:val="28"/>
          <w:szCs w:val="28"/>
        </w:rPr>
      </w:pPr>
      <w:r>
        <w:rPr>
          <w:b/>
          <w:bCs/>
          <w:sz w:val="28"/>
          <w:szCs w:val="28"/>
        </w:rPr>
        <w:lastRenderedPageBreak/>
        <w:t>CERTIFIED MINUTES</w:t>
      </w:r>
    </w:p>
    <w:p w14:paraId="7FE2FAE2" w14:textId="77777777" w:rsidR="00DE5543" w:rsidRPr="00A0091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A00913">
        <w:rPr>
          <w:i/>
          <w:iCs/>
          <w:szCs w:val="24"/>
        </w:rPr>
        <w:t>(See Section II</w:t>
      </w:r>
      <w:r>
        <w:rPr>
          <w:i/>
          <w:iCs/>
          <w:szCs w:val="24"/>
        </w:rPr>
        <w:t xml:space="preserve"> </w:t>
      </w:r>
      <w:r w:rsidRPr="00A00913">
        <w:rPr>
          <w:i/>
          <w:iCs/>
          <w:szCs w:val="24"/>
        </w:rPr>
        <w:t>C)</w:t>
      </w:r>
    </w:p>
    <w:p w14:paraId="41BFA01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F6E8E04"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F4B179A"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ED55B5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A1EF8B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1378C8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B16AB92"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FC0F78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8E5AB4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DE8681C"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7EEBF2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D292CB7"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FA53C9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1139F4A"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8D2B9B7"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72B878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BFB556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4075670"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88BC54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51B1BC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4C05F1A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B150C6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18AB39A"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118D40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08B6D36"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FE96178"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74D22EB"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5416D2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A0584E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20C9596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6778A8ED"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1AF56F61"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54BEA990"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317BE489"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78FB32D5"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spacing w:before="60"/>
        <w:jc w:val="center"/>
        <w:rPr>
          <w:szCs w:val="24"/>
        </w:rPr>
      </w:pPr>
    </w:p>
    <w:p w14:paraId="0825EEFC" w14:textId="77777777" w:rsidR="00C462FC" w:rsidRDefault="00C462FC"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bCs/>
          <w:sz w:val="28"/>
          <w:szCs w:val="28"/>
        </w:rPr>
      </w:pPr>
    </w:p>
    <w:p w14:paraId="1284204C" w14:textId="063A5D9C" w:rsidR="00DE5543" w:rsidRPr="00DA1765"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DA1765">
        <w:rPr>
          <w:b/>
          <w:bCs/>
          <w:sz w:val="28"/>
          <w:szCs w:val="28"/>
        </w:rPr>
        <w:lastRenderedPageBreak/>
        <w:t>A</w:t>
      </w:r>
      <w:r>
        <w:rPr>
          <w:b/>
          <w:bCs/>
          <w:sz w:val="28"/>
          <w:szCs w:val="28"/>
        </w:rPr>
        <w:t>TTENDANCE SHEET(S)</w:t>
      </w:r>
    </w:p>
    <w:p w14:paraId="71D7CB2A" w14:textId="77777777" w:rsidR="00DE5543" w:rsidRPr="00A0091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A00913">
        <w:rPr>
          <w:i/>
          <w:iCs/>
          <w:szCs w:val="24"/>
        </w:rPr>
        <w:t>(See Section II</w:t>
      </w:r>
      <w:r>
        <w:rPr>
          <w:i/>
          <w:iCs/>
          <w:szCs w:val="24"/>
        </w:rPr>
        <w:t xml:space="preserve"> </w:t>
      </w:r>
      <w:r w:rsidRPr="00A00913">
        <w:rPr>
          <w:i/>
          <w:iCs/>
          <w:szCs w:val="24"/>
        </w:rPr>
        <w:t>C)</w:t>
      </w:r>
    </w:p>
    <w:p w14:paraId="7E99F600" w14:textId="77777777" w:rsidR="00DE5543" w:rsidRPr="00A0091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37F65FE"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rPr>
          <w:sz w:val="22"/>
          <w:szCs w:val="22"/>
          <w:u w:val="single"/>
        </w:rPr>
      </w:pPr>
    </w:p>
    <w:p w14:paraId="7978B52F" w14:textId="77777777" w:rsidR="00DE5543" w:rsidRDefault="00DE5543" w:rsidP="00DE5543">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10080"/>
          <w:tab w:val="right" w:pos="10440"/>
        </w:tabs>
        <w:spacing w:before="120" w:after="120"/>
        <w:rPr>
          <w:sz w:val="22"/>
          <w:szCs w:val="22"/>
          <w:u w:val="single"/>
        </w:rPr>
      </w:pPr>
    </w:p>
    <w:p w14:paraId="26CBCC47"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3689189"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DA43B7E"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08B1B06"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2398B59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47BE209"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F9B4E3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4151AE7"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8B5F838"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8005031"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0F112518"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FC8D387"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667924B"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E64468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7F35A13"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DD3766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473002D"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ADA8A67"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CFC52E7"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27055EAE"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40E0F4E"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A6DF1D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6E46C8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642518CA"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E34E6BB"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E847C9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BAD3D12"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00CB18E"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12048282"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520F7A9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6DF9428"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3A438212"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4AE1C794"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i/>
          <w:iCs/>
          <w:sz w:val="28"/>
          <w:szCs w:val="28"/>
          <w:u w:val="single"/>
        </w:rPr>
      </w:pPr>
    </w:p>
    <w:p w14:paraId="7249E6B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i/>
          <w:iCs/>
          <w:sz w:val="28"/>
          <w:szCs w:val="28"/>
          <w:u w:val="single"/>
        </w:rPr>
      </w:pPr>
    </w:p>
    <w:p w14:paraId="1825C0CC" w14:textId="77777777" w:rsidR="00DE554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r w:rsidRPr="00F51475">
        <w:rPr>
          <w:b/>
          <w:sz w:val="28"/>
          <w:szCs w:val="28"/>
          <w:u w:val="single"/>
        </w:rPr>
        <w:lastRenderedPageBreak/>
        <w:t>COUNCIL RESOLUTION OF SUPPORT</w:t>
      </w:r>
    </w:p>
    <w:p w14:paraId="7B620761" w14:textId="4FDCE838" w:rsidR="00DE5543" w:rsidRPr="00A00913"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sz w:val="28"/>
          <w:szCs w:val="28"/>
        </w:rPr>
      </w:pPr>
      <w:r w:rsidRPr="00A00913">
        <w:rPr>
          <w:i/>
          <w:iCs/>
        </w:rPr>
        <w:t xml:space="preserve">(See Section </w:t>
      </w:r>
      <w:r w:rsidR="000C4680">
        <w:rPr>
          <w:i/>
          <w:iCs/>
        </w:rPr>
        <w:t>IX</w:t>
      </w:r>
      <w:r w:rsidRPr="00A00913">
        <w:rPr>
          <w:i/>
          <w:iCs/>
        </w:rPr>
        <w:t xml:space="preserve"> for </w:t>
      </w:r>
      <w:r>
        <w:rPr>
          <w:i/>
          <w:iCs/>
        </w:rPr>
        <w:t>Template</w:t>
      </w:r>
      <w:r w:rsidRPr="00A00913">
        <w:rPr>
          <w:i/>
          <w:iCs/>
        </w:rPr>
        <w:t>)</w:t>
      </w:r>
    </w:p>
    <w:p w14:paraId="7AC21A0F" w14:textId="77777777" w:rsidR="00DE5543" w:rsidRPr="00B40762" w:rsidRDefault="00DE5543" w:rsidP="00DE5543">
      <w:pPr>
        <w:pStyle w:val="DefaultText"/>
        <w:tabs>
          <w:tab w:val="left" w:pos="720"/>
          <w:tab w:val="left" w:pos="960"/>
          <w:tab w:val="left" w:pos="1800"/>
          <w:tab w:val="left" w:pos="2400"/>
          <w:tab w:val="left" w:pos="3000"/>
          <w:tab w:val="left" w:pos="3600"/>
          <w:tab w:val="left" w:pos="4200"/>
          <w:tab w:val="left" w:pos="4800"/>
          <w:tab w:val="left" w:pos="5400"/>
          <w:tab w:val="left" w:pos="6000"/>
          <w:tab w:val="left" w:pos="6600"/>
          <w:tab w:val="left" w:pos="7200"/>
        </w:tabs>
        <w:jc w:val="center"/>
      </w:pPr>
    </w:p>
    <w:bookmarkEnd w:id="13"/>
    <w:p w14:paraId="036E9B2D"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543CC3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4FE1CA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39E98E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65D768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A99800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DD2261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0D6454"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6CEC80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5DC8265"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7832BF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E3A835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5CC7313"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F675FA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BCDECB4"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5FE771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E2C05B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9E56068"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FB03E7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759160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FAFBAC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39C4345"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CCDA10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7A695C8"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CCCDB25"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9FFEAD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9E1101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A34632E"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6CDC775"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F69B52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556CD3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E0AA39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932F37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B399C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F1FA7A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C6ED61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318A50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37EA6A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CCC0A3F"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AB1C17E"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058D7D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B5E1201"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FDBE82F" w14:textId="77777777" w:rsidR="00DE5543" w:rsidRPr="00B40762"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67444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sz w:val="28"/>
          <w:szCs w:val="28"/>
          <w:u w:val="single"/>
        </w:rPr>
      </w:pPr>
      <w:bookmarkStart w:id="14" w:name="_Hlk31719047"/>
      <w:r w:rsidRPr="00F51475">
        <w:rPr>
          <w:b/>
          <w:sz w:val="28"/>
          <w:szCs w:val="28"/>
          <w:u w:val="single"/>
        </w:rPr>
        <w:lastRenderedPageBreak/>
        <w:t>LOCAL GOVERNMENT CERTIFICATIONS</w:t>
      </w:r>
    </w:p>
    <w:p w14:paraId="2EB3B668" w14:textId="43DE180C" w:rsidR="00DE5543" w:rsidRPr="00A0091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A00913">
        <w:rPr>
          <w:i/>
          <w:iCs/>
        </w:rPr>
        <w:t xml:space="preserve">(See Section </w:t>
      </w:r>
      <w:r w:rsidR="000C4680">
        <w:rPr>
          <w:i/>
          <w:iCs/>
        </w:rPr>
        <w:t>IX</w:t>
      </w:r>
      <w:r w:rsidRPr="00A00913">
        <w:rPr>
          <w:i/>
          <w:iCs/>
        </w:rPr>
        <w:t xml:space="preserve"> for Form)</w:t>
      </w:r>
    </w:p>
    <w:p w14:paraId="3F69805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D6E1553"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334EB1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02AC3D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3A6FE3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87292E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E7AF12D"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D8320D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A8FBB9D"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71D31E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61049C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9EB2F7B"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E8979DE"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B1520F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49EDCCE"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D89975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27FA98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697F12B"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E0BD6E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73F9B42"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E33EFE5"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986F185"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8EC402E"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A66D56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6161FE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9D26C9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89D5D0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806FD3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0F2DADE8"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6755F3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FD2BB3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2640418"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1FDD68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21BA94D"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1A3AA18D"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5654690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7F4D097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49717D6A"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1E51B29"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D4FAA97"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45053A0"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38A4E2D6"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289F110C" w14:textId="77777777" w:rsidR="00DE554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b/>
          <w:bCs/>
          <w:i/>
          <w:iCs/>
        </w:rPr>
      </w:pPr>
    </w:p>
    <w:p w14:paraId="6C0FAEAE" w14:textId="77777777" w:rsidR="00DE5543" w:rsidRPr="007B41F9"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outlineLvl w:val="0"/>
        <w:rPr>
          <w:b/>
          <w:i/>
          <w:iCs/>
          <w:sz w:val="28"/>
          <w:szCs w:val="28"/>
        </w:rPr>
      </w:pPr>
    </w:p>
    <w:bookmarkEnd w:id="14"/>
    <w:p w14:paraId="30AD478B" w14:textId="77777777" w:rsidR="00DE5543" w:rsidRDefault="00DE5543" w:rsidP="00DE5543">
      <w:pPr>
        <w:tabs>
          <w:tab w:val="left" w:pos="1725"/>
          <w:tab w:val="center" w:pos="5400"/>
        </w:tabs>
        <w:overflowPunct/>
        <w:autoSpaceDE/>
        <w:autoSpaceDN/>
        <w:adjustRightInd/>
        <w:jc w:val="center"/>
        <w:textAlignment w:val="auto"/>
        <w:rPr>
          <w:rFonts w:eastAsia="Calibri"/>
          <w:b/>
          <w:sz w:val="28"/>
          <w:szCs w:val="28"/>
        </w:rPr>
      </w:pPr>
      <w:r w:rsidRPr="00F51475">
        <w:rPr>
          <w:rFonts w:eastAsia="Calibri"/>
          <w:b/>
          <w:sz w:val="28"/>
          <w:szCs w:val="28"/>
        </w:rPr>
        <w:lastRenderedPageBreak/>
        <w:t>MANDATORY DISCLOSURES</w:t>
      </w:r>
    </w:p>
    <w:p w14:paraId="029E5C91" w14:textId="642B7411" w:rsidR="00DE5543" w:rsidRPr="00A0091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A00913">
        <w:rPr>
          <w:i/>
          <w:iCs/>
        </w:rPr>
        <w:t xml:space="preserve">(See Section </w:t>
      </w:r>
      <w:r w:rsidR="000C4680">
        <w:rPr>
          <w:i/>
          <w:iCs/>
        </w:rPr>
        <w:t>IX</w:t>
      </w:r>
      <w:r w:rsidRPr="00A00913">
        <w:rPr>
          <w:i/>
          <w:iCs/>
        </w:rPr>
        <w:t xml:space="preserve"> for Form)</w:t>
      </w:r>
    </w:p>
    <w:p w14:paraId="1051DB94" w14:textId="77777777" w:rsidR="00DE5543" w:rsidRPr="00F51475" w:rsidRDefault="00DE5543" w:rsidP="00DE5543">
      <w:pPr>
        <w:tabs>
          <w:tab w:val="left" w:pos="1725"/>
          <w:tab w:val="center" w:pos="5400"/>
        </w:tabs>
        <w:overflowPunct/>
        <w:autoSpaceDE/>
        <w:autoSpaceDN/>
        <w:adjustRightInd/>
        <w:jc w:val="center"/>
        <w:textAlignment w:val="auto"/>
        <w:rPr>
          <w:rFonts w:eastAsia="Calibri"/>
          <w:b/>
          <w:sz w:val="28"/>
          <w:szCs w:val="28"/>
        </w:rPr>
      </w:pPr>
    </w:p>
    <w:p w14:paraId="2F617963" w14:textId="77777777" w:rsidR="00DE5543" w:rsidRPr="00BD425F" w:rsidRDefault="00DE5543" w:rsidP="00DE5543">
      <w:pPr>
        <w:tabs>
          <w:tab w:val="left" w:pos="1725"/>
          <w:tab w:val="center" w:pos="5400"/>
        </w:tabs>
        <w:overflowPunct/>
        <w:autoSpaceDE/>
        <w:autoSpaceDN/>
        <w:adjustRightInd/>
        <w:jc w:val="center"/>
        <w:textAlignment w:val="auto"/>
        <w:rPr>
          <w:rFonts w:eastAsia="Calibri"/>
          <w:sz w:val="22"/>
          <w:szCs w:val="22"/>
        </w:rPr>
      </w:pPr>
    </w:p>
    <w:p w14:paraId="497A936C"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7E766282"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EAE11FC"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6F4B4A9"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44C36F24"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88B9751"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3E38ACBB"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F476584"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10E3BCB"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6A188F1E"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4B3770D4"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8F04351"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4534D26"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AC372AA"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7129EA7"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05D3DAB"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64138A28"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5CA813D8"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370E3437"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36F5E74A"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2B6DC66"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0C31F8B8"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741F5F24"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7291E009"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614CB221"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565A7560"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6755D876"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635E18FB"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BF14787"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6251C08F"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755528D4"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5F0C4905"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755A3654"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0E33BD7"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487B5C61"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3F93D4B3"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5539A3D"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1350ED61"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2AF6633"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3DF082B3"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4ED2F481"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0DFACCC9"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698EFF47"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DE432D7"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267F3919" w14:textId="77777777" w:rsidR="00DE5543" w:rsidRDefault="00DE5543" w:rsidP="00DE5543">
      <w:pPr>
        <w:tabs>
          <w:tab w:val="left" w:pos="1725"/>
          <w:tab w:val="center" w:pos="5400"/>
        </w:tabs>
        <w:overflowPunct/>
        <w:autoSpaceDE/>
        <w:autoSpaceDN/>
        <w:adjustRightInd/>
        <w:jc w:val="center"/>
        <w:textAlignment w:val="auto"/>
        <w:rPr>
          <w:rFonts w:eastAsia="Calibri"/>
          <w:b/>
          <w:sz w:val="22"/>
          <w:szCs w:val="22"/>
        </w:rPr>
      </w:pPr>
    </w:p>
    <w:p w14:paraId="40A08FB2" w14:textId="77777777" w:rsidR="00DE5543" w:rsidRDefault="00DE5543" w:rsidP="008B7DC4">
      <w:pPr>
        <w:tabs>
          <w:tab w:val="left" w:pos="1725"/>
          <w:tab w:val="center" w:pos="5400"/>
        </w:tabs>
        <w:overflowPunct/>
        <w:autoSpaceDE/>
        <w:autoSpaceDN/>
        <w:adjustRightInd/>
        <w:textAlignment w:val="auto"/>
        <w:rPr>
          <w:rFonts w:eastAsia="Calibri"/>
          <w:b/>
          <w:sz w:val="22"/>
          <w:szCs w:val="22"/>
        </w:rPr>
      </w:pPr>
    </w:p>
    <w:p w14:paraId="6AB5851D" w14:textId="77777777" w:rsidR="00DE5543" w:rsidRDefault="00DE5543" w:rsidP="00DE5543">
      <w:pPr>
        <w:tabs>
          <w:tab w:val="left" w:pos="1725"/>
          <w:tab w:val="center" w:pos="5400"/>
        </w:tabs>
        <w:overflowPunct/>
        <w:autoSpaceDE/>
        <w:autoSpaceDN/>
        <w:adjustRightInd/>
        <w:jc w:val="center"/>
        <w:textAlignment w:val="auto"/>
        <w:rPr>
          <w:rFonts w:eastAsia="Calibri"/>
          <w:b/>
          <w:sz w:val="28"/>
          <w:szCs w:val="28"/>
        </w:rPr>
      </w:pPr>
      <w:r w:rsidRPr="00F51475">
        <w:rPr>
          <w:rFonts w:eastAsia="Calibri"/>
          <w:b/>
          <w:sz w:val="28"/>
          <w:szCs w:val="28"/>
        </w:rPr>
        <w:lastRenderedPageBreak/>
        <w:t>CONFLICT OF INTEREST DISCLOSURE</w:t>
      </w:r>
    </w:p>
    <w:p w14:paraId="50C0A77D" w14:textId="72109A46" w:rsidR="00DE5543" w:rsidRPr="00A00913" w:rsidRDefault="00DE5543" w:rsidP="00DE5543">
      <w:pPr>
        <w:pStyle w:val="DefaultText"/>
        <w:tabs>
          <w:tab w:val="left" w:pos="480"/>
          <w:tab w:val="left" w:pos="960"/>
          <w:tab w:val="left" w:pos="1800"/>
          <w:tab w:val="left" w:pos="2400"/>
          <w:tab w:val="left" w:pos="3000"/>
          <w:tab w:val="left" w:pos="3600"/>
          <w:tab w:val="left" w:pos="4200"/>
          <w:tab w:val="left" w:pos="4800"/>
          <w:tab w:val="left" w:pos="5400"/>
          <w:tab w:val="left" w:pos="6000"/>
          <w:tab w:val="left" w:pos="6600"/>
          <w:tab w:val="left" w:pos="7200"/>
        </w:tabs>
        <w:jc w:val="center"/>
        <w:outlineLvl w:val="0"/>
        <w:rPr>
          <w:i/>
          <w:iCs/>
        </w:rPr>
      </w:pPr>
      <w:r w:rsidRPr="00A00913">
        <w:rPr>
          <w:i/>
          <w:iCs/>
        </w:rPr>
        <w:t xml:space="preserve">(See Section </w:t>
      </w:r>
      <w:r w:rsidR="000C4680">
        <w:rPr>
          <w:i/>
          <w:iCs/>
        </w:rPr>
        <w:t>IX</w:t>
      </w:r>
      <w:r w:rsidRPr="00A00913">
        <w:rPr>
          <w:i/>
          <w:iCs/>
        </w:rPr>
        <w:t xml:space="preserve"> for Form)</w:t>
      </w:r>
    </w:p>
    <w:p w14:paraId="09E64D37" w14:textId="77777777" w:rsidR="00DE5543" w:rsidRPr="00F51475" w:rsidRDefault="00DE5543" w:rsidP="00DE5543">
      <w:pPr>
        <w:tabs>
          <w:tab w:val="left" w:pos="1725"/>
          <w:tab w:val="center" w:pos="5400"/>
        </w:tabs>
        <w:overflowPunct/>
        <w:autoSpaceDE/>
        <w:autoSpaceDN/>
        <w:adjustRightInd/>
        <w:jc w:val="center"/>
        <w:textAlignment w:val="auto"/>
        <w:rPr>
          <w:rFonts w:eastAsia="Calibri"/>
          <w:b/>
          <w:sz w:val="28"/>
          <w:szCs w:val="28"/>
        </w:rPr>
      </w:pPr>
    </w:p>
    <w:p w14:paraId="632CF28C" w14:textId="77777777" w:rsidR="00DE5543" w:rsidRPr="00BD425F" w:rsidRDefault="00DE5543" w:rsidP="00DE5543">
      <w:pPr>
        <w:tabs>
          <w:tab w:val="left" w:pos="1725"/>
          <w:tab w:val="center" w:pos="5400"/>
        </w:tabs>
        <w:overflowPunct/>
        <w:autoSpaceDE/>
        <w:autoSpaceDN/>
        <w:adjustRightInd/>
        <w:jc w:val="center"/>
        <w:textAlignment w:val="auto"/>
        <w:rPr>
          <w:rFonts w:eastAsia="Calibri"/>
          <w:sz w:val="22"/>
          <w:szCs w:val="22"/>
        </w:rPr>
      </w:pPr>
    </w:p>
    <w:p w14:paraId="4E61CE35" w14:textId="77777777" w:rsidR="00DE5543" w:rsidRPr="00BD425F" w:rsidRDefault="00DE5543" w:rsidP="00DE5543">
      <w:pPr>
        <w:overflowPunct/>
        <w:autoSpaceDE/>
        <w:autoSpaceDN/>
        <w:adjustRightInd/>
        <w:textAlignment w:val="auto"/>
        <w:rPr>
          <w:rFonts w:eastAsia="Calibri"/>
          <w:noProof/>
          <w:color w:val="FF0000"/>
          <w:sz w:val="22"/>
          <w:szCs w:val="22"/>
        </w:rPr>
      </w:pPr>
    </w:p>
    <w:p w14:paraId="1930AFEE" w14:textId="77777777" w:rsidR="00DE5543" w:rsidRPr="00BD425F" w:rsidRDefault="00DE5543" w:rsidP="00DE5543">
      <w:pPr>
        <w:overflowPunct/>
        <w:autoSpaceDE/>
        <w:autoSpaceDN/>
        <w:adjustRightInd/>
        <w:textAlignment w:val="auto"/>
        <w:rPr>
          <w:rFonts w:eastAsia="Calibri"/>
          <w:sz w:val="22"/>
          <w:szCs w:val="22"/>
        </w:rPr>
      </w:pPr>
    </w:p>
    <w:p w14:paraId="7BDA0DC8" w14:textId="77777777" w:rsidR="00DE5543" w:rsidRPr="00BD425F" w:rsidRDefault="00DE5543" w:rsidP="00DE5543">
      <w:pPr>
        <w:overflowPunct/>
        <w:autoSpaceDE/>
        <w:autoSpaceDN/>
        <w:adjustRightInd/>
        <w:textAlignment w:val="auto"/>
        <w:rPr>
          <w:rFonts w:eastAsia="Calibri"/>
          <w:sz w:val="22"/>
          <w:szCs w:val="22"/>
        </w:rPr>
      </w:pPr>
    </w:p>
    <w:p w14:paraId="774FA711"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45C9294B"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5141EE4C"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695FC175"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198D9C45"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68B0B2B8"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5DC52AC3"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70066696"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409A69F9"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7EE05B6E"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00209356"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7CC0EDD4"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1070E8F0"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56A4F7E8"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11C76C61"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2A958AB3"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45F6B71D"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24DBB552"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1BC7BFD7"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591765A8"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71A3D3F7"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3507A730"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01A5AB0B" w14:textId="77777777" w:rsidR="00DE5543" w:rsidRDefault="00DE5543" w:rsidP="00DE5543">
      <w:pPr>
        <w:tabs>
          <w:tab w:val="left" w:pos="1725"/>
          <w:tab w:val="center" w:pos="5400"/>
        </w:tabs>
        <w:overflowPunct/>
        <w:autoSpaceDE/>
        <w:autoSpaceDN/>
        <w:adjustRightInd/>
        <w:textAlignment w:val="auto"/>
        <w:rPr>
          <w:rFonts w:eastAsia="Calibri"/>
          <w:sz w:val="22"/>
          <w:szCs w:val="22"/>
        </w:rPr>
      </w:pPr>
    </w:p>
    <w:p w14:paraId="4B9F66DD" w14:textId="77777777" w:rsidR="00DE5543" w:rsidRPr="00BD425F" w:rsidRDefault="00DE5543" w:rsidP="00DE5543">
      <w:pPr>
        <w:tabs>
          <w:tab w:val="left" w:pos="1725"/>
          <w:tab w:val="center" w:pos="5400"/>
        </w:tabs>
        <w:overflowPunct/>
        <w:autoSpaceDE/>
        <w:autoSpaceDN/>
        <w:adjustRightInd/>
        <w:textAlignment w:val="auto"/>
        <w:rPr>
          <w:rFonts w:eastAsia="Calibri"/>
          <w:sz w:val="22"/>
          <w:szCs w:val="22"/>
        </w:rPr>
      </w:pPr>
    </w:p>
    <w:p w14:paraId="3D3A0A06" w14:textId="77777777" w:rsidR="00DE5543" w:rsidRPr="00BD425F"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outlineLvl w:val="0"/>
      </w:pPr>
    </w:p>
    <w:p w14:paraId="769F5008" w14:textId="77777777" w:rsidR="00DE5543" w:rsidRPr="008D5080"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58CE4A86" w14:textId="77777777" w:rsidR="00DE5543" w:rsidRPr="008D5080"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7D0DEE30" w14:textId="77777777" w:rsidR="00DE5543" w:rsidRPr="008D5080"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1A779CC7" w14:textId="77777777" w:rsidR="00DE5543" w:rsidRPr="008D5080"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79C64326" w14:textId="77777777" w:rsidR="00DE5543"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460B063C" w14:textId="77777777" w:rsidR="00DE5543"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2FFB0856" w14:textId="77777777" w:rsidR="00DE5543"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4C7B8B3B" w14:textId="77777777" w:rsidR="00DE5543"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3A9934EB" w14:textId="77777777" w:rsidR="00DE5543"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228FF716" w14:textId="77777777" w:rsidR="00DE5543"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0806C70F" w14:textId="77777777" w:rsidR="00DE5543" w:rsidRDefault="00DE5543" w:rsidP="00DE5543">
      <w:pPr>
        <w:pStyle w:val="DefaultText"/>
        <w:tabs>
          <w:tab w:val="left" w:pos="720"/>
          <w:tab w:val="left" w:pos="1440"/>
          <w:tab w:val="left" w:pos="2160"/>
          <w:tab w:val="left" w:pos="2880"/>
          <w:tab w:val="left" w:pos="3600"/>
          <w:tab w:val="left" w:pos="4320"/>
          <w:tab w:val="left" w:pos="5400"/>
          <w:tab w:val="left" w:pos="5760"/>
          <w:tab w:val="left" w:pos="6480"/>
          <w:tab w:val="left" w:pos="7200"/>
          <w:tab w:val="left" w:pos="7920"/>
          <w:tab w:val="left" w:pos="8640"/>
        </w:tabs>
        <w:jc w:val="center"/>
        <w:outlineLvl w:val="0"/>
      </w:pPr>
    </w:p>
    <w:p w14:paraId="070F498B" w14:textId="77777777" w:rsidR="00DE5543" w:rsidRDefault="00DE5543" w:rsidP="00DE554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0850AB9" w14:textId="77777777" w:rsidR="00DE5543" w:rsidRDefault="00DE5543" w:rsidP="00DE554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AF94202" w14:textId="77777777" w:rsidR="00DE5543" w:rsidRDefault="00DE5543" w:rsidP="00DE554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76628A9" w14:textId="77777777" w:rsidR="00DE5543" w:rsidRDefault="00DE5543" w:rsidP="00DE5543">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6BDE7B4" w14:textId="77777777" w:rsidR="005159C1" w:rsidRDefault="005159C1" w:rsidP="005159C1">
      <w:pPr>
        <w:rPr>
          <w:rFonts w:ascii="Swiss Roman 08pt" w:hAnsi="Swiss Roman 08pt"/>
          <w:b/>
          <w:sz w:val="16"/>
        </w:rPr>
      </w:pPr>
    </w:p>
    <w:p w14:paraId="6E6ECC17" w14:textId="77777777" w:rsidR="005159C1" w:rsidRDefault="005159C1" w:rsidP="005159C1">
      <w:pPr>
        <w:rPr>
          <w:rFonts w:ascii="Swiss Roman 08pt" w:hAnsi="Swiss Roman 08pt"/>
          <w:b/>
          <w:sz w:val="16"/>
        </w:rPr>
      </w:pPr>
    </w:p>
    <w:p w14:paraId="2B98772F" w14:textId="77777777" w:rsidR="005159C1" w:rsidRDefault="005159C1" w:rsidP="005159C1">
      <w:pPr>
        <w:suppressAutoHyphens/>
        <w:ind w:left="5040"/>
        <w:rPr>
          <w:rFonts w:ascii="Swiss Roman 08pt" w:hAnsi="Swiss Roman 08pt"/>
          <w:sz w:val="16"/>
        </w:rPr>
      </w:pPr>
      <w:r>
        <w:rPr>
          <w:noProof/>
        </w:rPr>
        <w:lastRenderedPageBreak/>
        <mc:AlternateContent>
          <mc:Choice Requires="wps">
            <w:drawing>
              <wp:anchor distT="0" distB="0" distL="114300" distR="114300" simplePos="0" relativeHeight="251659264" behindDoc="1" locked="0" layoutInCell="0" allowOverlap="1" wp14:anchorId="22CC7CE4" wp14:editId="19E00C40">
                <wp:simplePos x="0" y="0"/>
                <wp:positionH relativeFrom="margin">
                  <wp:posOffset>19050</wp:posOffset>
                </wp:positionH>
                <wp:positionV relativeFrom="paragraph">
                  <wp:posOffset>8890</wp:posOffset>
                </wp:positionV>
                <wp:extent cx="752475" cy="705485"/>
                <wp:effectExtent l="0" t="0" r="9525" b="1841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D1865EF" w14:textId="77777777" w:rsidR="006A7B2E" w:rsidRDefault="006A7B2E" w:rsidP="005159C1">
                            <w:pPr>
                              <w:tabs>
                                <w:tab w:val="left" w:pos="-720"/>
                              </w:tabs>
                              <w:suppressAutoHyphens/>
                              <w:rPr>
                                <w:sz w:val="2"/>
                              </w:rPr>
                            </w:pPr>
                            <w:r>
                              <w:rPr>
                                <w:noProof/>
                                <w:sz w:val="20"/>
                              </w:rPr>
                              <w:drawing>
                                <wp:inline distT="0" distB="0" distL="0" distR="0" wp14:anchorId="089F1BF7" wp14:editId="5B009724">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C7CE4" id="Rectangle 1" o:spid="_x0000_s1026" style="position:absolute;left:0;text-align:left;margin-left:1.5pt;margin-top:.7pt;width:59.25pt;height:55.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" o:allowincell="f" filled="f" stroked="f" strokeweight="0">
                <v:textbox inset="0,0,0,0">
                  <w:txbxContent>
                    <w:p w14:paraId="7D1865EF" w14:textId="77777777" w:rsidR="006A7B2E" w:rsidRDefault="006A7B2E" w:rsidP="005159C1">
                      <w:pPr>
                        <w:tabs>
                          <w:tab w:val="left" w:pos="-720"/>
                        </w:tabs>
                        <w:suppressAutoHyphens/>
                        <w:rPr>
                          <w:sz w:val="2"/>
                        </w:rPr>
                      </w:pPr>
                      <w:r>
                        <w:rPr>
                          <w:noProof/>
                          <w:sz w:val="20"/>
                        </w:rPr>
                        <w:drawing>
                          <wp:inline distT="0" distB="0" distL="0" distR="0" wp14:anchorId="089F1BF7" wp14:editId="5B009724">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Pr>
          <w:rFonts w:ascii="Swiss Roman 08pt" w:hAnsi="Swiss Roman 08pt"/>
          <w:b/>
          <w:sz w:val="16"/>
        </w:rPr>
        <w:t>U.S. Department of Housing and Urban                                                                                                       Development</w:t>
      </w:r>
    </w:p>
    <w:p w14:paraId="1320FE0C" w14:textId="77777777" w:rsidR="005159C1" w:rsidRDefault="005159C1" w:rsidP="005159C1">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73BEE022" w14:textId="77777777" w:rsidR="005159C1" w:rsidRDefault="005159C1" w:rsidP="005159C1">
      <w:pPr>
        <w:suppressAutoHyphens/>
        <w:ind w:left="4320" w:firstLine="720"/>
        <w:rPr>
          <w:rFonts w:ascii="Swiss Roman 08pt" w:hAnsi="Swiss Roman 08pt"/>
          <w:sz w:val="16"/>
        </w:rPr>
      </w:pPr>
      <w:r>
        <w:rPr>
          <w:rFonts w:ascii="Swiss Roman 08pt" w:hAnsi="Swiss Roman 08pt"/>
          <w:sz w:val="16"/>
        </w:rPr>
        <w:t>Washington, DC  20410</w:t>
      </w:r>
    </w:p>
    <w:p w14:paraId="7CA96704" w14:textId="77777777" w:rsidR="005159C1" w:rsidRDefault="005159C1" w:rsidP="005159C1">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09E20F99" w14:textId="77777777" w:rsidR="005159C1" w:rsidRDefault="005159C1" w:rsidP="005159C1">
      <w:pPr>
        <w:tabs>
          <w:tab w:val="left" w:pos="997"/>
          <w:tab w:val="center" w:pos="4680"/>
        </w:tabs>
        <w:outlineLvl w:val="0"/>
        <w:rPr>
          <w:b/>
          <w:sz w:val="36"/>
          <w:szCs w:val="36"/>
        </w:rPr>
      </w:pPr>
    </w:p>
    <w:p w14:paraId="407D1FE6" w14:textId="77777777" w:rsidR="005159C1" w:rsidRPr="00B55389" w:rsidRDefault="005159C1" w:rsidP="005159C1">
      <w:pPr>
        <w:tabs>
          <w:tab w:val="left" w:pos="997"/>
          <w:tab w:val="center" w:pos="4680"/>
        </w:tabs>
        <w:outlineLvl w:val="0"/>
        <w:rPr>
          <w:b/>
          <w:sz w:val="36"/>
          <w:szCs w:val="36"/>
        </w:rPr>
      </w:pPr>
      <w:r>
        <w:rPr>
          <w:b/>
          <w:sz w:val="36"/>
          <w:szCs w:val="36"/>
        </w:rPr>
        <w:tab/>
      </w:r>
      <w:r>
        <w:rPr>
          <w:b/>
          <w:sz w:val="36"/>
          <w:szCs w:val="36"/>
        </w:rPr>
        <w:tab/>
      </w:r>
      <w:r w:rsidRPr="00B55389">
        <w:rPr>
          <w:b/>
          <w:sz w:val="36"/>
          <w:szCs w:val="36"/>
        </w:rPr>
        <w:t>Environmental Review</w:t>
      </w:r>
    </w:p>
    <w:p w14:paraId="1B3D80B1" w14:textId="77777777" w:rsidR="005159C1" w:rsidRPr="00B55389" w:rsidRDefault="005159C1" w:rsidP="005159C1">
      <w:pPr>
        <w:jc w:val="center"/>
        <w:rPr>
          <w:b/>
          <w:sz w:val="36"/>
          <w:szCs w:val="36"/>
        </w:rPr>
      </w:pPr>
      <w:r w:rsidRPr="00B55389">
        <w:rPr>
          <w:b/>
          <w:sz w:val="36"/>
          <w:szCs w:val="36"/>
        </w:rPr>
        <w:t>for Activity/Project that is</w:t>
      </w:r>
      <w:r>
        <w:rPr>
          <w:b/>
          <w:sz w:val="36"/>
          <w:szCs w:val="36"/>
        </w:rPr>
        <w:t xml:space="preserve"> Exempt or</w:t>
      </w:r>
    </w:p>
    <w:p w14:paraId="217EBA61" w14:textId="77777777" w:rsidR="005159C1" w:rsidRPr="00B55389" w:rsidRDefault="005159C1" w:rsidP="005159C1">
      <w:pPr>
        <w:jc w:val="center"/>
        <w:outlineLvl w:val="0"/>
        <w:rPr>
          <w:b/>
          <w:bCs/>
          <w:sz w:val="36"/>
          <w:szCs w:val="36"/>
        </w:rPr>
      </w:pPr>
      <w:r w:rsidRPr="00B55389">
        <w:rPr>
          <w:b/>
          <w:bCs/>
          <w:sz w:val="36"/>
          <w:szCs w:val="36"/>
        </w:rPr>
        <w:t>Categorically Excluded</w:t>
      </w:r>
      <w:r>
        <w:rPr>
          <w:b/>
          <w:bCs/>
          <w:sz w:val="36"/>
          <w:szCs w:val="36"/>
        </w:rPr>
        <w:t xml:space="preserve"> Not</w:t>
      </w:r>
      <w:r w:rsidRPr="00B55389">
        <w:rPr>
          <w:b/>
          <w:bCs/>
          <w:sz w:val="36"/>
          <w:szCs w:val="36"/>
        </w:rPr>
        <w:t xml:space="preserve"> Subject to Section 58.5</w:t>
      </w:r>
    </w:p>
    <w:p w14:paraId="15C0D7EF" w14:textId="77777777" w:rsidR="005159C1" w:rsidRPr="00B55389" w:rsidRDefault="005159C1" w:rsidP="005159C1">
      <w:pPr>
        <w:jc w:val="center"/>
        <w:outlineLvl w:val="0"/>
        <w:rPr>
          <w:b/>
          <w:sz w:val="28"/>
          <w:szCs w:val="28"/>
        </w:rPr>
      </w:pPr>
      <w:r w:rsidRPr="00B55389">
        <w:rPr>
          <w:b/>
          <w:sz w:val="28"/>
          <w:szCs w:val="28"/>
        </w:rPr>
        <w:t>Pursuant to 24 CFR Part 58</w:t>
      </w:r>
      <w:r>
        <w:rPr>
          <w:b/>
          <w:sz w:val="28"/>
          <w:szCs w:val="28"/>
        </w:rPr>
        <w:t>.34</w:t>
      </w:r>
      <w:r w:rsidRPr="00B55389">
        <w:rPr>
          <w:b/>
          <w:sz w:val="28"/>
          <w:szCs w:val="28"/>
        </w:rPr>
        <w:t>(a)</w:t>
      </w:r>
      <w:r>
        <w:rPr>
          <w:b/>
          <w:sz w:val="28"/>
          <w:szCs w:val="28"/>
        </w:rPr>
        <w:t xml:space="preserve"> and 58.35(b)</w:t>
      </w:r>
    </w:p>
    <w:p w14:paraId="2228A43F" w14:textId="77777777" w:rsidR="005159C1" w:rsidRDefault="005159C1" w:rsidP="005159C1">
      <w:pPr>
        <w:jc w:val="center"/>
      </w:pPr>
    </w:p>
    <w:p w14:paraId="0C31D61D" w14:textId="77777777" w:rsidR="005159C1" w:rsidRPr="007E622C" w:rsidRDefault="005159C1" w:rsidP="005159C1">
      <w:pPr>
        <w:jc w:val="center"/>
      </w:pPr>
    </w:p>
    <w:p w14:paraId="6EEFC61D" w14:textId="77777777" w:rsidR="005159C1" w:rsidRPr="00BE2B90" w:rsidRDefault="005159C1" w:rsidP="005159C1">
      <w:pPr>
        <w:rPr>
          <w:b/>
          <w:sz w:val="28"/>
          <w:szCs w:val="28"/>
          <w:u w:val="single"/>
        </w:rPr>
      </w:pPr>
      <w:r w:rsidRPr="00BE2B90">
        <w:rPr>
          <w:b/>
          <w:sz w:val="28"/>
          <w:szCs w:val="28"/>
          <w:u w:val="single"/>
        </w:rPr>
        <w:t>Project Information</w:t>
      </w:r>
    </w:p>
    <w:p w14:paraId="7F902D7C" w14:textId="77777777" w:rsidR="005159C1" w:rsidRPr="00BE2B90" w:rsidRDefault="005159C1" w:rsidP="005159C1">
      <w:pPr>
        <w:rPr>
          <w:b/>
          <w:u w:val="single"/>
        </w:rPr>
      </w:pPr>
    </w:p>
    <w:p w14:paraId="592DDE10" w14:textId="77777777" w:rsidR="005159C1" w:rsidRPr="00BE2B90" w:rsidRDefault="005159C1" w:rsidP="005159C1">
      <w:pPr>
        <w:rPr>
          <w:b/>
        </w:rPr>
      </w:pPr>
      <w:r w:rsidRPr="00BE2B90">
        <w:rPr>
          <w:b/>
        </w:rPr>
        <w:t>Project Name:</w:t>
      </w:r>
      <w:r>
        <w:rPr>
          <w:b/>
        </w:rPr>
        <w:t xml:space="preserve"> Activity Delivery and Rehabilitation Administration for Housing Rehabilitation Project in </w:t>
      </w:r>
      <w:r w:rsidRPr="00AF47A1">
        <w:rPr>
          <w:b/>
          <w:u w:val="single"/>
        </w:rPr>
        <w:t>the community</w:t>
      </w:r>
      <w:r>
        <w:rPr>
          <w:b/>
          <w:u w:val="single"/>
        </w:rPr>
        <w:t>’s full legal</w:t>
      </w:r>
      <w:r w:rsidRPr="00AF47A1">
        <w:rPr>
          <w:b/>
          <w:u w:val="single"/>
        </w:rPr>
        <w:t xml:space="preserve"> name</w:t>
      </w:r>
      <w:r>
        <w:rPr>
          <w:b/>
        </w:rPr>
        <w:t>.</w:t>
      </w:r>
    </w:p>
    <w:p w14:paraId="4FACFAEE" w14:textId="77777777" w:rsidR="005159C1" w:rsidRPr="00BE2B90" w:rsidRDefault="005159C1" w:rsidP="005159C1">
      <w:pPr>
        <w:rPr>
          <w:b/>
        </w:rPr>
      </w:pPr>
    </w:p>
    <w:p w14:paraId="3A23649D" w14:textId="77777777" w:rsidR="005159C1" w:rsidRPr="00BE2B90" w:rsidRDefault="005159C1" w:rsidP="005159C1">
      <w:pPr>
        <w:rPr>
          <w:b/>
        </w:rPr>
      </w:pPr>
      <w:r w:rsidRPr="00BE2B90">
        <w:rPr>
          <w:b/>
        </w:rPr>
        <w:t xml:space="preserve">Responsible Entity: </w:t>
      </w:r>
    </w:p>
    <w:p w14:paraId="7AD7A0F1" w14:textId="77777777" w:rsidR="005159C1" w:rsidRPr="00BE2B90" w:rsidRDefault="005159C1" w:rsidP="005159C1">
      <w:pPr>
        <w:rPr>
          <w:b/>
        </w:rPr>
      </w:pPr>
    </w:p>
    <w:p w14:paraId="3D462973" w14:textId="77777777" w:rsidR="005159C1" w:rsidRPr="00BE2B90" w:rsidRDefault="005159C1" w:rsidP="005159C1">
      <w:r w:rsidRPr="00F41C73">
        <w:rPr>
          <w:b/>
        </w:rPr>
        <w:t>Grant Recipient</w:t>
      </w:r>
      <w:r w:rsidRPr="00F41C73">
        <w:t xml:space="preserve"> (if different than Responsible Entity):</w:t>
      </w:r>
      <w:r w:rsidRPr="00BE2B90">
        <w:t xml:space="preserve"> </w:t>
      </w:r>
    </w:p>
    <w:p w14:paraId="47B0E9D5" w14:textId="77777777" w:rsidR="005159C1" w:rsidRPr="00BE2B90" w:rsidRDefault="005159C1" w:rsidP="005159C1"/>
    <w:p w14:paraId="69076E09" w14:textId="77777777" w:rsidR="005159C1" w:rsidRPr="00BE2B90" w:rsidRDefault="005159C1" w:rsidP="005159C1">
      <w:r w:rsidRPr="00BE2B90">
        <w:rPr>
          <w:b/>
        </w:rPr>
        <w:t>State/Local Identifier</w:t>
      </w:r>
      <w:r w:rsidRPr="00BE2B90">
        <w:t>:</w:t>
      </w:r>
      <w:r>
        <w:t xml:space="preserve"> TBD, If CDBG-HR Grant is Awarded.</w:t>
      </w:r>
    </w:p>
    <w:p w14:paraId="5D15516B" w14:textId="77777777" w:rsidR="005159C1" w:rsidRPr="00BE2B90" w:rsidRDefault="005159C1" w:rsidP="005159C1"/>
    <w:p w14:paraId="15E16345" w14:textId="77777777" w:rsidR="005159C1" w:rsidRPr="00BE2B90" w:rsidRDefault="005159C1" w:rsidP="005159C1">
      <w:r w:rsidRPr="00BE2B90">
        <w:rPr>
          <w:b/>
        </w:rPr>
        <w:t>Preparer:</w:t>
      </w:r>
    </w:p>
    <w:p w14:paraId="02AA090A" w14:textId="77777777" w:rsidR="005159C1" w:rsidRPr="00BE2B90" w:rsidRDefault="005159C1" w:rsidP="005159C1">
      <w:pPr>
        <w:rPr>
          <w:b/>
        </w:rPr>
      </w:pPr>
    </w:p>
    <w:p w14:paraId="5029763C" w14:textId="77777777" w:rsidR="005159C1" w:rsidRPr="00BE2B90" w:rsidRDefault="005159C1" w:rsidP="005159C1">
      <w:pPr>
        <w:rPr>
          <w:b/>
        </w:rPr>
      </w:pPr>
      <w:r w:rsidRPr="00BE2B90">
        <w:rPr>
          <w:b/>
        </w:rPr>
        <w:t>Certifying Officer Name and Title:</w:t>
      </w:r>
      <w:r w:rsidRPr="00BE2B90">
        <w:rPr>
          <w:b/>
        </w:rPr>
        <w:tab/>
        <w:t xml:space="preserve"> </w:t>
      </w:r>
    </w:p>
    <w:p w14:paraId="61A9BF14" w14:textId="77777777" w:rsidR="005159C1" w:rsidRDefault="005159C1" w:rsidP="005159C1">
      <w:pPr>
        <w:rPr>
          <w:sz w:val="16"/>
        </w:rPr>
      </w:pPr>
      <w:r w:rsidRPr="00BE2B90">
        <w:rPr>
          <w:sz w:val="16"/>
        </w:rPr>
        <w:tab/>
      </w:r>
      <w:r w:rsidRPr="00BE2B90">
        <w:rPr>
          <w:sz w:val="16"/>
        </w:rPr>
        <w:tab/>
      </w:r>
      <w:r w:rsidRPr="00BE2B90">
        <w:rPr>
          <w:sz w:val="16"/>
        </w:rPr>
        <w:tab/>
      </w:r>
      <w:r w:rsidRPr="00BE2B90">
        <w:rPr>
          <w:sz w:val="16"/>
        </w:rPr>
        <w:tab/>
      </w:r>
    </w:p>
    <w:p w14:paraId="48144698" w14:textId="77777777" w:rsidR="005159C1" w:rsidRPr="00F41C73" w:rsidRDefault="005159C1" w:rsidP="005159C1">
      <w:pPr>
        <w:rPr>
          <w:sz w:val="16"/>
        </w:rPr>
      </w:pPr>
    </w:p>
    <w:p w14:paraId="4CE51760" w14:textId="77777777" w:rsidR="005159C1" w:rsidRPr="00BE2B90" w:rsidRDefault="005159C1" w:rsidP="005159C1">
      <w:pPr>
        <w:rPr>
          <w:b/>
        </w:rPr>
      </w:pPr>
      <w:r w:rsidRPr="00BE2B90">
        <w:rPr>
          <w:b/>
        </w:rPr>
        <w:t xml:space="preserve">Consultant </w:t>
      </w:r>
      <w:r w:rsidRPr="00BE2B90">
        <w:t>(if applicable):</w:t>
      </w:r>
    </w:p>
    <w:p w14:paraId="0BBE95C5" w14:textId="77777777" w:rsidR="005159C1" w:rsidRPr="00BE2B90" w:rsidRDefault="005159C1" w:rsidP="005159C1">
      <w:pPr>
        <w:rPr>
          <w:b/>
        </w:rPr>
      </w:pPr>
    </w:p>
    <w:p w14:paraId="29845C84" w14:textId="77777777" w:rsidR="005159C1" w:rsidRPr="00BE2B90" w:rsidRDefault="005159C1" w:rsidP="005159C1">
      <w:pPr>
        <w:rPr>
          <w:b/>
        </w:rPr>
      </w:pPr>
      <w:r w:rsidRPr="00BE2B90">
        <w:rPr>
          <w:b/>
        </w:rPr>
        <w:t>Project Location:</w:t>
      </w:r>
      <w:r>
        <w:rPr>
          <w:b/>
        </w:rPr>
        <w:t xml:space="preserve"> </w:t>
      </w:r>
      <w:r w:rsidRPr="00AF47A1">
        <w:rPr>
          <w:b/>
          <w:u w:val="single"/>
        </w:rPr>
        <w:t>Street Address for community’s governmental building only</w:t>
      </w:r>
    </w:p>
    <w:p w14:paraId="55DE0566" w14:textId="77777777" w:rsidR="005159C1" w:rsidRPr="00BE2B90" w:rsidRDefault="005159C1" w:rsidP="005159C1">
      <w:pPr>
        <w:rPr>
          <w:b/>
        </w:rPr>
      </w:pPr>
    </w:p>
    <w:p w14:paraId="418204E7" w14:textId="77777777" w:rsidR="005159C1" w:rsidRPr="00BE2B90" w:rsidRDefault="005159C1" w:rsidP="005159C1">
      <w:pPr>
        <w:rPr>
          <w:sz w:val="20"/>
        </w:rPr>
      </w:pPr>
      <w:r w:rsidRPr="00BE2B90">
        <w:rPr>
          <w:b/>
        </w:rPr>
        <w:t xml:space="preserve">Description of the Proposed Project </w:t>
      </w:r>
      <w:r w:rsidRPr="00BE2B90">
        <w:rPr>
          <w:sz w:val="20"/>
        </w:rPr>
        <w:t>[24 CFR 58.32; 40 CFR 1508.25]</w:t>
      </w:r>
      <w:r w:rsidRPr="00BE2B90">
        <w:rPr>
          <w:b/>
        </w:rPr>
        <w:t xml:space="preserve">: </w:t>
      </w:r>
      <w:r>
        <w:rPr>
          <w:b/>
        </w:rPr>
        <w:t xml:space="preserve">Activity Delivery and Rehabilitation Administration necessary to eventually undertake a single family, owner-occupied LMI Housing Rehabilitation project in a project area of the </w:t>
      </w:r>
      <w:r w:rsidRPr="00AF47A1">
        <w:rPr>
          <w:b/>
          <w:u w:val="single"/>
        </w:rPr>
        <w:t>community’s full legal name</w:t>
      </w:r>
      <w:r>
        <w:rPr>
          <w:b/>
        </w:rPr>
        <w:t xml:space="preserve">, </w:t>
      </w:r>
      <w:r w:rsidRPr="00AF47A1">
        <w:rPr>
          <w:b/>
          <w:u w:val="single"/>
        </w:rPr>
        <w:t>project county’s name</w:t>
      </w:r>
      <w:r>
        <w:rPr>
          <w:b/>
        </w:rPr>
        <w:t>, Illinois.</w:t>
      </w:r>
    </w:p>
    <w:p w14:paraId="3402EC82" w14:textId="77777777" w:rsidR="005159C1" w:rsidRDefault="005159C1" w:rsidP="005159C1">
      <w:pPr>
        <w:rPr>
          <w:b/>
          <w:sz w:val="28"/>
          <w:szCs w:val="28"/>
          <w:u w:val="single"/>
        </w:rPr>
      </w:pPr>
    </w:p>
    <w:p w14:paraId="6F3801DA" w14:textId="77777777" w:rsidR="005159C1" w:rsidRDefault="005159C1" w:rsidP="005159C1">
      <w:pPr>
        <w:rPr>
          <w:b/>
        </w:rPr>
      </w:pPr>
    </w:p>
    <w:p w14:paraId="52AC051A" w14:textId="77777777" w:rsidR="005159C1" w:rsidRDefault="005159C1" w:rsidP="005159C1">
      <w:pPr>
        <w:rPr>
          <w:b/>
        </w:rPr>
      </w:pPr>
    </w:p>
    <w:p w14:paraId="2C4C887E" w14:textId="77777777" w:rsidR="005159C1" w:rsidRDefault="005159C1" w:rsidP="005159C1">
      <w:pPr>
        <w:rPr>
          <w:b/>
        </w:rPr>
      </w:pPr>
    </w:p>
    <w:p w14:paraId="0F1D1FA5" w14:textId="77777777" w:rsidR="005159C1" w:rsidRDefault="005159C1" w:rsidP="005159C1">
      <w:pPr>
        <w:rPr>
          <w:b/>
        </w:rPr>
      </w:pPr>
    </w:p>
    <w:p w14:paraId="6B53B68F" w14:textId="77777777" w:rsidR="005159C1" w:rsidRDefault="005159C1" w:rsidP="005159C1">
      <w:pPr>
        <w:rPr>
          <w:b/>
        </w:rPr>
      </w:pPr>
    </w:p>
    <w:p w14:paraId="058F7FF1" w14:textId="231D3EF2" w:rsidR="005159C1" w:rsidRDefault="005159C1" w:rsidP="005159C1">
      <w:pPr>
        <w:rPr>
          <w:b/>
        </w:rPr>
      </w:pPr>
    </w:p>
    <w:p w14:paraId="34048D80" w14:textId="77777777" w:rsidR="00244912" w:rsidRPr="007E622C" w:rsidRDefault="00244912" w:rsidP="005159C1">
      <w:pPr>
        <w:rPr>
          <w:b/>
        </w:rPr>
      </w:pPr>
    </w:p>
    <w:p w14:paraId="6D2BFAEB" w14:textId="77777777" w:rsidR="005159C1" w:rsidRDefault="005159C1" w:rsidP="005159C1">
      <w:pPr>
        <w:outlineLvl w:val="0"/>
        <w:rPr>
          <w:b/>
        </w:rPr>
      </w:pPr>
    </w:p>
    <w:p w14:paraId="4B45F651" w14:textId="77777777" w:rsidR="005159C1" w:rsidRDefault="005159C1" w:rsidP="005159C1">
      <w:pPr>
        <w:outlineLvl w:val="0"/>
        <w:rPr>
          <w:b/>
        </w:rPr>
      </w:pPr>
      <w:r w:rsidRPr="003B04AB">
        <w:rPr>
          <w:b/>
        </w:rPr>
        <w:lastRenderedPageBreak/>
        <w:t>Level of Environmental Review Determination</w:t>
      </w:r>
      <w:r>
        <w:rPr>
          <w:b/>
        </w:rPr>
        <w:t>:</w:t>
      </w:r>
    </w:p>
    <w:p w14:paraId="56075F76" w14:textId="77777777" w:rsidR="005159C1" w:rsidRPr="003B04AB" w:rsidRDefault="005159C1" w:rsidP="005159C1">
      <w:pPr>
        <w:outlineLvl w:val="0"/>
        <w:rPr>
          <w:b/>
        </w:rPr>
      </w:pPr>
    </w:p>
    <w:p w14:paraId="73E60A21" w14:textId="77777777" w:rsidR="005159C1" w:rsidRDefault="005159C1" w:rsidP="005159C1">
      <w:pPr>
        <w:outlineLvl w:val="0"/>
      </w:pPr>
      <w:r>
        <w:fldChar w:fldCharType="begin">
          <w:ffData>
            <w:name w:val=""/>
            <w:enabled/>
            <w:calcOnExit w:val="0"/>
            <w:checkBox>
              <w:size w:val="22"/>
              <w:default w:val="1"/>
            </w:checkBox>
          </w:ffData>
        </w:fldChar>
      </w:r>
      <w:r>
        <w:instrText xml:space="preserve"> FORMCHECKBOX </w:instrText>
      </w:r>
      <w:r>
        <w:fldChar w:fldCharType="separate"/>
      </w:r>
      <w:r>
        <w:fldChar w:fldCharType="end"/>
      </w:r>
      <w:r>
        <w:t xml:space="preserve">   </w:t>
      </w:r>
      <w:r w:rsidRPr="003B04AB">
        <w:t xml:space="preserve">Activity/Project is Exempt per 24 CFR 58.34(a): </w:t>
      </w:r>
      <w:r w:rsidRPr="003D63CC">
        <w:rPr>
          <w:u w:val="single"/>
        </w:rPr>
        <w:t>1, 3, 5, 6.</w:t>
      </w:r>
    </w:p>
    <w:p w14:paraId="5B1F9324" w14:textId="77777777" w:rsidR="005159C1" w:rsidRPr="003B04AB" w:rsidRDefault="005159C1" w:rsidP="005159C1">
      <w:pPr>
        <w:pStyle w:val="ListParagraph"/>
        <w:outlineLvl w:val="0"/>
      </w:pPr>
    </w:p>
    <w:p w14:paraId="655CAF5B" w14:textId="77777777" w:rsidR="005159C1" w:rsidRPr="006E1E36" w:rsidRDefault="005159C1" w:rsidP="005159C1">
      <w:pPr>
        <w:ind w:left="450" w:hanging="450"/>
        <w:outlineLvl w:val="0"/>
        <w:rPr>
          <w:color w:val="E36C0A" w:themeColor="accent6" w:themeShade="BF"/>
        </w:rPr>
      </w:pPr>
      <w:r w:rsidRPr="00321B7A">
        <w:fldChar w:fldCharType="begin">
          <w:ffData>
            <w:name w:val="Check1"/>
            <w:enabled/>
            <w:calcOnExit w:val="0"/>
            <w:checkBox>
              <w:size w:val="22"/>
              <w:default w:val="0"/>
            </w:checkBox>
          </w:ffData>
        </w:fldChar>
      </w:r>
      <w:r w:rsidRPr="00321B7A">
        <w:instrText xml:space="preserve"> FORMCHECKBOX </w:instrText>
      </w:r>
      <w:r w:rsidRPr="00321B7A">
        <w:fldChar w:fldCharType="separate"/>
      </w:r>
      <w:r w:rsidRPr="00321B7A">
        <w:fldChar w:fldCharType="end"/>
      </w:r>
      <w:r>
        <w:t xml:space="preserve">   </w:t>
      </w:r>
      <w:r w:rsidRPr="003B04AB">
        <w:t xml:space="preserve">Activity/Project is Categorically Excluded Not Subject To </w:t>
      </w:r>
      <w:r>
        <w:t xml:space="preserve">§58.5 </w:t>
      </w:r>
      <w:r w:rsidRPr="003B04AB">
        <w:t xml:space="preserve">per 24 CFR 58.35(b): </w:t>
      </w:r>
      <w:r>
        <w:t>____________________</w:t>
      </w:r>
    </w:p>
    <w:p w14:paraId="2FC029C0" w14:textId="77777777" w:rsidR="005159C1" w:rsidRDefault="005159C1" w:rsidP="005159C1">
      <w:pPr>
        <w:rPr>
          <w:b/>
          <w:sz w:val="28"/>
          <w:szCs w:val="28"/>
          <w:u w:val="single"/>
        </w:rPr>
      </w:pPr>
    </w:p>
    <w:p w14:paraId="7A0E6F9B" w14:textId="77777777" w:rsidR="005159C1" w:rsidRDefault="005159C1" w:rsidP="005159C1">
      <w:pPr>
        <w:rPr>
          <w:b/>
          <w:sz w:val="28"/>
          <w:szCs w:val="28"/>
          <w:u w:val="single"/>
        </w:rPr>
      </w:pPr>
    </w:p>
    <w:p w14:paraId="16DC8ABE" w14:textId="77777777" w:rsidR="005159C1" w:rsidRPr="00BE2B90" w:rsidRDefault="005159C1" w:rsidP="005159C1">
      <w:pPr>
        <w:rPr>
          <w:b/>
          <w:sz w:val="28"/>
          <w:szCs w:val="28"/>
          <w:u w:val="single"/>
        </w:rPr>
      </w:pPr>
      <w:r w:rsidRPr="00BE2B90">
        <w:rPr>
          <w:b/>
          <w:sz w:val="28"/>
          <w:szCs w:val="28"/>
          <w:u w:val="single"/>
        </w:rPr>
        <w:t>Funding Information</w:t>
      </w:r>
    </w:p>
    <w:p w14:paraId="25C35133" w14:textId="77777777" w:rsidR="005159C1" w:rsidRPr="00BE2B90" w:rsidRDefault="005159C1" w:rsidP="005159C1">
      <w:pPr>
        <w:rPr>
          <w:b/>
        </w:rPr>
      </w:pPr>
    </w:p>
    <w:tbl>
      <w:tblPr>
        <w:tblStyle w:val="TableGrid"/>
        <w:tblW w:w="0" w:type="auto"/>
        <w:tblInd w:w="108" w:type="dxa"/>
        <w:tblLook w:val="04A0" w:firstRow="1" w:lastRow="0" w:firstColumn="1" w:lastColumn="0" w:noHBand="0" w:noVBand="1"/>
      </w:tblPr>
      <w:tblGrid>
        <w:gridCol w:w="2148"/>
        <w:gridCol w:w="2845"/>
        <w:gridCol w:w="2303"/>
        <w:gridCol w:w="2172"/>
      </w:tblGrid>
      <w:tr w:rsidR="005159C1" w14:paraId="2FAB73A6" w14:textId="77777777" w:rsidTr="00A570FF">
        <w:tc>
          <w:tcPr>
            <w:tcW w:w="2148" w:type="dxa"/>
            <w:tcBorders>
              <w:top w:val="single" w:sz="4" w:space="0" w:color="auto"/>
              <w:left w:val="single" w:sz="4" w:space="0" w:color="auto"/>
              <w:bottom w:val="single" w:sz="4" w:space="0" w:color="auto"/>
              <w:right w:val="single" w:sz="4" w:space="0" w:color="auto"/>
            </w:tcBorders>
            <w:hideMark/>
          </w:tcPr>
          <w:p w14:paraId="510ED184" w14:textId="77777777" w:rsidR="005159C1" w:rsidRDefault="005159C1" w:rsidP="00A570FF">
            <w:pPr>
              <w:rPr>
                <w:b/>
              </w:rPr>
            </w:pPr>
          </w:p>
          <w:p w14:paraId="40889370" w14:textId="77777777" w:rsidR="005159C1" w:rsidRDefault="005159C1" w:rsidP="00A570FF">
            <w:pPr>
              <w:rPr>
                <w:b/>
              </w:rPr>
            </w:pPr>
            <w:r>
              <w:rPr>
                <w:b/>
              </w:rPr>
              <w:t>Grant Number</w:t>
            </w:r>
          </w:p>
        </w:tc>
        <w:tc>
          <w:tcPr>
            <w:tcW w:w="2845" w:type="dxa"/>
            <w:tcBorders>
              <w:top w:val="single" w:sz="4" w:space="0" w:color="auto"/>
              <w:left w:val="single" w:sz="4" w:space="0" w:color="auto"/>
              <w:bottom w:val="single" w:sz="4" w:space="0" w:color="auto"/>
              <w:right w:val="single" w:sz="4" w:space="0" w:color="auto"/>
            </w:tcBorders>
            <w:hideMark/>
          </w:tcPr>
          <w:p w14:paraId="528D0B66" w14:textId="77777777" w:rsidR="005159C1" w:rsidRDefault="005159C1" w:rsidP="00A570FF">
            <w:pPr>
              <w:rPr>
                <w:b/>
              </w:rPr>
            </w:pPr>
          </w:p>
          <w:p w14:paraId="07FB2E7C" w14:textId="77777777" w:rsidR="005159C1" w:rsidRDefault="005159C1" w:rsidP="00A570FF">
            <w:pPr>
              <w:rPr>
                <w:b/>
              </w:rPr>
            </w:pPr>
            <w:r>
              <w:rPr>
                <w:b/>
              </w:rPr>
              <w:t xml:space="preserve">HUD Program </w:t>
            </w:r>
          </w:p>
        </w:tc>
        <w:tc>
          <w:tcPr>
            <w:tcW w:w="2303" w:type="dxa"/>
            <w:tcBorders>
              <w:top w:val="single" w:sz="4" w:space="0" w:color="auto"/>
              <w:left w:val="single" w:sz="4" w:space="0" w:color="auto"/>
              <w:bottom w:val="single" w:sz="4" w:space="0" w:color="auto"/>
              <w:right w:val="single" w:sz="4" w:space="0" w:color="auto"/>
            </w:tcBorders>
            <w:hideMark/>
          </w:tcPr>
          <w:p w14:paraId="4A330A23" w14:textId="77777777" w:rsidR="005159C1" w:rsidRDefault="005159C1" w:rsidP="00A570FF">
            <w:pPr>
              <w:rPr>
                <w:b/>
              </w:rPr>
            </w:pPr>
          </w:p>
          <w:p w14:paraId="2318B84F" w14:textId="77777777" w:rsidR="005159C1" w:rsidRDefault="005159C1" w:rsidP="00A570FF">
            <w:pPr>
              <w:rPr>
                <w:b/>
              </w:rPr>
            </w:pPr>
            <w:r>
              <w:rPr>
                <w:b/>
              </w:rPr>
              <w:t xml:space="preserve">Exempt Amount </w:t>
            </w:r>
          </w:p>
        </w:tc>
        <w:tc>
          <w:tcPr>
            <w:tcW w:w="2172" w:type="dxa"/>
            <w:tcBorders>
              <w:top w:val="single" w:sz="4" w:space="0" w:color="auto"/>
              <w:left w:val="single" w:sz="4" w:space="0" w:color="auto"/>
              <w:bottom w:val="single" w:sz="4" w:space="0" w:color="auto"/>
              <w:right w:val="single" w:sz="4" w:space="0" w:color="auto"/>
            </w:tcBorders>
          </w:tcPr>
          <w:p w14:paraId="06636F24" w14:textId="77777777" w:rsidR="005159C1" w:rsidRDefault="005159C1" w:rsidP="00A570FF">
            <w:pPr>
              <w:rPr>
                <w:b/>
              </w:rPr>
            </w:pPr>
            <w:r>
              <w:rPr>
                <w:b/>
              </w:rPr>
              <w:t>Categorically Excluded Amount</w:t>
            </w:r>
          </w:p>
        </w:tc>
      </w:tr>
      <w:tr w:rsidR="005159C1" w14:paraId="15B3095D" w14:textId="77777777" w:rsidTr="00A570FF">
        <w:tc>
          <w:tcPr>
            <w:tcW w:w="2148" w:type="dxa"/>
            <w:tcBorders>
              <w:top w:val="single" w:sz="4" w:space="0" w:color="auto"/>
              <w:left w:val="single" w:sz="4" w:space="0" w:color="auto"/>
              <w:bottom w:val="single" w:sz="4" w:space="0" w:color="auto"/>
              <w:right w:val="single" w:sz="4" w:space="0" w:color="auto"/>
            </w:tcBorders>
          </w:tcPr>
          <w:p w14:paraId="5F806A4A" w14:textId="77777777" w:rsidR="005159C1" w:rsidRDefault="005159C1" w:rsidP="00A570FF">
            <w:r>
              <w:t>TBD</w:t>
            </w:r>
          </w:p>
        </w:tc>
        <w:tc>
          <w:tcPr>
            <w:tcW w:w="2845" w:type="dxa"/>
            <w:tcBorders>
              <w:top w:val="single" w:sz="4" w:space="0" w:color="auto"/>
              <w:left w:val="single" w:sz="4" w:space="0" w:color="auto"/>
              <w:bottom w:val="single" w:sz="4" w:space="0" w:color="auto"/>
              <w:right w:val="single" w:sz="4" w:space="0" w:color="auto"/>
            </w:tcBorders>
          </w:tcPr>
          <w:p w14:paraId="5C7A818E" w14:textId="77777777" w:rsidR="005159C1" w:rsidRDefault="005159C1" w:rsidP="00A570FF">
            <w:r>
              <w:t>State CDBG</w:t>
            </w:r>
          </w:p>
        </w:tc>
        <w:tc>
          <w:tcPr>
            <w:tcW w:w="2303" w:type="dxa"/>
            <w:tcBorders>
              <w:top w:val="single" w:sz="4" w:space="0" w:color="auto"/>
              <w:left w:val="single" w:sz="4" w:space="0" w:color="auto"/>
              <w:bottom w:val="single" w:sz="4" w:space="0" w:color="auto"/>
              <w:right w:val="single" w:sz="4" w:space="0" w:color="auto"/>
            </w:tcBorders>
          </w:tcPr>
          <w:p w14:paraId="62C91B45" w14:textId="77777777" w:rsidR="005159C1" w:rsidRDefault="005159C1" w:rsidP="00A570FF">
            <w:r>
              <w:t>$</w:t>
            </w:r>
          </w:p>
        </w:tc>
        <w:tc>
          <w:tcPr>
            <w:tcW w:w="2172" w:type="dxa"/>
            <w:tcBorders>
              <w:top w:val="single" w:sz="4" w:space="0" w:color="auto"/>
              <w:left w:val="single" w:sz="4" w:space="0" w:color="auto"/>
              <w:bottom w:val="single" w:sz="4" w:space="0" w:color="auto"/>
              <w:right w:val="single" w:sz="4" w:space="0" w:color="auto"/>
            </w:tcBorders>
          </w:tcPr>
          <w:p w14:paraId="58281B7A" w14:textId="77777777" w:rsidR="005159C1" w:rsidRDefault="005159C1" w:rsidP="00A570FF"/>
        </w:tc>
      </w:tr>
      <w:tr w:rsidR="005159C1" w14:paraId="0903BEBF" w14:textId="77777777" w:rsidTr="00A570FF">
        <w:tc>
          <w:tcPr>
            <w:tcW w:w="2148" w:type="dxa"/>
            <w:tcBorders>
              <w:top w:val="single" w:sz="4" w:space="0" w:color="auto"/>
              <w:left w:val="single" w:sz="4" w:space="0" w:color="auto"/>
              <w:bottom w:val="single" w:sz="4" w:space="0" w:color="auto"/>
              <w:right w:val="single" w:sz="4" w:space="0" w:color="auto"/>
            </w:tcBorders>
          </w:tcPr>
          <w:p w14:paraId="107AF9CC" w14:textId="77777777" w:rsidR="005159C1" w:rsidRDefault="005159C1" w:rsidP="00A570FF"/>
        </w:tc>
        <w:tc>
          <w:tcPr>
            <w:tcW w:w="2845" w:type="dxa"/>
            <w:tcBorders>
              <w:top w:val="single" w:sz="4" w:space="0" w:color="auto"/>
              <w:left w:val="single" w:sz="4" w:space="0" w:color="auto"/>
              <w:bottom w:val="single" w:sz="4" w:space="0" w:color="auto"/>
              <w:right w:val="single" w:sz="4" w:space="0" w:color="auto"/>
            </w:tcBorders>
          </w:tcPr>
          <w:p w14:paraId="58CDC5C0" w14:textId="77777777" w:rsidR="005159C1" w:rsidRDefault="005159C1" w:rsidP="00A570FF"/>
        </w:tc>
        <w:tc>
          <w:tcPr>
            <w:tcW w:w="2303" w:type="dxa"/>
            <w:tcBorders>
              <w:top w:val="single" w:sz="4" w:space="0" w:color="auto"/>
              <w:left w:val="single" w:sz="4" w:space="0" w:color="auto"/>
              <w:bottom w:val="single" w:sz="4" w:space="0" w:color="auto"/>
              <w:right w:val="single" w:sz="4" w:space="0" w:color="auto"/>
            </w:tcBorders>
          </w:tcPr>
          <w:p w14:paraId="69282AE4" w14:textId="77777777" w:rsidR="005159C1" w:rsidRDefault="005159C1" w:rsidP="00A570FF"/>
        </w:tc>
        <w:tc>
          <w:tcPr>
            <w:tcW w:w="2172" w:type="dxa"/>
            <w:tcBorders>
              <w:top w:val="single" w:sz="4" w:space="0" w:color="auto"/>
              <w:left w:val="single" w:sz="4" w:space="0" w:color="auto"/>
              <w:bottom w:val="single" w:sz="4" w:space="0" w:color="auto"/>
              <w:right w:val="single" w:sz="4" w:space="0" w:color="auto"/>
            </w:tcBorders>
          </w:tcPr>
          <w:p w14:paraId="45026C5B" w14:textId="77777777" w:rsidR="005159C1" w:rsidRDefault="005159C1" w:rsidP="00A570FF"/>
        </w:tc>
      </w:tr>
    </w:tbl>
    <w:p w14:paraId="6FB95723" w14:textId="77777777" w:rsidR="005159C1" w:rsidRPr="00BE2B90" w:rsidRDefault="005159C1" w:rsidP="005159C1">
      <w:pPr>
        <w:rPr>
          <w:b/>
        </w:rPr>
      </w:pPr>
    </w:p>
    <w:p w14:paraId="3450CAEF" w14:textId="77777777" w:rsidR="005159C1" w:rsidRPr="00BE2B90" w:rsidRDefault="005159C1" w:rsidP="005159C1">
      <w:pPr>
        <w:rPr>
          <w:b/>
        </w:rPr>
      </w:pPr>
      <w:r w:rsidRPr="00BE2B90">
        <w:rPr>
          <w:b/>
        </w:rPr>
        <w:t>Estimated Total HUD Funded Amount:</w:t>
      </w:r>
    </w:p>
    <w:p w14:paraId="1A85F7FC" w14:textId="77777777" w:rsidR="005159C1" w:rsidRPr="00BE2B90" w:rsidRDefault="005159C1" w:rsidP="005159C1">
      <w:pPr>
        <w:rPr>
          <w:b/>
        </w:rPr>
      </w:pPr>
    </w:p>
    <w:p w14:paraId="20874B20" w14:textId="77777777" w:rsidR="005159C1" w:rsidRPr="00BE2B90" w:rsidRDefault="005159C1" w:rsidP="005159C1">
      <w:pPr>
        <w:rPr>
          <w:b/>
        </w:rPr>
      </w:pPr>
      <w:r w:rsidRPr="00BE2B90">
        <w:rPr>
          <w:b/>
        </w:rPr>
        <w:t xml:space="preserve">This project anticipates the use of funds or assistance from another Federal agency in addition to HUD in the form of </w:t>
      </w:r>
      <w:r w:rsidRPr="00BE2B90">
        <w:t>(if applicable)</w:t>
      </w:r>
      <w:r w:rsidRPr="00BE2B90">
        <w:rPr>
          <w:b/>
        </w:rPr>
        <w:t>:</w:t>
      </w:r>
    </w:p>
    <w:p w14:paraId="0159D688" w14:textId="77777777" w:rsidR="005159C1" w:rsidRPr="00BE2B90" w:rsidRDefault="005159C1" w:rsidP="005159C1">
      <w:pPr>
        <w:rPr>
          <w:b/>
        </w:rPr>
      </w:pPr>
    </w:p>
    <w:p w14:paraId="6E87D2F4" w14:textId="77777777" w:rsidR="005159C1" w:rsidRPr="00BE2B90" w:rsidRDefault="005159C1" w:rsidP="005159C1">
      <w:pPr>
        <w:rPr>
          <w:b/>
          <w:i/>
          <w:color w:val="E36C0A" w:themeColor="accent6" w:themeShade="BF"/>
        </w:rPr>
      </w:pPr>
      <w:r w:rsidRPr="00BE2B90">
        <w:rPr>
          <w:b/>
        </w:rPr>
        <w:t>Estimated Total Project Cost</w:t>
      </w:r>
      <w:r w:rsidRPr="00BE2B90">
        <w:t xml:space="preserve"> (HUD and non-HUD funds) [24 CFR 58.32(d)]</w:t>
      </w:r>
      <w:r w:rsidRPr="00BE2B90">
        <w:rPr>
          <w:b/>
        </w:rPr>
        <w:t>:</w:t>
      </w:r>
      <w:r>
        <w:rPr>
          <w:b/>
        </w:rPr>
        <w:t xml:space="preserve"> $(</w:t>
      </w:r>
      <w:r w:rsidRPr="003D63CC">
        <w:rPr>
          <w:b/>
          <w:u w:val="single"/>
        </w:rPr>
        <w:t>total of Activity Delivery &amp; Rehab Admin only</w:t>
      </w:r>
      <w:r>
        <w:rPr>
          <w:b/>
        </w:rPr>
        <w:t>), with $________ for Activity Delivery and $__________ for Rehabilitation Administration.</w:t>
      </w:r>
    </w:p>
    <w:p w14:paraId="6BB4D9A5" w14:textId="77777777" w:rsidR="005159C1" w:rsidRPr="00BE2B90" w:rsidRDefault="005159C1" w:rsidP="005159C1">
      <w:pPr>
        <w:rPr>
          <w:b/>
        </w:rPr>
      </w:pPr>
    </w:p>
    <w:p w14:paraId="140E6FD4" w14:textId="77777777" w:rsidR="005159C1" w:rsidRPr="00BE2B90" w:rsidRDefault="005159C1" w:rsidP="005159C1">
      <w:pPr>
        <w:pStyle w:val="Heading1"/>
        <w:jc w:val="both"/>
        <w:rPr>
          <w:sz w:val="28"/>
          <w:szCs w:val="28"/>
          <w:u w:val="single"/>
        </w:rPr>
      </w:pPr>
      <w:r w:rsidRPr="00BE2B90">
        <w:rPr>
          <w:sz w:val="28"/>
          <w:szCs w:val="28"/>
          <w:u w:val="single"/>
        </w:rPr>
        <w:t>Compliance with 24 CFR §5</w:t>
      </w:r>
      <w:r>
        <w:rPr>
          <w:sz w:val="28"/>
          <w:szCs w:val="28"/>
          <w:u w:val="single"/>
        </w:rPr>
        <w:t>0</w:t>
      </w:r>
      <w:r w:rsidRPr="00BE2B90">
        <w:rPr>
          <w:sz w:val="28"/>
          <w:szCs w:val="28"/>
          <w:u w:val="single"/>
        </w:rPr>
        <w:t>.</w:t>
      </w:r>
      <w:r>
        <w:rPr>
          <w:sz w:val="28"/>
          <w:szCs w:val="28"/>
          <w:u w:val="single"/>
        </w:rPr>
        <w:t>4</w:t>
      </w:r>
      <w:r w:rsidRPr="00BE2B90">
        <w:rPr>
          <w:sz w:val="28"/>
          <w:szCs w:val="28"/>
          <w:u w:val="single"/>
        </w:rPr>
        <w:t xml:space="preserve"> and §58.6 Laws and Authorities</w:t>
      </w:r>
    </w:p>
    <w:p w14:paraId="08E4C640" w14:textId="77777777" w:rsidR="005159C1" w:rsidRPr="00BE2B90" w:rsidRDefault="005159C1" w:rsidP="005159C1">
      <w:pPr>
        <w:tabs>
          <w:tab w:val="left" w:pos="0"/>
        </w:tabs>
        <w:suppressAutoHyphens/>
        <w:jc w:val="both"/>
        <w:rPr>
          <w:sz w:val="22"/>
          <w:szCs w:val="22"/>
        </w:rPr>
      </w:pPr>
      <w:r w:rsidRPr="00BE2B90">
        <w:rPr>
          <w:sz w:val="22"/>
          <w:szCs w:val="22"/>
        </w:rPr>
        <w:t xml:space="preserve">Record below </w:t>
      </w:r>
      <w:r>
        <w:rPr>
          <w:sz w:val="22"/>
          <w:szCs w:val="22"/>
        </w:rPr>
        <w:t xml:space="preserve">the </w:t>
      </w:r>
      <w:r w:rsidRPr="00BE2B90">
        <w:rPr>
          <w:sz w:val="22"/>
          <w:szCs w:val="22"/>
        </w:rPr>
        <w:t>compliance or conformance determinations for each statute, executive order</w:t>
      </w:r>
      <w:r>
        <w:rPr>
          <w:sz w:val="22"/>
          <w:szCs w:val="22"/>
        </w:rPr>
        <w:t>,</w:t>
      </w:r>
      <w:r w:rsidRPr="00BE2B90">
        <w:rPr>
          <w:sz w:val="22"/>
          <w:szCs w:val="22"/>
        </w:rPr>
        <w:t xml:space="preserve"> or regulation.  Provide credible, traceable, and supportive source documentation for each authority. Where applicable, complete the necessary reviews or consultations and obtain or note applicable permits of approvals. Clearly note citations, dates/names/titles of </w:t>
      </w:r>
      <w:proofErr w:type="gramStart"/>
      <w:r w:rsidRPr="00BE2B90">
        <w:rPr>
          <w:sz w:val="22"/>
          <w:szCs w:val="22"/>
        </w:rPr>
        <w:t>contacts</w:t>
      </w:r>
      <w:proofErr w:type="gramEnd"/>
      <w:r w:rsidRPr="00BE2B90">
        <w:rPr>
          <w:sz w:val="22"/>
          <w:szCs w:val="22"/>
        </w:rPr>
        <w:t>, and page references. Attach additional documentation as appropriate.</w:t>
      </w:r>
    </w:p>
    <w:p w14:paraId="4B963B7F" w14:textId="77777777" w:rsidR="005159C1" w:rsidRPr="00BE2B90" w:rsidRDefault="005159C1" w:rsidP="005159C1">
      <w:pPr>
        <w:tabs>
          <w:tab w:val="left" w:pos="0"/>
        </w:tabs>
        <w:suppressAutoHyphens/>
        <w:jc w:val="both"/>
        <w:rPr>
          <w:sz w:val="22"/>
          <w:szCs w:val="22"/>
        </w:rPr>
      </w:pPr>
    </w:p>
    <w:tbl>
      <w:tblPr>
        <w:tblW w:w="9450" w:type="dxa"/>
        <w:tblInd w:w="120" w:type="dxa"/>
        <w:tblLayout w:type="fixed"/>
        <w:tblCellMar>
          <w:left w:w="120" w:type="dxa"/>
          <w:right w:w="120" w:type="dxa"/>
        </w:tblCellMar>
        <w:tblLook w:val="0000" w:firstRow="0" w:lastRow="0" w:firstColumn="0" w:lastColumn="0" w:noHBand="0" w:noVBand="0"/>
      </w:tblPr>
      <w:tblGrid>
        <w:gridCol w:w="3240"/>
        <w:gridCol w:w="1620"/>
        <w:gridCol w:w="4590"/>
      </w:tblGrid>
      <w:tr w:rsidR="005159C1" w:rsidRPr="00BE2B90" w14:paraId="047DE205" w14:textId="77777777" w:rsidTr="00A570FF">
        <w:tc>
          <w:tcPr>
            <w:tcW w:w="3240" w:type="dxa"/>
            <w:tcBorders>
              <w:top w:val="double" w:sz="6" w:space="0" w:color="auto"/>
              <w:left w:val="double" w:sz="6" w:space="0" w:color="auto"/>
              <w:bottom w:val="double" w:sz="6" w:space="0" w:color="auto"/>
              <w:right w:val="nil"/>
            </w:tcBorders>
          </w:tcPr>
          <w:p w14:paraId="5D756475" w14:textId="77777777" w:rsidR="005159C1" w:rsidRPr="00BE2B90" w:rsidRDefault="005159C1" w:rsidP="00A570FF">
            <w:pPr>
              <w:tabs>
                <w:tab w:val="left" w:pos="0"/>
              </w:tabs>
              <w:suppressAutoHyphens/>
            </w:pPr>
            <w:r w:rsidRPr="00F41C73">
              <w:rPr>
                <w:b/>
              </w:rPr>
              <w:t>Compliance Factors</w:t>
            </w:r>
            <w:r w:rsidRPr="00F41C73">
              <w:t>: Statutes, Executive Orders, and Regulations listed at 24 CFR 50.4 and 58.6</w:t>
            </w:r>
            <w:r w:rsidRPr="00BE2B90">
              <w:t xml:space="preserve">                              </w:t>
            </w:r>
          </w:p>
        </w:tc>
        <w:tc>
          <w:tcPr>
            <w:tcW w:w="1620" w:type="dxa"/>
            <w:tcBorders>
              <w:top w:val="double" w:sz="6" w:space="0" w:color="auto"/>
              <w:left w:val="single" w:sz="6" w:space="0" w:color="auto"/>
              <w:bottom w:val="double" w:sz="6" w:space="0" w:color="auto"/>
              <w:right w:val="single" w:sz="6" w:space="0" w:color="auto"/>
            </w:tcBorders>
          </w:tcPr>
          <w:p w14:paraId="7B9BB6DD" w14:textId="77777777" w:rsidR="005159C1" w:rsidRPr="00BE2B90" w:rsidRDefault="005159C1" w:rsidP="00A570FF">
            <w:pPr>
              <w:tabs>
                <w:tab w:val="left" w:pos="0"/>
              </w:tabs>
              <w:suppressAutoHyphens/>
              <w:spacing w:before="90" w:after="54"/>
              <w:jc w:val="center"/>
            </w:pPr>
            <w:r w:rsidRPr="00BE2B90">
              <w:t>Are formal compliance steps or mitigation required?</w:t>
            </w:r>
          </w:p>
          <w:p w14:paraId="1FC33EBD" w14:textId="77777777" w:rsidR="005159C1" w:rsidRPr="00BE2B90" w:rsidRDefault="005159C1" w:rsidP="00A570FF">
            <w:pPr>
              <w:tabs>
                <w:tab w:val="left" w:pos="0"/>
              </w:tabs>
              <w:suppressAutoHyphens/>
              <w:spacing w:before="90" w:after="54"/>
              <w:jc w:val="center"/>
              <w:rPr>
                <w:sz w:val="20"/>
                <w:szCs w:val="18"/>
              </w:rPr>
            </w:pPr>
          </w:p>
        </w:tc>
        <w:tc>
          <w:tcPr>
            <w:tcW w:w="4590" w:type="dxa"/>
            <w:tcBorders>
              <w:top w:val="double" w:sz="6" w:space="0" w:color="auto"/>
              <w:left w:val="single" w:sz="6" w:space="0" w:color="auto"/>
              <w:bottom w:val="double" w:sz="6" w:space="0" w:color="auto"/>
              <w:right w:val="double" w:sz="4" w:space="0" w:color="auto"/>
            </w:tcBorders>
          </w:tcPr>
          <w:p w14:paraId="204A9548" w14:textId="77777777" w:rsidR="005159C1" w:rsidRPr="00BE2B90" w:rsidRDefault="005159C1" w:rsidP="00A570FF">
            <w:pPr>
              <w:tabs>
                <w:tab w:val="left" w:pos="0"/>
              </w:tabs>
              <w:suppressAutoHyphens/>
              <w:spacing w:before="90" w:after="54"/>
              <w:jc w:val="center"/>
            </w:pPr>
            <w:r w:rsidRPr="00BE2B90">
              <w:t xml:space="preserve">Compliance determinations </w:t>
            </w:r>
          </w:p>
          <w:p w14:paraId="684D9C9B" w14:textId="77777777" w:rsidR="005159C1" w:rsidRPr="00BE2B90" w:rsidRDefault="005159C1" w:rsidP="00A570FF">
            <w:pPr>
              <w:tabs>
                <w:tab w:val="left" w:pos="0"/>
              </w:tabs>
              <w:suppressAutoHyphens/>
              <w:spacing w:before="90" w:after="54"/>
              <w:jc w:val="center"/>
              <w:rPr>
                <w:sz w:val="18"/>
                <w:szCs w:val="18"/>
              </w:rPr>
            </w:pPr>
          </w:p>
        </w:tc>
      </w:tr>
      <w:tr w:rsidR="005159C1" w:rsidRPr="00BE2B90" w14:paraId="02196F4B" w14:textId="77777777" w:rsidTr="00A570FF">
        <w:tc>
          <w:tcPr>
            <w:tcW w:w="9450" w:type="dxa"/>
            <w:gridSpan w:val="3"/>
            <w:tcBorders>
              <w:top w:val="double" w:sz="6" w:space="0" w:color="auto"/>
              <w:left w:val="double" w:sz="6" w:space="0" w:color="auto"/>
              <w:bottom w:val="double" w:sz="4" w:space="0" w:color="auto"/>
              <w:right w:val="double" w:sz="4" w:space="0" w:color="auto"/>
            </w:tcBorders>
          </w:tcPr>
          <w:p w14:paraId="6C548905" w14:textId="77777777" w:rsidR="005159C1" w:rsidRPr="00BE2B90" w:rsidRDefault="005159C1" w:rsidP="00A570FF">
            <w:pPr>
              <w:tabs>
                <w:tab w:val="left" w:pos="0"/>
              </w:tabs>
              <w:suppressAutoHyphens/>
              <w:spacing w:before="90" w:after="54"/>
              <w:rPr>
                <w:i/>
                <w:color w:val="E36C0A" w:themeColor="accent6" w:themeShade="BF"/>
              </w:rPr>
            </w:pPr>
            <w:r w:rsidRPr="00F41C73">
              <w:rPr>
                <w:b/>
              </w:rPr>
              <w:t>STATUTES, EXECUTIVE ORDERS, AND REGULATIONS LISTED AT 24 CFR §58.6</w:t>
            </w:r>
          </w:p>
        </w:tc>
      </w:tr>
      <w:tr w:rsidR="005159C1" w:rsidRPr="00BE2B90" w14:paraId="0366DA1A" w14:textId="77777777" w:rsidTr="00A570FF">
        <w:tc>
          <w:tcPr>
            <w:tcW w:w="3240" w:type="dxa"/>
            <w:tcBorders>
              <w:top w:val="double" w:sz="4" w:space="0" w:color="auto"/>
              <w:left w:val="double" w:sz="6" w:space="0" w:color="auto"/>
              <w:bottom w:val="single" w:sz="6" w:space="0" w:color="auto"/>
              <w:right w:val="nil"/>
            </w:tcBorders>
          </w:tcPr>
          <w:p w14:paraId="24CF4812" w14:textId="77777777" w:rsidR="005159C1" w:rsidRPr="00BE2B90" w:rsidRDefault="005159C1" w:rsidP="00A570FF">
            <w:pPr>
              <w:spacing w:before="100" w:beforeAutospacing="1" w:after="100" w:afterAutospacing="1"/>
              <w:rPr>
                <w:b/>
                <w:color w:val="000000"/>
                <w:sz w:val="22"/>
              </w:rPr>
            </w:pPr>
            <w:r>
              <w:rPr>
                <w:b/>
                <w:color w:val="000000"/>
                <w:sz w:val="22"/>
              </w:rPr>
              <w:t>Airport Hazards</w:t>
            </w:r>
          </w:p>
          <w:p w14:paraId="3F0C9A61" w14:textId="77777777" w:rsidR="005159C1" w:rsidRPr="00FB2529" w:rsidRDefault="005159C1" w:rsidP="00A570FF">
            <w:pPr>
              <w:tabs>
                <w:tab w:val="left" w:pos="0"/>
              </w:tabs>
              <w:suppressAutoHyphens/>
              <w:rPr>
                <w:sz w:val="20"/>
              </w:rPr>
            </w:pPr>
            <w:r w:rsidRPr="00FB2529">
              <w:rPr>
                <w:color w:val="000000"/>
                <w:sz w:val="20"/>
              </w:rPr>
              <w:t>24 CFR Part 51 Subpart D</w:t>
            </w:r>
          </w:p>
        </w:tc>
        <w:tc>
          <w:tcPr>
            <w:tcW w:w="1620" w:type="dxa"/>
            <w:tcBorders>
              <w:top w:val="double" w:sz="4" w:space="0" w:color="auto"/>
              <w:left w:val="single" w:sz="6" w:space="0" w:color="auto"/>
              <w:bottom w:val="single" w:sz="6" w:space="0" w:color="auto"/>
              <w:right w:val="single" w:sz="6" w:space="0" w:color="auto"/>
            </w:tcBorders>
          </w:tcPr>
          <w:p w14:paraId="618B62CA" w14:textId="77777777" w:rsidR="005159C1" w:rsidRPr="00BE2B90" w:rsidRDefault="005159C1" w:rsidP="00A570FF">
            <w:pPr>
              <w:tabs>
                <w:tab w:val="left" w:pos="0"/>
              </w:tabs>
              <w:suppressAutoHyphens/>
              <w:spacing w:before="90" w:after="54"/>
              <w:jc w:val="center"/>
            </w:pPr>
            <w:r w:rsidRPr="00BE2B90">
              <w:rPr>
                <w:sz w:val="20"/>
                <w:szCs w:val="18"/>
              </w:rPr>
              <w:t>Yes     No</w:t>
            </w:r>
          </w:p>
          <w:p w14:paraId="3B59BA45" w14:textId="77777777" w:rsidR="005159C1" w:rsidRPr="00BE2B90" w:rsidRDefault="005159C1" w:rsidP="00A570FF">
            <w:pPr>
              <w:tabs>
                <w:tab w:val="left" w:pos="0"/>
              </w:tabs>
              <w:suppressAutoHyphens/>
              <w:spacing w:before="90" w:after="54"/>
              <w:jc w:val="cente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fldChar w:fldCharType="begin">
                <w:ffData>
                  <w:name w:val="Check1"/>
                  <w:enabled/>
                  <w:calcOnExit w:val="0"/>
                  <w:checkBox>
                    <w:size w:val="22"/>
                    <w:default w:val="1"/>
                  </w:checkBox>
                </w:ffData>
              </w:fldChar>
            </w:r>
            <w:bookmarkStart w:id="15" w:name="Check1"/>
            <w:r>
              <w:instrText xml:space="preserve"> FORMCHECKBOX </w:instrText>
            </w:r>
            <w:r>
              <w:fldChar w:fldCharType="separate"/>
            </w:r>
            <w:r>
              <w:fldChar w:fldCharType="end"/>
            </w:r>
            <w:bookmarkEnd w:id="15"/>
          </w:p>
        </w:tc>
        <w:tc>
          <w:tcPr>
            <w:tcW w:w="4590" w:type="dxa"/>
            <w:tcBorders>
              <w:top w:val="double" w:sz="4" w:space="0" w:color="auto"/>
              <w:left w:val="single" w:sz="6" w:space="0" w:color="auto"/>
              <w:bottom w:val="single" w:sz="6" w:space="0" w:color="auto"/>
              <w:right w:val="double" w:sz="4" w:space="0" w:color="auto"/>
            </w:tcBorders>
          </w:tcPr>
          <w:p w14:paraId="7C4BCF91" w14:textId="77777777" w:rsidR="005159C1" w:rsidRPr="00FB2529" w:rsidRDefault="005159C1" w:rsidP="00A570FF">
            <w:pPr>
              <w:tabs>
                <w:tab w:val="left" w:pos="0"/>
              </w:tabs>
              <w:suppressAutoHyphens/>
              <w:spacing w:before="90" w:after="54"/>
              <w:jc w:val="both"/>
              <w:rPr>
                <w:sz w:val="20"/>
              </w:rPr>
            </w:pPr>
            <w:r>
              <w:rPr>
                <w:sz w:val="20"/>
              </w:rPr>
              <w:t>No sale or acquisition of property will occur.</w:t>
            </w:r>
          </w:p>
        </w:tc>
      </w:tr>
      <w:tr w:rsidR="005159C1" w:rsidRPr="00BE2B90" w14:paraId="5F0C2D59" w14:textId="77777777" w:rsidTr="00A570FF">
        <w:tc>
          <w:tcPr>
            <w:tcW w:w="3240" w:type="dxa"/>
            <w:tcBorders>
              <w:top w:val="single" w:sz="6" w:space="0" w:color="auto"/>
              <w:left w:val="double" w:sz="6" w:space="0" w:color="auto"/>
              <w:bottom w:val="nil"/>
              <w:right w:val="nil"/>
            </w:tcBorders>
          </w:tcPr>
          <w:p w14:paraId="1BC9C4A1" w14:textId="77777777" w:rsidR="005159C1" w:rsidRPr="00BE2B90" w:rsidRDefault="005159C1" w:rsidP="00A570FF">
            <w:pPr>
              <w:spacing w:before="100" w:beforeAutospacing="1" w:after="100" w:afterAutospacing="1"/>
              <w:rPr>
                <w:b/>
                <w:color w:val="000000"/>
                <w:sz w:val="22"/>
              </w:rPr>
            </w:pPr>
            <w:r w:rsidRPr="00BE2B90">
              <w:rPr>
                <w:b/>
                <w:color w:val="000000"/>
                <w:sz w:val="22"/>
              </w:rPr>
              <w:t xml:space="preserve">Coastal Barrier Resources </w:t>
            </w:r>
          </w:p>
          <w:p w14:paraId="26891C45" w14:textId="77777777" w:rsidR="005159C1" w:rsidRPr="00FB2529" w:rsidRDefault="005159C1" w:rsidP="00A570FF">
            <w:pPr>
              <w:tabs>
                <w:tab w:val="left" w:pos="0"/>
              </w:tabs>
              <w:suppressAutoHyphens/>
              <w:rPr>
                <w:b/>
                <w:sz w:val="20"/>
              </w:rPr>
            </w:pPr>
            <w:r w:rsidRPr="00FB2529">
              <w:rPr>
                <w:color w:val="000000"/>
                <w:sz w:val="20"/>
              </w:rPr>
              <w:t xml:space="preserve">Coastal Barrier Resources Act, as amended by the Coastal Barrier </w:t>
            </w:r>
            <w:r w:rsidRPr="00FB2529">
              <w:rPr>
                <w:color w:val="000000"/>
                <w:sz w:val="20"/>
              </w:rPr>
              <w:lastRenderedPageBreak/>
              <w:t>Improvement Act of 1990 [16 USC 3501]</w:t>
            </w:r>
          </w:p>
        </w:tc>
        <w:tc>
          <w:tcPr>
            <w:tcW w:w="1620" w:type="dxa"/>
            <w:tcBorders>
              <w:top w:val="single" w:sz="6" w:space="0" w:color="auto"/>
              <w:left w:val="single" w:sz="6" w:space="0" w:color="auto"/>
              <w:bottom w:val="nil"/>
              <w:right w:val="single" w:sz="6" w:space="0" w:color="auto"/>
            </w:tcBorders>
          </w:tcPr>
          <w:p w14:paraId="750E5D5A" w14:textId="77777777" w:rsidR="005159C1" w:rsidRPr="00BE2B90" w:rsidRDefault="005159C1" w:rsidP="00A570FF">
            <w:pPr>
              <w:tabs>
                <w:tab w:val="left" w:pos="0"/>
              </w:tabs>
              <w:suppressAutoHyphens/>
              <w:spacing w:before="90" w:after="54"/>
              <w:jc w:val="center"/>
            </w:pPr>
            <w:r w:rsidRPr="00BE2B90">
              <w:rPr>
                <w:sz w:val="20"/>
                <w:szCs w:val="18"/>
              </w:rPr>
              <w:lastRenderedPageBreak/>
              <w:t>Yes     No</w:t>
            </w:r>
          </w:p>
          <w:p w14:paraId="4320412D" w14:textId="77777777" w:rsidR="005159C1" w:rsidRPr="00BE2B90" w:rsidRDefault="005159C1" w:rsidP="00A570FF">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fldChar w:fldCharType="begin">
                <w:ffData>
                  <w:name w:val=""/>
                  <w:enabled/>
                  <w:calcOnExit w:val="0"/>
                  <w:checkBox>
                    <w:size w:val="22"/>
                    <w:default w:val="1"/>
                  </w:checkBox>
                </w:ffData>
              </w:fldChar>
            </w:r>
            <w:r>
              <w:instrText xml:space="preserve"> FORMCHECKBOX </w:instrText>
            </w:r>
            <w:r>
              <w:fldChar w:fldCharType="separate"/>
            </w:r>
            <w:r>
              <w:fldChar w:fldCharType="end"/>
            </w:r>
          </w:p>
        </w:tc>
        <w:tc>
          <w:tcPr>
            <w:tcW w:w="4590" w:type="dxa"/>
            <w:tcBorders>
              <w:top w:val="single" w:sz="6" w:space="0" w:color="auto"/>
              <w:left w:val="single" w:sz="6" w:space="0" w:color="auto"/>
              <w:bottom w:val="nil"/>
              <w:right w:val="double" w:sz="4" w:space="0" w:color="auto"/>
            </w:tcBorders>
          </w:tcPr>
          <w:p w14:paraId="47714260" w14:textId="77777777" w:rsidR="005159C1" w:rsidRPr="00BE2B90" w:rsidRDefault="005159C1" w:rsidP="00A570FF">
            <w:pPr>
              <w:tabs>
                <w:tab w:val="left" w:pos="0"/>
              </w:tabs>
              <w:suppressAutoHyphens/>
              <w:spacing w:before="90" w:after="54"/>
              <w:rPr>
                <w:i/>
                <w:color w:val="E36C0A" w:themeColor="accent6" w:themeShade="BF"/>
              </w:rPr>
            </w:pPr>
            <w:r w:rsidRPr="00C64956">
              <w:rPr>
                <w:i/>
                <w:color w:val="000000" w:themeColor="text1"/>
              </w:rPr>
              <w:t>Illinois is not a covered state under these Acts.</w:t>
            </w:r>
            <w:r>
              <w:rPr>
                <w:i/>
                <w:color w:val="E36C0A" w:themeColor="accent6" w:themeShade="BF"/>
              </w:rPr>
              <w:t xml:space="preserve"> </w:t>
            </w:r>
          </w:p>
        </w:tc>
      </w:tr>
      <w:tr w:rsidR="005159C1" w:rsidRPr="00BE2B90" w14:paraId="086A3CD0" w14:textId="77777777" w:rsidTr="00A570FF">
        <w:tc>
          <w:tcPr>
            <w:tcW w:w="3240" w:type="dxa"/>
            <w:tcBorders>
              <w:top w:val="single" w:sz="6" w:space="0" w:color="auto"/>
              <w:left w:val="double" w:sz="6" w:space="0" w:color="auto"/>
              <w:bottom w:val="double" w:sz="4" w:space="0" w:color="auto"/>
              <w:right w:val="nil"/>
            </w:tcBorders>
          </w:tcPr>
          <w:p w14:paraId="71348C51" w14:textId="77777777" w:rsidR="005159C1" w:rsidRPr="00BE2B90" w:rsidRDefault="005159C1" w:rsidP="00A570FF">
            <w:pPr>
              <w:spacing w:before="100" w:beforeAutospacing="1" w:after="100" w:afterAutospacing="1"/>
              <w:rPr>
                <w:b/>
                <w:color w:val="000000"/>
                <w:sz w:val="22"/>
              </w:rPr>
            </w:pPr>
            <w:r w:rsidRPr="00BE2B90">
              <w:rPr>
                <w:b/>
                <w:color w:val="000000"/>
                <w:sz w:val="22"/>
              </w:rPr>
              <w:t xml:space="preserve">Flood Insurance  </w:t>
            </w:r>
          </w:p>
          <w:p w14:paraId="07F7E93A" w14:textId="77777777" w:rsidR="005159C1" w:rsidRPr="00FB2529" w:rsidRDefault="005159C1" w:rsidP="00A570FF">
            <w:pPr>
              <w:tabs>
                <w:tab w:val="left" w:pos="0"/>
              </w:tabs>
              <w:suppressAutoHyphens/>
              <w:rPr>
                <w:b/>
                <w:sz w:val="20"/>
              </w:rPr>
            </w:pPr>
            <w:r w:rsidRPr="00FB2529">
              <w:rPr>
                <w:color w:val="000000"/>
                <w:sz w:val="20"/>
              </w:rPr>
              <w:t>Flood Disaster Protection Act of 1973 and National Flood Insurance Reform Act of 1994 [42 USC 4001-4128 and 42 USC 5154a]</w:t>
            </w:r>
          </w:p>
        </w:tc>
        <w:tc>
          <w:tcPr>
            <w:tcW w:w="1620" w:type="dxa"/>
            <w:tcBorders>
              <w:top w:val="single" w:sz="6" w:space="0" w:color="auto"/>
              <w:left w:val="single" w:sz="6" w:space="0" w:color="auto"/>
              <w:bottom w:val="double" w:sz="4" w:space="0" w:color="auto"/>
              <w:right w:val="single" w:sz="6" w:space="0" w:color="auto"/>
            </w:tcBorders>
          </w:tcPr>
          <w:p w14:paraId="4CBB1BD4" w14:textId="77777777" w:rsidR="005159C1" w:rsidRPr="00BE2B90" w:rsidRDefault="005159C1" w:rsidP="00A570FF">
            <w:pPr>
              <w:tabs>
                <w:tab w:val="left" w:pos="0"/>
              </w:tabs>
              <w:suppressAutoHyphens/>
              <w:spacing w:before="90" w:after="54"/>
              <w:jc w:val="center"/>
            </w:pPr>
            <w:r w:rsidRPr="00BE2B90">
              <w:rPr>
                <w:sz w:val="20"/>
                <w:szCs w:val="18"/>
              </w:rPr>
              <w:t>Yes     No</w:t>
            </w:r>
          </w:p>
          <w:p w14:paraId="412771FA" w14:textId="77777777" w:rsidR="005159C1" w:rsidRPr="00BE2B90" w:rsidRDefault="005159C1" w:rsidP="00A570FF">
            <w:pPr>
              <w:tabs>
                <w:tab w:val="left" w:pos="0"/>
              </w:tabs>
              <w:suppressAutoHyphens/>
              <w:spacing w:before="90" w:after="54"/>
              <w:jc w:val="center"/>
              <w:rPr>
                <w:sz w:val="20"/>
                <w:szCs w:val="18"/>
              </w:rPr>
            </w:pPr>
            <w:r w:rsidRPr="00BE2B90">
              <w:t xml:space="preserve"> </w:t>
            </w:r>
            <w:r w:rsidRPr="00BE2B90">
              <w:fldChar w:fldCharType="begin">
                <w:ffData>
                  <w:name w:val="Check1"/>
                  <w:enabled/>
                  <w:calcOnExit w:val="0"/>
                  <w:checkBox>
                    <w:size w:val="22"/>
                    <w:default w:val="0"/>
                  </w:checkBox>
                </w:ffData>
              </w:fldChar>
            </w:r>
            <w:r w:rsidRPr="00BE2B90">
              <w:instrText xml:space="preserve"> FORMCHECKBOX </w:instrText>
            </w:r>
            <w:r w:rsidRPr="00BE2B90">
              <w:fldChar w:fldCharType="separate"/>
            </w:r>
            <w:r w:rsidRPr="00BE2B90">
              <w:fldChar w:fldCharType="end"/>
            </w:r>
            <w:r w:rsidRPr="00BE2B90">
              <w:t xml:space="preserve">    </w:t>
            </w:r>
            <w:r>
              <w:fldChar w:fldCharType="begin">
                <w:ffData>
                  <w:name w:val=""/>
                  <w:enabled/>
                  <w:calcOnExit w:val="0"/>
                  <w:checkBox>
                    <w:size w:val="22"/>
                    <w:default w:val="1"/>
                  </w:checkBox>
                </w:ffData>
              </w:fldChar>
            </w:r>
            <w:r>
              <w:instrText xml:space="preserve"> FORMCHECKBOX </w:instrText>
            </w:r>
            <w:r>
              <w:fldChar w:fldCharType="separate"/>
            </w:r>
            <w:r>
              <w:fldChar w:fldCharType="end"/>
            </w:r>
          </w:p>
        </w:tc>
        <w:tc>
          <w:tcPr>
            <w:tcW w:w="4590" w:type="dxa"/>
            <w:tcBorders>
              <w:top w:val="single" w:sz="6" w:space="0" w:color="auto"/>
              <w:left w:val="single" w:sz="6" w:space="0" w:color="auto"/>
              <w:bottom w:val="double" w:sz="4" w:space="0" w:color="auto"/>
              <w:right w:val="double" w:sz="4" w:space="0" w:color="auto"/>
            </w:tcBorders>
          </w:tcPr>
          <w:p w14:paraId="214C551F" w14:textId="77777777" w:rsidR="005159C1" w:rsidRPr="00BE2B90" w:rsidRDefault="005159C1" w:rsidP="00A570FF">
            <w:pPr>
              <w:tabs>
                <w:tab w:val="left" w:pos="0"/>
              </w:tabs>
              <w:suppressAutoHyphens/>
              <w:spacing w:before="90" w:after="54"/>
              <w:rPr>
                <w:i/>
                <w:color w:val="E36C0A" w:themeColor="accent6" w:themeShade="BF"/>
              </w:rPr>
            </w:pPr>
            <w:r w:rsidRPr="00C64956">
              <w:rPr>
                <w:i/>
                <w:color w:val="000000" w:themeColor="text1"/>
              </w:rPr>
              <w:t xml:space="preserve">The project is exempt pursuant to Section 58.6(a)(3), because it is funded through a HUD formula grant made to a state. </w:t>
            </w:r>
          </w:p>
        </w:tc>
      </w:tr>
    </w:tbl>
    <w:p w14:paraId="6EABB407" w14:textId="77777777" w:rsidR="005159C1" w:rsidRDefault="005159C1" w:rsidP="005159C1">
      <w:pPr>
        <w:outlineLvl w:val="0"/>
      </w:pPr>
    </w:p>
    <w:p w14:paraId="4C2660C9" w14:textId="77777777" w:rsidR="005159C1" w:rsidRPr="00BE2B90" w:rsidRDefault="005159C1" w:rsidP="005159C1">
      <w:pPr>
        <w:rPr>
          <w:b/>
          <w:u w:val="single"/>
        </w:rPr>
      </w:pPr>
      <w:r>
        <w:rPr>
          <w:b/>
          <w:sz w:val="28"/>
          <w:szCs w:val="28"/>
          <w:u w:val="single"/>
        </w:rPr>
        <w:t>M</w:t>
      </w:r>
      <w:r w:rsidRPr="00BE2B90">
        <w:rPr>
          <w:b/>
          <w:sz w:val="28"/>
          <w:szCs w:val="28"/>
          <w:u w:val="single"/>
        </w:rPr>
        <w:t xml:space="preserve">itigation Measures and Conditions </w:t>
      </w:r>
      <w:r w:rsidRPr="00BE2B90">
        <w:rPr>
          <w:b/>
          <w:u w:val="single"/>
        </w:rPr>
        <w:t xml:space="preserve">[40 CFR 1505.2(c)] </w:t>
      </w:r>
    </w:p>
    <w:p w14:paraId="775BDCC0" w14:textId="77777777" w:rsidR="005159C1" w:rsidRPr="00BE2B90" w:rsidRDefault="005159C1" w:rsidP="005159C1">
      <w:pPr>
        <w:jc w:val="both"/>
      </w:pPr>
      <w:r w:rsidRPr="00BE2B90">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1A30BADF" w14:textId="77777777" w:rsidR="005159C1" w:rsidRPr="00BE2B90" w:rsidRDefault="005159C1" w:rsidP="005159C1">
      <w:pPr>
        <w:jc w:val="both"/>
      </w:pPr>
    </w:p>
    <w:p w14:paraId="5A7DC012" w14:textId="77777777" w:rsidR="005159C1" w:rsidRPr="00BE2B90" w:rsidRDefault="005159C1" w:rsidP="005159C1">
      <w:pPr>
        <w:rPr>
          <w:sz w:val="22"/>
        </w:rPr>
      </w:pPr>
    </w:p>
    <w:tbl>
      <w:tblPr>
        <w:tblStyle w:val="TableGrid"/>
        <w:tblW w:w="0" w:type="auto"/>
        <w:tblLook w:val="04A0" w:firstRow="1" w:lastRow="0" w:firstColumn="1" w:lastColumn="0" w:noHBand="0" w:noVBand="1"/>
      </w:tblPr>
      <w:tblGrid>
        <w:gridCol w:w="3708"/>
        <w:gridCol w:w="5760"/>
      </w:tblGrid>
      <w:tr w:rsidR="005159C1" w:rsidRPr="00BE2B90" w14:paraId="7BC2AC7F" w14:textId="77777777" w:rsidTr="00A570FF">
        <w:tc>
          <w:tcPr>
            <w:tcW w:w="3708" w:type="dxa"/>
            <w:tcBorders>
              <w:top w:val="double" w:sz="4" w:space="0" w:color="auto"/>
              <w:left w:val="double" w:sz="4" w:space="0" w:color="auto"/>
              <w:bottom w:val="double" w:sz="4" w:space="0" w:color="auto"/>
            </w:tcBorders>
          </w:tcPr>
          <w:p w14:paraId="253E622F" w14:textId="77777777" w:rsidR="005159C1" w:rsidRPr="00BE2B90" w:rsidRDefault="005159C1" w:rsidP="00A570FF">
            <w:r w:rsidRPr="00BE2B90">
              <w:t xml:space="preserve">Law, Authority, or Factor </w:t>
            </w:r>
          </w:p>
          <w:p w14:paraId="65497146" w14:textId="77777777" w:rsidR="005159C1" w:rsidRPr="00BE2B90" w:rsidRDefault="005159C1" w:rsidP="00A570FF"/>
        </w:tc>
        <w:tc>
          <w:tcPr>
            <w:tcW w:w="5760" w:type="dxa"/>
            <w:tcBorders>
              <w:top w:val="double" w:sz="4" w:space="0" w:color="auto"/>
              <w:bottom w:val="double" w:sz="4" w:space="0" w:color="auto"/>
              <w:right w:val="double" w:sz="4" w:space="0" w:color="auto"/>
            </w:tcBorders>
          </w:tcPr>
          <w:p w14:paraId="4D8B8037" w14:textId="77777777" w:rsidR="005159C1" w:rsidRPr="00BE2B90" w:rsidRDefault="005159C1" w:rsidP="00A570FF">
            <w:r w:rsidRPr="00BE2B90">
              <w:t>Mitigation Measure</w:t>
            </w:r>
          </w:p>
        </w:tc>
      </w:tr>
      <w:tr w:rsidR="005159C1" w:rsidRPr="00BE2B90" w14:paraId="4FF87A7B" w14:textId="77777777" w:rsidTr="00A570FF">
        <w:tc>
          <w:tcPr>
            <w:tcW w:w="3708" w:type="dxa"/>
            <w:tcBorders>
              <w:top w:val="double" w:sz="4" w:space="0" w:color="auto"/>
              <w:left w:val="double" w:sz="4" w:space="0" w:color="auto"/>
            </w:tcBorders>
          </w:tcPr>
          <w:p w14:paraId="76608144" w14:textId="77777777" w:rsidR="005159C1" w:rsidRPr="00BE2B90" w:rsidRDefault="005159C1" w:rsidP="00A570FF"/>
        </w:tc>
        <w:tc>
          <w:tcPr>
            <w:tcW w:w="5760" w:type="dxa"/>
            <w:tcBorders>
              <w:top w:val="double" w:sz="4" w:space="0" w:color="auto"/>
              <w:right w:val="double" w:sz="4" w:space="0" w:color="auto"/>
            </w:tcBorders>
          </w:tcPr>
          <w:p w14:paraId="6F4BF4BA" w14:textId="77777777" w:rsidR="005159C1" w:rsidRPr="00BE2B90" w:rsidRDefault="005159C1" w:rsidP="00A570FF">
            <w:pPr>
              <w:rPr>
                <w:i/>
                <w:color w:val="E36C0A" w:themeColor="accent6" w:themeShade="BF"/>
              </w:rPr>
            </w:pPr>
          </w:p>
        </w:tc>
      </w:tr>
      <w:tr w:rsidR="005159C1" w:rsidRPr="00BE2B90" w14:paraId="467C0F37" w14:textId="77777777" w:rsidTr="00A570FF">
        <w:tc>
          <w:tcPr>
            <w:tcW w:w="3708" w:type="dxa"/>
            <w:tcBorders>
              <w:left w:val="double" w:sz="4" w:space="0" w:color="auto"/>
            </w:tcBorders>
          </w:tcPr>
          <w:p w14:paraId="0A7FA4B7" w14:textId="77777777" w:rsidR="005159C1" w:rsidRPr="00BE2B90" w:rsidRDefault="005159C1" w:rsidP="00A570FF"/>
        </w:tc>
        <w:tc>
          <w:tcPr>
            <w:tcW w:w="5760" w:type="dxa"/>
            <w:tcBorders>
              <w:right w:val="double" w:sz="4" w:space="0" w:color="auto"/>
            </w:tcBorders>
          </w:tcPr>
          <w:p w14:paraId="5DDEC6C3" w14:textId="77777777" w:rsidR="005159C1" w:rsidRPr="00BE2B90" w:rsidRDefault="005159C1" w:rsidP="00A570FF"/>
        </w:tc>
      </w:tr>
      <w:tr w:rsidR="005159C1" w:rsidRPr="00BE2B90" w14:paraId="4E5FF656" w14:textId="77777777" w:rsidTr="00A570FF">
        <w:tc>
          <w:tcPr>
            <w:tcW w:w="3708" w:type="dxa"/>
            <w:tcBorders>
              <w:left w:val="double" w:sz="4" w:space="0" w:color="auto"/>
            </w:tcBorders>
          </w:tcPr>
          <w:p w14:paraId="20608BCC" w14:textId="77777777" w:rsidR="005159C1" w:rsidRPr="00BE2B90" w:rsidRDefault="005159C1" w:rsidP="00A570FF"/>
        </w:tc>
        <w:tc>
          <w:tcPr>
            <w:tcW w:w="5760" w:type="dxa"/>
            <w:tcBorders>
              <w:right w:val="double" w:sz="4" w:space="0" w:color="auto"/>
            </w:tcBorders>
          </w:tcPr>
          <w:p w14:paraId="32DFCA48" w14:textId="77777777" w:rsidR="005159C1" w:rsidRPr="00BE2B90" w:rsidRDefault="005159C1" w:rsidP="00A570FF"/>
        </w:tc>
      </w:tr>
      <w:tr w:rsidR="005159C1" w:rsidRPr="00BE2B90" w14:paraId="169C1735" w14:textId="77777777" w:rsidTr="00A570FF">
        <w:tc>
          <w:tcPr>
            <w:tcW w:w="3708" w:type="dxa"/>
            <w:tcBorders>
              <w:left w:val="double" w:sz="4" w:space="0" w:color="auto"/>
            </w:tcBorders>
          </w:tcPr>
          <w:p w14:paraId="527A1456" w14:textId="77777777" w:rsidR="005159C1" w:rsidRPr="00BE2B90" w:rsidRDefault="005159C1" w:rsidP="00A570FF"/>
        </w:tc>
        <w:tc>
          <w:tcPr>
            <w:tcW w:w="5760" w:type="dxa"/>
            <w:tcBorders>
              <w:right w:val="double" w:sz="4" w:space="0" w:color="auto"/>
            </w:tcBorders>
          </w:tcPr>
          <w:p w14:paraId="306B11F1" w14:textId="77777777" w:rsidR="005159C1" w:rsidRPr="00BE2B90" w:rsidRDefault="005159C1" w:rsidP="00A570FF"/>
        </w:tc>
      </w:tr>
    </w:tbl>
    <w:p w14:paraId="7D32F8C2" w14:textId="77777777" w:rsidR="005159C1" w:rsidRPr="007E622C" w:rsidRDefault="005159C1" w:rsidP="005159C1">
      <w:pPr>
        <w:rPr>
          <w:sz w:val="22"/>
        </w:rPr>
      </w:pPr>
    </w:p>
    <w:p w14:paraId="277E26A2" w14:textId="77777777" w:rsidR="005159C1" w:rsidRDefault="005159C1" w:rsidP="005159C1">
      <w:pPr>
        <w:rPr>
          <w:sz w:val="22"/>
        </w:rPr>
      </w:pPr>
    </w:p>
    <w:p w14:paraId="2D9CEDF1" w14:textId="77777777" w:rsidR="005159C1" w:rsidRPr="007E622C" w:rsidRDefault="005159C1" w:rsidP="005159C1">
      <w:pPr>
        <w:rPr>
          <w:sz w:val="22"/>
        </w:rPr>
      </w:pPr>
    </w:p>
    <w:p w14:paraId="78610F43" w14:textId="77777777" w:rsidR="005159C1" w:rsidRDefault="005159C1" w:rsidP="005159C1"/>
    <w:p w14:paraId="3E937FF1" w14:textId="77777777" w:rsidR="005159C1" w:rsidRDefault="005159C1" w:rsidP="005159C1"/>
    <w:p w14:paraId="3BA00B1B" w14:textId="77777777" w:rsidR="005159C1" w:rsidRPr="006B098E" w:rsidRDefault="005159C1" w:rsidP="005159C1">
      <w:r w:rsidRPr="006B098E">
        <w:t>Preparer Signature: __________________________________________</w:t>
      </w:r>
      <w:proofErr w:type="gramStart"/>
      <w:r w:rsidRPr="006B098E">
        <w:t>Date:_</w:t>
      </w:r>
      <w:proofErr w:type="gramEnd"/>
      <w:r w:rsidRPr="006B098E">
        <w:t>_______</w:t>
      </w:r>
    </w:p>
    <w:p w14:paraId="05D6DA63" w14:textId="77777777" w:rsidR="005159C1" w:rsidRPr="006B098E" w:rsidRDefault="005159C1" w:rsidP="005159C1"/>
    <w:p w14:paraId="1E84B7B2" w14:textId="77777777" w:rsidR="005159C1" w:rsidRPr="006B098E" w:rsidRDefault="005159C1" w:rsidP="005159C1">
      <w:r w:rsidRPr="006B098E">
        <w:t xml:space="preserve">Name/Title/Organization: </w:t>
      </w:r>
      <w:r w:rsidRPr="00227CD2">
        <w:t>__________________________________________________</w:t>
      </w:r>
    </w:p>
    <w:p w14:paraId="6487F630" w14:textId="77777777" w:rsidR="005159C1" w:rsidRPr="006B098E" w:rsidRDefault="005159C1" w:rsidP="005159C1">
      <w:pPr>
        <w:rPr>
          <w:b/>
        </w:rPr>
      </w:pPr>
    </w:p>
    <w:p w14:paraId="4EFC7710" w14:textId="77777777" w:rsidR="005159C1" w:rsidRDefault="005159C1" w:rsidP="005159C1">
      <w:r>
        <w:t>Responsible Entity Agency Official</w:t>
      </w:r>
      <w:r w:rsidRPr="006B098E">
        <w:t xml:space="preserve"> Signature: </w:t>
      </w:r>
    </w:p>
    <w:p w14:paraId="467082AB" w14:textId="77777777" w:rsidR="005159C1" w:rsidRDefault="005159C1" w:rsidP="005159C1"/>
    <w:p w14:paraId="6551BC80" w14:textId="77777777" w:rsidR="005159C1" w:rsidRPr="006B098E" w:rsidRDefault="005159C1" w:rsidP="005159C1">
      <w:r>
        <w:t>________________________________</w:t>
      </w:r>
      <w:r w:rsidRPr="006B098E">
        <w:t>_</w:t>
      </w:r>
      <w:r>
        <w:t>_______________________</w:t>
      </w:r>
      <w:r w:rsidRPr="006B098E">
        <w:t>__</w:t>
      </w:r>
      <w:proofErr w:type="gramStart"/>
      <w:r w:rsidRPr="006B098E">
        <w:t>Date:_</w:t>
      </w:r>
      <w:proofErr w:type="gramEnd"/>
      <w:r w:rsidRPr="006B098E">
        <w:t>_______</w:t>
      </w:r>
    </w:p>
    <w:p w14:paraId="0BB9674D" w14:textId="77777777" w:rsidR="005159C1" w:rsidRPr="006B098E" w:rsidRDefault="005159C1" w:rsidP="005159C1"/>
    <w:p w14:paraId="62BC9E8E" w14:textId="77777777" w:rsidR="005159C1" w:rsidRPr="006B098E" w:rsidRDefault="005159C1" w:rsidP="005159C1">
      <w:r w:rsidRPr="006B098E">
        <w:t>Name/Title: _____________________________________________________________</w:t>
      </w:r>
    </w:p>
    <w:p w14:paraId="791BA684" w14:textId="77777777" w:rsidR="005159C1" w:rsidRPr="006B098E" w:rsidRDefault="005159C1" w:rsidP="005159C1"/>
    <w:p w14:paraId="34D01C9A" w14:textId="77777777" w:rsidR="005159C1" w:rsidRPr="006B098E" w:rsidRDefault="005159C1" w:rsidP="005159C1">
      <w:pPr>
        <w:jc w:val="both"/>
      </w:pPr>
      <w:r w:rsidRPr="006B098E">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2EE60328" w14:textId="77777777" w:rsidR="005159C1" w:rsidRPr="004A4372" w:rsidRDefault="005159C1" w:rsidP="005159C1">
      <w:r w:rsidRPr="004A4372">
        <w:t xml:space="preserve"> </w:t>
      </w:r>
    </w:p>
    <w:bookmarkStart w:id="16" w:name="_MON_1519804327"/>
    <w:bookmarkEnd w:id="16"/>
    <w:p w14:paraId="4913ECBF" w14:textId="77777777" w:rsidR="005159C1" w:rsidRDefault="005159C1" w:rsidP="005159C1">
      <w:pPr>
        <w:outlineLvl w:val="0"/>
        <w:rPr>
          <w:color w:val="E36C0A" w:themeColor="accent6" w:themeShade="BF"/>
        </w:rPr>
      </w:pPr>
      <w:r>
        <w:rPr>
          <w:color w:val="E36C0A" w:themeColor="accent6" w:themeShade="BF"/>
        </w:rPr>
        <w:object w:dxaOrig="9360" w:dyaOrig="509" w14:anchorId="4342A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4pt;height:29.2pt" o:ole="">
            <v:imagedata r:id="rId24" o:title=""/>
          </v:shape>
          <o:OLEObject Type="Embed" ProgID="Word.Document.8" ShapeID="_x0000_i1025" DrawAspect="Content" ObjectID="_1839418289" r:id="rId25">
            <o:FieldCodes>\s</o:FieldCodes>
          </o:OLEObject>
        </w:object>
      </w:r>
    </w:p>
    <w:p w14:paraId="1C6E45B6" w14:textId="77777777" w:rsidR="005159C1" w:rsidRPr="00CD31FE" w:rsidRDefault="005159C1" w:rsidP="005159C1"/>
    <w:p w14:paraId="4D75274A" w14:textId="77777777" w:rsidR="005159C1" w:rsidRDefault="005159C1" w:rsidP="006358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right="-270"/>
        <w:outlineLvl w:val="0"/>
        <w:rPr>
          <w:sz w:val="20"/>
        </w:rPr>
      </w:pPr>
    </w:p>
    <w:p w14:paraId="4F10B6BD"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b/>
          <w:bCs/>
          <w:sz w:val="28"/>
          <w:szCs w:val="28"/>
        </w:rPr>
      </w:pPr>
    </w:p>
    <w:p w14:paraId="0FA6A7CE" w14:textId="10A96EE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r w:rsidRPr="00F65347">
        <w:rPr>
          <w:b/>
          <w:bCs/>
          <w:sz w:val="28"/>
          <w:szCs w:val="28"/>
        </w:rPr>
        <w:lastRenderedPageBreak/>
        <w:t>P</w:t>
      </w:r>
      <w:r>
        <w:rPr>
          <w:b/>
          <w:bCs/>
          <w:sz w:val="28"/>
          <w:szCs w:val="28"/>
        </w:rPr>
        <w:t>ROJECT LOCATION MAP</w:t>
      </w:r>
    </w:p>
    <w:p w14:paraId="20B4B08C" w14:textId="5B6B4C0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r w:rsidRPr="00F65347">
        <w:rPr>
          <w:i/>
          <w:iCs/>
          <w:sz w:val="28"/>
          <w:szCs w:val="28"/>
        </w:rPr>
        <w:t xml:space="preserve">(See Part E., 4 and Part G., </w:t>
      </w:r>
      <w:r w:rsidR="008218C4">
        <w:rPr>
          <w:i/>
          <w:iCs/>
          <w:sz w:val="28"/>
          <w:szCs w:val="28"/>
        </w:rPr>
        <w:t>1</w:t>
      </w:r>
      <w:r w:rsidRPr="00F65347">
        <w:rPr>
          <w:i/>
          <w:iCs/>
          <w:sz w:val="28"/>
          <w:szCs w:val="28"/>
        </w:rPr>
        <w:t>)</w:t>
      </w:r>
    </w:p>
    <w:p w14:paraId="6AB1E37C" w14:textId="6949ED2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41CD740" w14:textId="717A8E69"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5B63C06" w14:textId="3B29589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C398635" w14:textId="05DE6CC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100F49A" w14:textId="5CB482A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404F7D1" w14:textId="1DA3DAC7"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20CD391" w14:textId="311D424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A83BCFC" w14:textId="3AF5F5A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8DEB76E" w14:textId="632FB8A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8CC83CA" w14:textId="18E8A60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0369651" w14:textId="39315C3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5ACA6EB" w14:textId="3B8C4A8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0140FFC" w14:textId="6CB6027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D88CFB2" w14:textId="249491F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2AF9FD1" w14:textId="569309E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1EF3822" w14:textId="3149550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550D8B8" w14:textId="6996F47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F2E63F5" w14:textId="11BD943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0EB85CE" w14:textId="5678ED6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8395446" w14:textId="4A62EDE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04E7789" w14:textId="6D4CA5D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0826E70" w14:textId="16D38FF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D479375" w14:textId="4DF0D25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AC1F720" w14:textId="6E323DD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87B82A7" w14:textId="55500BD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AE2583E" w14:textId="5860445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02BE87A" w14:textId="2F823C6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2532796" w14:textId="3B227F4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578D1AE" w14:textId="7710DDB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D16D00E" w14:textId="4F389EC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A30DFA9" w14:textId="5001314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8CC7DA8" w14:textId="37FD8274"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3826F9D" w14:textId="0E009AD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841553E" w14:textId="0D70004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CC71B41" w14:textId="1D6D4B5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4EFB0A2" w14:textId="7A57E587"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90D7278" w14:textId="33ED13F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6F57B2A" w14:textId="77777777" w:rsidR="00F65347" w:rsidRPr="00F65347" w:rsidRDefault="00F6534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b/>
          <w:bCs/>
          <w:sz w:val="28"/>
          <w:szCs w:val="28"/>
        </w:rPr>
      </w:pPr>
    </w:p>
    <w:p w14:paraId="16A8E813" w14:textId="67DB577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r w:rsidRPr="00F65347">
        <w:rPr>
          <w:b/>
          <w:bCs/>
          <w:sz w:val="28"/>
          <w:szCs w:val="28"/>
        </w:rPr>
        <w:lastRenderedPageBreak/>
        <w:t>FEMA</w:t>
      </w:r>
      <w:r>
        <w:rPr>
          <w:b/>
          <w:bCs/>
          <w:sz w:val="28"/>
          <w:szCs w:val="28"/>
        </w:rPr>
        <w:t xml:space="preserve"> ISSUED FLOODPLAIN MAP</w:t>
      </w:r>
    </w:p>
    <w:p w14:paraId="4EE5B4AA" w14:textId="68DBE35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r w:rsidRPr="00F65347">
        <w:rPr>
          <w:i/>
          <w:iCs/>
          <w:sz w:val="28"/>
          <w:szCs w:val="28"/>
        </w:rPr>
        <w:t>(See Part E., 4)</w:t>
      </w:r>
    </w:p>
    <w:p w14:paraId="56AE450B" w14:textId="769BA42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BF5D20C" w14:textId="3087FAB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BA91417" w14:textId="5074B49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841A10F" w14:textId="78CC94D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B77C903" w14:textId="1D67532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FECE711" w14:textId="5E6934F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522C87F" w14:textId="227269E9"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A55C4D9" w14:textId="676D6AF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BAD26B2" w14:textId="6CB277D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5AD6D92" w14:textId="39513F80"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CFDD395" w14:textId="30AB034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BA96FEB" w14:textId="1E375BE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CCD2BA5" w14:textId="76102F6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5F79A25" w14:textId="66E176E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29B4040" w14:textId="48FCCA44"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4E865A7" w14:textId="02906E1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9DB5711" w14:textId="6EA81FA9"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2D38A4F" w14:textId="486DD28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832C9CE" w14:textId="0F74BD3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C8C284D" w14:textId="77F2B75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57136C3" w14:textId="534EB7D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DF0C879" w14:textId="694770F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4C6B276" w14:textId="05B9522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192652F" w14:textId="584097E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111A030" w14:textId="5C3B2EA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5796EA5" w14:textId="7E968FB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113A51C" w14:textId="19B2105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F29CC78" w14:textId="619602E4"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2F9C2DD" w14:textId="52B5708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5ABAA04" w14:textId="75A6184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FFEE1F7" w14:textId="702FB02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0857F8A" w14:textId="4C7AB3F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A56D4B0" w14:textId="102A222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B6C1CB0" w14:textId="3D955777"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5494DAB" w14:textId="0835600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2B0D9C3" w14:textId="559EC7A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75F671B" w14:textId="3203622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867D5B3"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b/>
          <w:bCs/>
          <w:sz w:val="28"/>
          <w:szCs w:val="28"/>
        </w:rPr>
      </w:pPr>
    </w:p>
    <w:p w14:paraId="7C249FD0" w14:textId="4F3F3F2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r>
        <w:rPr>
          <w:b/>
          <w:bCs/>
          <w:sz w:val="28"/>
          <w:szCs w:val="28"/>
        </w:rPr>
        <w:lastRenderedPageBreak/>
        <w:t>LETTERS OF COMMITMENT FOR LEVERAGING SOURCES</w:t>
      </w:r>
    </w:p>
    <w:p w14:paraId="3DF4AECB" w14:textId="6EE26C99"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7F6D1507" w14:textId="16CC99A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422FECCB" w14:textId="439C000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52B94BE1" w14:textId="29A0D9F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1AD5DF46" w14:textId="19E3496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3F8417D6" w14:textId="49934CA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32F06954" w14:textId="4C057A0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092664F0" w14:textId="20FB063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592AE45E" w14:textId="5D87C94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3D42A966" w14:textId="416995C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0AA2F5F1" w14:textId="28C1D67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2F4CC096" w14:textId="2E8506E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406749B3" w14:textId="55833A2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265BF4F8" w14:textId="30D1840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70C36B71" w14:textId="13FDB8E7"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07AB2A4C" w14:textId="4C8257D0"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3F6F94DD" w14:textId="36AEB50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6762D595" w14:textId="55A8966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3F9E24F6" w14:textId="30FCD8C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6F14CA84" w14:textId="0BAA18B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1782507D" w14:textId="7D568D7E"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7C7F22EA" w14:textId="346B6CD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183C0586" w14:textId="51AC91B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645FD201" w14:textId="4B08621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1BA8754F" w14:textId="28A926D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7C433F4B" w14:textId="3AE02DD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454C3673" w14:textId="17D1B857"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63999DEC" w14:textId="174C490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649AEA75" w14:textId="262184F0"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6EF5BD62" w14:textId="646F3C67"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1A6D3986" w14:textId="6B44980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418A2AC6" w14:textId="6C97D81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184A460C" w14:textId="746E03B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3B9156A7" w14:textId="51B6101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50954BBA" w14:textId="0A870FF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7A7B3D34" w14:textId="64E7FDF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33077D65" w14:textId="4162652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76CF84B9" w14:textId="12239B34"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p>
    <w:p w14:paraId="4A1A617B"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rPr>
          <w:b/>
          <w:bCs/>
          <w:sz w:val="28"/>
          <w:szCs w:val="28"/>
        </w:rPr>
      </w:pPr>
    </w:p>
    <w:p w14:paraId="3933717F" w14:textId="527E15E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b/>
          <w:bCs/>
          <w:sz w:val="28"/>
          <w:szCs w:val="28"/>
        </w:rPr>
      </w:pPr>
      <w:r w:rsidRPr="00F65347">
        <w:rPr>
          <w:b/>
          <w:bCs/>
          <w:sz w:val="28"/>
          <w:szCs w:val="28"/>
        </w:rPr>
        <w:lastRenderedPageBreak/>
        <w:t>LOCAL ADMINISTRATIVE POLICY &amp; PROCEDURES MANUAL</w:t>
      </w:r>
    </w:p>
    <w:p w14:paraId="2413DFB5" w14:textId="2C41587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r w:rsidRPr="00F65347">
        <w:rPr>
          <w:i/>
          <w:iCs/>
          <w:sz w:val="28"/>
          <w:szCs w:val="28"/>
        </w:rPr>
        <w:t>(one copy only)</w:t>
      </w:r>
    </w:p>
    <w:p w14:paraId="61EAD066" w14:textId="0849C1B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099F343" w14:textId="7D15FA0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F25AA38" w14:textId="730011D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4BA3E39" w14:textId="57F2031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A6EA41C" w14:textId="019ABCF0"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84EF2EB" w14:textId="77C9EFE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9051752" w14:textId="735C6F0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C1CD30F" w14:textId="38D9CD2D"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6A11250" w14:textId="3C484E2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CEBAFEC" w14:textId="38C8C494"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92A456D" w14:textId="35B60A0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3ABF841" w14:textId="175F8831"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6F88A94" w14:textId="47E9343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8861E9D" w14:textId="2C51630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951A06C" w14:textId="5B8419A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5D86A36" w14:textId="0A6F9E5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7195746" w14:textId="22360E1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EC682E9" w14:textId="7098EB39"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584EDF5" w14:textId="47A99A68"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0956FC8" w14:textId="0FEE29F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ECDC30D" w14:textId="76C09207"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4AEFB3F" w14:textId="57E97E8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33A79DF7" w14:textId="4063EAEA"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437F936" w14:textId="02605D2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45E2F836" w14:textId="2F59154C"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792E1C0" w14:textId="28EB2DC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1474F5B" w14:textId="07BC34C6"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A4133D2" w14:textId="126DD95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B383846" w14:textId="56D3A274"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100C31DB" w14:textId="3EE15FB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722FD46" w14:textId="445B4CE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DA332E1" w14:textId="78E3DB92"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86B575D" w14:textId="2903773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0500FFBA" w14:textId="125F4363"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6BA8E502" w14:textId="496678D5"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7B366E00" w14:textId="7226E20B"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58BABD80" w14:textId="0F04BAEF" w:rsid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decimal" w:pos="10080"/>
        </w:tabs>
        <w:jc w:val="center"/>
        <w:rPr>
          <w:i/>
          <w:iCs/>
          <w:sz w:val="28"/>
          <w:szCs w:val="28"/>
        </w:rPr>
      </w:pPr>
    </w:p>
    <w:p w14:paraId="245876A2"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bCs/>
          <w:sz w:val="28"/>
          <w:szCs w:val="28"/>
        </w:rPr>
      </w:pPr>
    </w:p>
    <w:p w14:paraId="0A34BB0D" w14:textId="711A987A" w:rsidR="00F65347" w:rsidRPr="00F65347" w:rsidRDefault="00F65347" w:rsidP="00F65347">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F65347">
        <w:rPr>
          <w:b/>
          <w:bCs/>
          <w:sz w:val="28"/>
          <w:szCs w:val="28"/>
        </w:rPr>
        <w:lastRenderedPageBreak/>
        <w:t>L</w:t>
      </w:r>
      <w:r>
        <w:rPr>
          <w:b/>
          <w:bCs/>
          <w:sz w:val="28"/>
          <w:szCs w:val="28"/>
        </w:rPr>
        <w:t>OCAL GENERAL CONTRACTOR’S INFORMATION</w:t>
      </w:r>
    </w:p>
    <w:p w14:paraId="12AE9522" w14:textId="77777777"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06600D7" w14:textId="77777777"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A1DB7BA" w14:textId="77777777"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8DFB619" w14:textId="77777777"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5DBEA34" w14:textId="154EC6F6"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A337A93" w14:textId="73F21D82"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A6308B4" w14:textId="34519A43"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3997D102" w14:textId="103A1D4F"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083228A" w14:textId="61D0BC82"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FDC9FCB" w14:textId="6DEAFD0B"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6AFA8814" w14:textId="2843557D"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3A335761" w14:textId="5EABFC34"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6F73A2D" w14:textId="557F774F"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610FCED" w14:textId="24C3C0CE"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4C854DD" w14:textId="146C5457"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AEC4DF9" w14:textId="7677FE0E"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45A4C8E" w14:textId="4737CBF6"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2987741" w14:textId="6E23DF1D"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13347F4" w14:textId="575C558C"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C4ACA15" w14:textId="2C374286"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EFFDFAD" w14:textId="1934D740"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B327F34" w14:textId="7B46B645"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62CB60BD" w14:textId="2F4B0D40"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6D481AE0" w14:textId="023C0049"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2E39C34" w14:textId="00EC4CC4"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449A577" w14:textId="185D8ACB"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7A2546F" w14:textId="098E1A39"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2B90B7FA" w14:textId="69EEBF4B"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72D9969" w14:textId="7B62F99A"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1F0E8C72" w14:textId="0C2EC2DD"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8F65CC4" w14:textId="1E51CC28"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311E53C" w14:textId="20940C4F"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6AA9008C" w14:textId="7086F07F"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3C518B9" w14:textId="3B5229EE"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A1F5631" w14:textId="7F3A819E"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028B9937" w14:textId="40818E8C"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45467A36" w14:textId="3BCB42EF"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7FD39214" w14:textId="7297FF80" w:rsidR="00F65347" w:rsidRDefault="00F65347"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p>
    <w:p w14:paraId="5BE2AA63"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bCs/>
          <w:sz w:val="28"/>
          <w:szCs w:val="28"/>
        </w:rPr>
      </w:pPr>
    </w:p>
    <w:p w14:paraId="7D85F3B1" w14:textId="70CBF77F" w:rsidR="00462938" w:rsidRPr="002C1FC2"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2C1FC2">
        <w:rPr>
          <w:b/>
          <w:bCs/>
          <w:sz w:val="28"/>
          <w:szCs w:val="28"/>
        </w:rPr>
        <w:lastRenderedPageBreak/>
        <w:t>F</w:t>
      </w:r>
      <w:r>
        <w:rPr>
          <w:b/>
          <w:bCs/>
          <w:sz w:val="28"/>
          <w:szCs w:val="28"/>
        </w:rPr>
        <w:t>AIR HOUSING ORDINANCE/RESOLUTION</w:t>
      </w:r>
    </w:p>
    <w:p w14:paraId="1271C7F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210F62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FBFB1B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812D11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4EC3DF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612FC9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16FD82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AC3768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7A7F62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19A5A4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987480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5E2879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E785FE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B05108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C5776BC"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27301E1"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11C110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CC6BA0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EDB48A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D7F0BC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DF4AF3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EF2682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491BF2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65E72F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06C3721"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28BD3F1"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94E8E0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5AC903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824913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DE4275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4C673E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C590DF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F7A1E5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AEAC66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BC9116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BACEBD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3E1628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88D24A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46E2955"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rPr>
          <w:b/>
          <w:bCs/>
          <w:sz w:val="28"/>
          <w:szCs w:val="28"/>
        </w:rPr>
      </w:pPr>
    </w:p>
    <w:p w14:paraId="5A548E0B" w14:textId="21AF7D7F" w:rsidR="00462938" w:rsidRPr="0057184E"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b/>
          <w:bCs/>
          <w:sz w:val="28"/>
          <w:szCs w:val="28"/>
        </w:rPr>
      </w:pPr>
      <w:r w:rsidRPr="0057184E">
        <w:rPr>
          <w:b/>
          <w:bCs/>
          <w:sz w:val="28"/>
          <w:szCs w:val="28"/>
        </w:rPr>
        <w:lastRenderedPageBreak/>
        <w:t>W-9</w:t>
      </w:r>
    </w:p>
    <w:p w14:paraId="656CD76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B90A20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6A39F1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E1AD49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65AE7F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881EEA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BAC990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776F1F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92D5D7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C672B5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CF6A0B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C806CD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5DC3E5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D51297C"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DB1609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78D4A73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120326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B39E36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6D574F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5F497A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369869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625CB11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90354B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FD6C12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CBC137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643751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4F03B1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F18AB1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06960B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35B0E70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E9C1CD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60B0C0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10D9D4B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FC25EB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2EB7DA4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E3DF38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9B3F65C"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57FECE0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9810"/>
        </w:tabs>
        <w:ind w:right="270"/>
        <w:jc w:val="center"/>
        <w:rPr>
          <w:sz w:val="28"/>
          <w:szCs w:val="28"/>
        </w:rPr>
      </w:pPr>
    </w:p>
    <w:p w14:paraId="06CE4442"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bCs/>
          <w:sz w:val="28"/>
          <w:szCs w:val="28"/>
        </w:rPr>
      </w:pPr>
    </w:p>
    <w:p w14:paraId="25774F38" w14:textId="7134848F" w:rsidR="00462938" w:rsidRPr="0057184E"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57184E">
        <w:rPr>
          <w:b/>
          <w:bCs/>
          <w:sz w:val="28"/>
          <w:szCs w:val="28"/>
        </w:rPr>
        <w:lastRenderedPageBreak/>
        <w:t>SAM R</w:t>
      </w:r>
      <w:r>
        <w:rPr>
          <w:b/>
          <w:bCs/>
          <w:sz w:val="28"/>
          <w:szCs w:val="28"/>
        </w:rPr>
        <w:t>EGISTRATION</w:t>
      </w:r>
      <w:r w:rsidRPr="0057184E">
        <w:rPr>
          <w:b/>
          <w:bCs/>
          <w:sz w:val="28"/>
          <w:szCs w:val="28"/>
        </w:rPr>
        <w:t xml:space="preserve"> (</w:t>
      </w:r>
      <w:proofErr w:type="gramStart"/>
      <w:r w:rsidRPr="0057184E">
        <w:rPr>
          <w:b/>
          <w:bCs/>
          <w:sz w:val="28"/>
          <w:szCs w:val="28"/>
        </w:rPr>
        <w:t>UEI #)</w:t>
      </w:r>
      <w:proofErr w:type="gramEnd"/>
    </w:p>
    <w:p w14:paraId="6D26DB00" w14:textId="3E4FBB13" w:rsidR="00462938" w:rsidRPr="00B45612"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B45612">
        <w:rPr>
          <w:i/>
          <w:iCs/>
          <w:szCs w:val="24"/>
        </w:rPr>
        <w:t xml:space="preserve">(See Section III </w:t>
      </w:r>
      <w:r>
        <w:rPr>
          <w:i/>
          <w:iCs/>
          <w:szCs w:val="24"/>
        </w:rPr>
        <w:t>I</w:t>
      </w:r>
      <w:r w:rsidRPr="00B45612">
        <w:rPr>
          <w:i/>
          <w:iCs/>
          <w:szCs w:val="24"/>
        </w:rPr>
        <w:t>)</w:t>
      </w:r>
    </w:p>
    <w:p w14:paraId="06AC900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51E2E4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1E2AD3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01CEDA1"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0D5059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74546D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7BC0BD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41EE74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09BAD7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F5B89A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5BD6FA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F71A0F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53976F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8954A3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24C856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CA5C7F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EF3F2A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FB1519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09465B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80F4FE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E787D9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F77310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AA06FD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7F09CC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4BC0F6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DA7E5C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D267A0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8233E1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B13093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455A10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40E804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B5BE04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EB7343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55B25E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4CAF04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870C55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94E48A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AB05E1F" w14:textId="77777777" w:rsidR="007A0CD7" w:rsidRDefault="007A0CD7" w:rsidP="008B7DC4">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rPr>
          <w:b/>
          <w:bCs/>
          <w:sz w:val="28"/>
          <w:szCs w:val="28"/>
        </w:rPr>
      </w:pPr>
    </w:p>
    <w:p w14:paraId="3DF8168F" w14:textId="321D5771" w:rsidR="00462938" w:rsidRPr="0057184E"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b/>
          <w:bCs/>
          <w:sz w:val="28"/>
          <w:szCs w:val="28"/>
        </w:rPr>
      </w:pPr>
      <w:r w:rsidRPr="0057184E">
        <w:rPr>
          <w:b/>
          <w:bCs/>
          <w:sz w:val="28"/>
          <w:szCs w:val="28"/>
        </w:rPr>
        <w:lastRenderedPageBreak/>
        <w:t xml:space="preserve">IRS </w:t>
      </w:r>
      <w:r>
        <w:rPr>
          <w:b/>
          <w:bCs/>
          <w:sz w:val="28"/>
          <w:szCs w:val="28"/>
        </w:rPr>
        <w:t>CERTIFICATION LETTER</w:t>
      </w:r>
    </w:p>
    <w:p w14:paraId="7186426A" w14:textId="13C89349" w:rsidR="00462938" w:rsidRPr="00B45612"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B45612">
        <w:rPr>
          <w:i/>
          <w:iCs/>
          <w:szCs w:val="24"/>
        </w:rPr>
        <w:t xml:space="preserve">(See Section III </w:t>
      </w:r>
      <w:r>
        <w:rPr>
          <w:i/>
          <w:iCs/>
          <w:szCs w:val="24"/>
        </w:rPr>
        <w:t>I</w:t>
      </w:r>
      <w:r w:rsidRPr="00B45612">
        <w:rPr>
          <w:i/>
          <w:iCs/>
          <w:szCs w:val="24"/>
        </w:rPr>
        <w:t>)</w:t>
      </w:r>
    </w:p>
    <w:p w14:paraId="46AECDE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B1CDD7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D692F4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7481CE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489766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891096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F221A5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0A5973B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4B913E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B3DC914"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C57F2A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504201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A5114FC"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39EEB9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2C0530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73EDBE3"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18655D9"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998637C"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62D7D5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A2E3EA8"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B269AE1"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7310A0A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FEFE44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11149DC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EF6BBE7"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A93857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8747D20"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7F10C5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35744086"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7DC2E5E"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4EBB63F"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1BB7085"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ED86BCB"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5FAC1D8A"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8F62C52"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470F22ED" w14:textId="77777777"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2ABBAF79" w14:textId="50F5A675" w:rsidR="00462938"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sz w:val="28"/>
          <w:szCs w:val="28"/>
        </w:rPr>
      </w:pPr>
    </w:p>
    <w:p w14:paraId="6400754E" w14:textId="77777777" w:rsidR="007A0CD7" w:rsidRDefault="007A0CD7" w:rsidP="008B7DC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bCs/>
          <w:sz w:val="28"/>
          <w:szCs w:val="28"/>
        </w:rPr>
      </w:pPr>
    </w:p>
    <w:p w14:paraId="39ABEC60" w14:textId="4B179D75" w:rsidR="00462938" w:rsidRPr="0057184E" w:rsidRDefault="00462938" w:rsidP="0046293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i/>
          <w:sz w:val="28"/>
          <w:szCs w:val="28"/>
        </w:rPr>
      </w:pPr>
      <w:r w:rsidRPr="0057184E">
        <w:rPr>
          <w:b/>
          <w:bCs/>
          <w:sz w:val="28"/>
          <w:szCs w:val="28"/>
        </w:rPr>
        <w:lastRenderedPageBreak/>
        <w:t xml:space="preserve">GATA </w:t>
      </w:r>
      <w:r>
        <w:rPr>
          <w:b/>
          <w:bCs/>
          <w:sz w:val="28"/>
          <w:szCs w:val="28"/>
        </w:rPr>
        <w:t>REGISTRATION PRINTOUT</w:t>
      </w:r>
    </w:p>
    <w:p w14:paraId="1397F8F1" w14:textId="10C700A9" w:rsidR="00462938" w:rsidRPr="00B45612" w:rsidRDefault="00462938" w:rsidP="00462938">
      <w:pPr>
        <w:pStyle w:val="DefaultText"/>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10440"/>
        </w:tabs>
        <w:jc w:val="center"/>
        <w:rPr>
          <w:i/>
          <w:iCs/>
          <w:szCs w:val="24"/>
        </w:rPr>
      </w:pPr>
      <w:r w:rsidRPr="00B45612">
        <w:rPr>
          <w:i/>
          <w:iCs/>
          <w:szCs w:val="24"/>
        </w:rPr>
        <w:t xml:space="preserve">(See Section III </w:t>
      </w:r>
      <w:r>
        <w:rPr>
          <w:i/>
          <w:iCs/>
          <w:szCs w:val="24"/>
        </w:rPr>
        <w:t>I</w:t>
      </w:r>
      <w:r w:rsidRPr="00B45612">
        <w:rPr>
          <w:i/>
          <w:iCs/>
          <w:szCs w:val="24"/>
        </w:rPr>
        <w:t>)</w:t>
      </w:r>
    </w:p>
    <w:p w14:paraId="4835F5C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9222D3A"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F2DFFC9"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2BA833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848632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C1042A9"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6D9F421"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7792AB"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0428D8D"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43D357D"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B39B907"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07C195C"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3E5B3C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E2E3BC5"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EB7DF0A"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EF460BE"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0303841"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4EB10A6"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8EA6D86"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4787085"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B8152B0"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B4E28DD"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0829B19"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D84EEBE"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FC7AEA3"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A838538"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9AA5A9"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1D228F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679C2FA"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839BC59"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9FB7FC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70616F72"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4FD622C"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7AC124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F45A43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DB92F24"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452402A"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27434B1"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F16554D"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6D32D23"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E775A1A"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1198144"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9126CC9"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ABAEBD8"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BF19C05"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7F6F7D9"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9311B1B"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B0313F5"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BAF714C"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68CE702"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F536E92"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59A65D0"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ECC95EF"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16B5E3D"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1610288"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8B76B92"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B9D78E6"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399638FA"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8ABA32E"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4A9FC3A"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1CCD03EB" w14:textId="77777777" w:rsidR="000C4680" w:rsidRPr="00ED381B" w:rsidRDefault="000C4680" w:rsidP="000C4680">
      <w:pPr>
        <w:pStyle w:val="Default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10" w:right="-180"/>
        <w:jc w:val="center"/>
        <w:outlineLvl w:val="0"/>
        <w:rPr>
          <w:i/>
          <w:iCs/>
          <w:u w:val="single"/>
        </w:rPr>
      </w:pPr>
      <w:r w:rsidRPr="009B26DB">
        <w:rPr>
          <w:i/>
          <w:iCs/>
          <w:u w:val="single"/>
        </w:rPr>
        <w:t>This page intentionally left blank</w:t>
      </w:r>
    </w:p>
    <w:p w14:paraId="001C20DF" w14:textId="77777777" w:rsidR="000C4680" w:rsidRPr="00B5004B" w:rsidRDefault="000C4680" w:rsidP="000C4680">
      <w:pPr>
        <w:overflowPunct/>
        <w:autoSpaceDE/>
        <w:autoSpaceDN/>
        <w:adjustRightInd/>
        <w:textAlignment w:val="auto"/>
        <w:rPr>
          <w:sz w:val="28"/>
          <w:szCs w:val="28"/>
        </w:rPr>
      </w:pPr>
    </w:p>
    <w:p w14:paraId="22E78476"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CB5A86B"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6E8A71E6"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2F5FD78"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4DAE1236" w14:textId="77777777" w:rsidR="000C4680" w:rsidRDefault="000C4680"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23C86EBD"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5B4D1396" w14:textId="77777777" w:rsidR="00462938" w:rsidRDefault="00462938" w:rsidP="00462938">
      <w:pPr>
        <w:pStyle w:val="DefaultText"/>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outlineLvl w:val="0"/>
        <w:rPr>
          <w:b/>
        </w:rPr>
      </w:pPr>
    </w:p>
    <w:p w14:paraId="01F18694" w14:textId="5A52FAAC" w:rsidR="003314F0" w:rsidRPr="003314F0" w:rsidRDefault="003314F0" w:rsidP="003314F0">
      <w:pPr>
        <w:tabs>
          <w:tab w:val="left" w:pos="3984"/>
        </w:tabs>
      </w:pPr>
    </w:p>
    <w:sectPr w:rsidR="003314F0" w:rsidRPr="003314F0" w:rsidSect="00697A37">
      <w:headerReference w:type="default" r:id="rId26"/>
      <w:type w:val="continuous"/>
      <w:pgSz w:w="12240" w:h="15840"/>
      <w:pgMar w:top="720" w:right="720" w:bottom="720" w:left="720" w:header="720" w:footer="52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3E8C" w14:textId="77777777" w:rsidR="0013074D" w:rsidRDefault="0013074D">
      <w:pPr>
        <w:pStyle w:val="BodySingle"/>
      </w:pPr>
      <w:r>
        <w:separator/>
      </w:r>
    </w:p>
  </w:endnote>
  <w:endnote w:type="continuationSeparator" w:id="0">
    <w:p w14:paraId="4A8972D2" w14:textId="77777777" w:rsidR="0013074D" w:rsidRDefault="0013074D">
      <w:pPr>
        <w:pStyle w:val="BodySing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th A">
    <w:altName w:val="Wingdings 2"/>
    <w:charset w:val="02"/>
    <w:family w:val="roman"/>
    <w:pitch w:val="variable"/>
    <w:sig w:usb0="00000000" w:usb1="10000000" w:usb2="00000000" w:usb3="00000000" w:csb0="80000000" w:csb1="00000000"/>
  </w:font>
  <w:font w:name="Swiss Roman 08p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0" w:type="pct"/>
      <w:tblInd w:w="198" w:type="dxa"/>
      <w:tblBorders>
        <w:top w:val="single" w:sz="18" w:space="0" w:color="808080"/>
        <w:insideH w:val="single" w:sz="18" w:space="0" w:color="808080"/>
      </w:tblBorders>
      <w:tblLook w:val="04A0" w:firstRow="1" w:lastRow="0" w:firstColumn="1" w:lastColumn="0" w:noHBand="0" w:noVBand="1"/>
    </w:tblPr>
    <w:tblGrid>
      <w:gridCol w:w="9709"/>
      <w:gridCol w:w="918"/>
    </w:tblGrid>
    <w:tr w:rsidR="006A7B2E" w14:paraId="0009F30B" w14:textId="77777777" w:rsidTr="002E19F0">
      <w:trPr>
        <w:trHeight w:val="329"/>
      </w:trPr>
      <w:tc>
        <w:tcPr>
          <w:tcW w:w="9709" w:type="dxa"/>
          <w:vAlign w:val="center"/>
        </w:tcPr>
        <w:p w14:paraId="1D4BB4C8" w14:textId="36360380" w:rsidR="006A7B2E" w:rsidRPr="00A122CF" w:rsidRDefault="006A7B2E" w:rsidP="0068322F">
          <w:pPr>
            <w:pStyle w:val="Footer"/>
            <w:spacing w:before="60"/>
            <w:ind w:left="-108"/>
            <w:rPr>
              <w:sz w:val="18"/>
              <w:szCs w:val="18"/>
            </w:rPr>
          </w:pPr>
          <w:bookmarkStart w:id="5" w:name="_Hlk515962812"/>
          <w:r>
            <w:rPr>
              <w:sz w:val="18"/>
              <w:szCs w:val="18"/>
            </w:rPr>
            <w:t>State of Illinois - Dep</w:t>
          </w:r>
          <w:r w:rsidR="002424AC">
            <w:rPr>
              <w:sz w:val="18"/>
              <w:szCs w:val="18"/>
            </w:rPr>
            <w:t>ar</w:t>
          </w:r>
          <w:r>
            <w:rPr>
              <w:sz w:val="18"/>
              <w:szCs w:val="18"/>
            </w:rPr>
            <w:t>t</w:t>
          </w:r>
          <w:r w:rsidR="002424AC">
            <w:rPr>
              <w:sz w:val="18"/>
              <w:szCs w:val="18"/>
            </w:rPr>
            <w:t>ment</w:t>
          </w:r>
          <w:r>
            <w:rPr>
              <w:sz w:val="18"/>
              <w:szCs w:val="18"/>
            </w:rPr>
            <w:t>. of Commerce and Economic Opportunity (DCEO)</w:t>
          </w:r>
          <w:r w:rsidR="002424AC">
            <w:rPr>
              <w:sz w:val="18"/>
              <w:szCs w:val="18"/>
            </w:rPr>
            <w:t>, Office of Community Development</w:t>
          </w:r>
        </w:p>
      </w:tc>
      <w:tc>
        <w:tcPr>
          <w:tcW w:w="918" w:type="dxa"/>
        </w:tcPr>
        <w:p w14:paraId="7C63142D" w14:textId="77777777" w:rsidR="006A7B2E" w:rsidRPr="00A122CF" w:rsidRDefault="006A7B2E" w:rsidP="0068322F">
          <w:pPr>
            <w:pStyle w:val="Footer"/>
            <w:spacing w:before="60"/>
            <w:jc w:val="right"/>
            <w:rPr>
              <w:sz w:val="18"/>
              <w:szCs w:val="18"/>
            </w:rPr>
          </w:pPr>
        </w:p>
      </w:tc>
    </w:tr>
    <w:bookmarkEnd w:id="5"/>
  </w:tbl>
  <w:p w14:paraId="18BDA7AB" w14:textId="77777777" w:rsidR="006A7B2E" w:rsidRDefault="006A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1175" w14:textId="77777777" w:rsidR="0013074D" w:rsidRDefault="0013074D">
      <w:pPr>
        <w:pStyle w:val="BodySingle"/>
      </w:pPr>
      <w:r>
        <w:separator/>
      </w:r>
    </w:p>
  </w:footnote>
  <w:footnote w:type="continuationSeparator" w:id="0">
    <w:p w14:paraId="65B5CF48" w14:textId="77777777" w:rsidR="0013074D" w:rsidRDefault="0013074D">
      <w:pPr>
        <w:pStyle w:val="BodySing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431"/>
      <w:gridCol w:w="5369"/>
    </w:tblGrid>
    <w:tr w:rsidR="006A7B2E" w:rsidRPr="00210FF6" w14:paraId="7950B25B" w14:textId="77777777" w:rsidTr="00612CA2">
      <w:trPr>
        <w:trHeight w:val="541"/>
      </w:trPr>
      <w:tc>
        <w:tcPr>
          <w:tcW w:w="5464" w:type="dxa"/>
          <w:vAlign w:val="bottom"/>
        </w:tcPr>
        <w:p w14:paraId="416FFEF8" w14:textId="76E5D9F0" w:rsidR="006A7B2E" w:rsidRPr="00210FF6" w:rsidRDefault="006A7B2E" w:rsidP="008F4D4D">
          <w:pPr>
            <w:pStyle w:val="Header"/>
            <w:rPr>
              <w:rFonts w:ascii="Times New Roman Bold" w:hAnsi="Times New Roman Bold"/>
              <w:smallCaps/>
              <w:sz w:val="20"/>
            </w:rPr>
          </w:pPr>
          <w:r>
            <w:rPr>
              <w:rFonts w:ascii="Times New Roman Bold" w:hAnsi="Times New Roman Bold"/>
              <w:b/>
              <w:smallCaps/>
              <w:sz w:val="20"/>
            </w:rPr>
            <w:t>202</w:t>
          </w:r>
          <w:r w:rsidR="00FA2A5A">
            <w:rPr>
              <w:rFonts w:ascii="Times New Roman Bold" w:hAnsi="Times New Roman Bold"/>
              <w:b/>
              <w:smallCaps/>
              <w:sz w:val="20"/>
            </w:rPr>
            <w:t>6</w:t>
          </w:r>
          <w:r>
            <w:rPr>
              <w:rFonts w:ascii="Times New Roman Bold" w:hAnsi="Times New Roman Bold"/>
              <w:b/>
              <w:smallCaps/>
              <w:sz w:val="20"/>
            </w:rPr>
            <w:t xml:space="preserve"> CDBG </w:t>
          </w:r>
          <w:r>
            <w:rPr>
              <w:rFonts w:ascii="Times New Roman Bold" w:hAnsi="Times New Roman Bold"/>
              <w:b/>
              <w:caps/>
              <w:sz w:val="20"/>
            </w:rPr>
            <w:t>GUIDEBOOK</w:t>
          </w:r>
        </w:p>
      </w:tc>
      <w:tc>
        <w:tcPr>
          <w:tcW w:w="5401" w:type="dxa"/>
          <w:vAlign w:val="bottom"/>
        </w:tcPr>
        <w:p w14:paraId="009543A5" w14:textId="77777777" w:rsidR="006A7B2E" w:rsidRPr="00B5003A" w:rsidRDefault="006A7B2E" w:rsidP="0068322F">
          <w:pPr>
            <w:pStyle w:val="Header"/>
            <w:ind w:right="-1"/>
            <w:jc w:val="right"/>
            <w:rPr>
              <w:rFonts w:ascii="Times New Roman Bold" w:hAnsi="Times New Roman Bold"/>
              <w:sz w:val="20"/>
            </w:rPr>
          </w:pPr>
          <w:r>
            <w:rPr>
              <w:rFonts w:ascii="Times New Roman Bold" w:hAnsi="Times New Roman Bold"/>
              <w:b/>
              <w:i/>
              <w:sz w:val="20"/>
            </w:rPr>
            <w:t xml:space="preserve">Section IV, Housing Rehabilitation - </w:t>
          </w:r>
          <w:r w:rsidRPr="002B52B3">
            <w:rPr>
              <w:rFonts w:ascii="Times New Roman Bold" w:hAnsi="Times New Roman Bold"/>
              <w:b/>
              <w:i/>
              <w:sz w:val="20"/>
            </w:rPr>
            <w:fldChar w:fldCharType="begin"/>
          </w:r>
          <w:r w:rsidRPr="002B52B3">
            <w:rPr>
              <w:rFonts w:ascii="Times New Roman Bold" w:hAnsi="Times New Roman Bold"/>
              <w:b/>
              <w:i/>
              <w:sz w:val="20"/>
            </w:rPr>
            <w:instrText xml:space="preserve"> PAGE   \* MERGEFORMAT </w:instrText>
          </w:r>
          <w:r w:rsidRPr="002B52B3">
            <w:rPr>
              <w:rFonts w:ascii="Times New Roman Bold" w:hAnsi="Times New Roman Bold"/>
              <w:b/>
              <w:i/>
              <w:sz w:val="20"/>
            </w:rPr>
            <w:fldChar w:fldCharType="separate"/>
          </w:r>
          <w:r w:rsidRPr="002B52B3">
            <w:rPr>
              <w:rFonts w:ascii="Times New Roman Bold" w:hAnsi="Times New Roman Bold"/>
              <w:b/>
              <w:i/>
              <w:noProof/>
              <w:sz w:val="20"/>
            </w:rPr>
            <w:t>1</w:t>
          </w:r>
          <w:r w:rsidRPr="002B52B3">
            <w:rPr>
              <w:rFonts w:ascii="Times New Roman Bold" w:hAnsi="Times New Roman Bold"/>
              <w:b/>
              <w:i/>
              <w:noProof/>
              <w:sz w:val="20"/>
            </w:rPr>
            <w:fldChar w:fldCharType="end"/>
          </w:r>
        </w:p>
      </w:tc>
    </w:tr>
  </w:tbl>
  <w:p w14:paraId="27D74DB7" w14:textId="77777777" w:rsidR="006A7B2E" w:rsidRDefault="006A7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2140" w14:textId="77777777" w:rsidR="007440CB" w:rsidRDefault="007440CB">
    <w:pPr>
      <w:pStyle w:val="Header"/>
    </w:pPr>
    <w:r>
      <w:tab/>
    </w:r>
    <w:r>
      <w:tab/>
      <w:t xml:space="preserve">                    </w:t>
    </w:r>
  </w:p>
  <w:tbl>
    <w:tblPr>
      <w:tblW w:w="5000"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431"/>
      <w:gridCol w:w="5369"/>
    </w:tblGrid>
    <w:tr w:rsidR="007440CB" w:rsidRPr="00210FF6" w14:paraId="06789AE9" w14:textId="77777777" w:rsidTr="00402154">
      <w:trPr>
        <w:trHeight w:val="541"/>
      </w:trPr>
      <w:tc>
        <w:tcPr>
          <w:tcW w:w="5464" w:type="dxa"/>
          <w:vAlign w:val="bottom"/>
        </w:tcPr>
        <w:p w14:paraId="71118790" w14:textId="6097D498" w:rsidR="007440CB" w:rsidRPr="00210FF6" w:rsidRDefault="007440CB" w:rsidP="007440CB">
          <w:pPr>
            <w:pStyle w:val="Header"/>
            <w:rPr>
              <w:rFonts w:ascii="Times New Roman Bold" w:hAnsi="Times New Roman Bold"/>
              <w:smallCaps/>
              <w:sz w:val="20"/>
            </w:rPr>
          </w:pPr>
          <w:r>
            <w:rPr>
              <w:rFonts w:ascii="Times New Roman Bold" w:hAnsi="Times New Roman Bold"/>
              <w:b/>
              <w:smallCaps/>
              <w:sz w:val="20"/>
            </w:rPr>
            <w:t>202</w:t>
          </w:r>
          <w:r w:rsidR="00FA2A5A">
            <w:rPr>
              <w:rFonts w:ascii="Times New Roman Bold" w:hAnsi="Times New Roman Bold"/>
              <w:b/>
              <w:smallCaps/>
              <w:sz w:val="20"/>
            </w:rPr>
            <w:t>6</w:t>
          </w:r>
          <w:r>
            <w:rPr>
              <w:rFonts w:ascii="Times New Roman Bold" w:hAnsi="Times New Roman Bold"/>
              <w:b/>
              <w:smallCaps/>
              <w:sz w:val="20"/>
            </w:rPr>
            <w:t xml:space="preserve"> CDBG </w:t>
          </w:r>
          <w:r>
            <w:rPr>
              <w:rFonts w:ascii="Times New Roman Bold" w:hAnsi="Times New Roman Bold"/>
              <w:b/>
              <w:caps/>
              <w:sz w:val="20"/>
            </w:rPr>
            <w:t>GUIDEBOOK</w:t>
          </w:r>
        </w:p>
      </w:tc>
      <w:tc>
        <w:tcPr>
          <w:tcW w:w="5401" w:type="dxa"/>
          <w:vAlign w:val="bottom"/>
        </w:tcPr>
        <w:p w14:paraId="488A8E0E" w14:textId="77777777" w:rsidR="007440CB" w:rsidRPr="00B5003A" w:rsidRDefault="007440CB" w:rsidP="007440CB">
          <w:pPr>
            <w:pStyle w:val="Header"/>
            <w:ind w:right="-1"/>
            <w:jc w:val="right"/>
            <w:rPr>
              <w:rFonts w:ascii="Times New Roman Bold" w:hAnsi="Times New Roman Bold"/>
              <w:sz w:val="20"/>
            </w:rPr>
          </w:pPr>
          <w:r>
            <w:rPr>
              <w:rFonts w:ascii="Times New Roman Bold" w:hAnsi="Times New Roman Bold"/>
              <w:b/>
              <w:i/>
              <w:sz w:val="20"/>
            </w:rPr>
            <w:t xml:space="preserve">Section IV, Housing Rehabilitation - </w:t>
          </w:r>
          <w:r w:rsidRPr="002B52B3">
            <w:rPr>
              <w:rFonts w:ascii="Times New Roman Bold" w:hAnsi="Times New Roman Bold"/>
              <w:b/>
              <w:i/>
              <w:sz w:val="20"/>
            </w:rPr>
            <w:fldChar w:fldCharType="begin"/>
          </w:r>
          <w:r w:rsidRPr="002B52B3">
            <w:rPr>
              <w:rFonts w:ascii="Times New Roman Bold" w:hAnsi="Times New Roman Bold"/>
              <w:b/>
              <w:i/>
              <w:sz w:val="20"/>
            </w:rPr>
            <w:instrText xml:space="preserve"> PAGE   \* MERGEFORMAT </w:instrText>
          </w:r>
          <w:r w:rsidRPr="002B52B3">
            <w:rPr>
              <w:rFonts w:ascii="Times New Roman Bold" w:hAnsi="Times New Roman Bold"/>
              <w:b/>
              <w:i/>
              <w:sz w:val="20"/>
            </w:rPr>
            <w:fldChar w:fldCharType="separate"/>
          </w:r>
          <w:r w:rsidRPr="002B52B3">
            <w:rPr>
              <w:rFonts w:ascii="Times New Roman Bold" w:hAnsi="Times New Roman Bold"/>
              <w:b/>
              <w:i/>
              <w:noProof/>
              <w:sz w:val="20"/>
            </w:rPr>
            <w:t>1</w:t>
          </w:r>
          <w:r w:rsidRPr="002B52B3">
            <w:rPr>
              <w:rFonts w:ascii="Times New Roman Bold" w:hAnsi="Times New Roman Bold"/>
              <w:b/>
              <w:i/>
              <w:noProof/>
              <w:sz w:val="20"/>
            </w:rPr>
            <w:fldChar w:fldCharType="end"/>
          </w:r>
        </w:p>
      </w:tc>
    </w:tr>
  </w:tbl>
  <w:p w14:paraId="55DBF686" w14:textId="35928FA3" w:rsidR="006A7B2E" w:rsidRDefault="007440CB">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431"/>
      <w:gridCol w:w="5369"/>
    </w:tblGrid>
    <w:tr w:rsidR="007440CB" w:rsidRPr="00210FF6" w14:paraId="1765C6E3" w14:textId="77777777" w:rsidTr="00402154">
      <w:trPr>
        <w:trHeight w:val="541"/>
      </w:trPr>
      <w:tc>
        <w:tcPr>
          <w:tcW w:w="5464" w:type="dxa"/>
          <w:vAlign w:val="bottom"/>
        </w:tcPr>
        <w:p w14:paraId="29C2DFFF" w14:textId="0DB24F92" w:rsidR="007440CB" w:rsidRPr="00210FF6" w:rsidRDefault="007440CB" w:rsidP="007440CB">
          <w:pPr>
            <w:pStyle w:val="Header"/>
            <w:rPr>
              <w:rFonts w:ascii="Times New Roman Bold" w:hAnsi="Times New Roman Bold"/>
              <w:smallCaps/>
              <w:sz w:val="20"/>
            </w:rPr>
          </w:pPr>
          <w:r>
            <w:rPr>
              <w:rFonts w:ascii="Times New Roman Bold" w:hAnsi="Times New Roman Bold"/>
              <w:b/>
              <w:smallCaps/>
              <w:sz w:val="20"/>
            </w:rPr>
            <w:t>202</w:t>
          </w:r>
          <w:r w:rsidR="00FA2A5A">
            <w:rPr>
              <w:rFonts w:ascii="Times New Roman Bold" w:hAnsi="Times New Roman Bold"/>
              <w:b/>
              <w:smallCaps/>
              <w:sz w:val="20"/>
            </w:rPr>
            <w:t xml:space="preserve">6 </w:t>
          </w:r>
          <w:r>
            <w:rPr>
              <w:rFonts w:ascii="Times New Roman Bold" w:hAnsi="Times New Roman Bold"/>
              <w:b/>
              <w:smallCaps/>
              <w:sz w:val="20"/>
            </w:rPr>
            <w:t xml:space="preserve">CDBG </w:t>
          </w:r>
          <w:r>
            <w:rPr>
              <w:rFonts w:ascii="Times New Roman Bold" w:hAnsi="Times New Roman Bold"/>
              <w:b/>
              <w:caps/>
              <w:sz w:val="20"/>
            </w:rPr>
            <w:t>GUIDEBOOK</w:t>
          </w:r>
        </w:p>
      </w:tc>
      <w:tc>
        <w:tcPr>
          <w:tcW w:w="5401" w:type="dxa"/>
          <w:vAlign w:val="bottom"/>
        </w:tcPr>
        <w:p w14:paraId="3417FD86" w14:textId="77777777" w:rsidR="007440CB" w:rsidRPr="00B5003A" w:rsidRDefault="007440CB" w:rsidP="007440CB">
          <w:pPr>
            <w:pStyle w:val="Header"/>
            <w:ind w:right="-1"/>
            <w:jc w:val="right"/>
            <w:rPr>
              <w:rFonts w:ascii="Times New Roman Bold" w:hAnsi="Times New Roman Bold"/>
              <w:sz w:val="20"/>
            </w:rPr>
          </w:pPr>
          <w:r>
            <w:rPr>
              <w:rFonts w:ascii="Times New Roman Bold" w:hAnsi="Times New Roman Bold"/>
              <w:b/>
              <w:i/>
              <w:sz w:val="20"/>
            </w:rPr>
            <w:t xml:space="preserve">Section IV, Housing Rehabilitation - </w:t>
          </w:r>
          <w:r w:rsidRPr="002B52B3">
            <w:rPr>
              <w:rFonts w:ascii="Times New Roman Bold" w:hAnsi="Times New Roman Bold"/>
              <w:b/>
              <w:i/>
              <w:sz w:val="20"/>
            </w:rPr>
            <w:fldChar w:fldCharType="begin"/>
          </w:r>
          <w:r w:rsidRPr="002B52B3">
            <w:rPr>
              <w:rFonts w:ascii="Times New Roman Bold" w:hAnsi="Times New Roman Bold"/>
              <w:b/>
              <w:i/>
              <w:sz w:val="20"/>
            </w:rPr>
            <w:instrText xml:space="preserve"> PAGE   \* MERGEFORMAT </w:instrText>
          </w:r>
          <w:r w:rsidRPr="002B52B3">
            <w:rPr>
              <w:rFonts w:ascii="Times New Roman Bold" w:hAnsi="Times New Roman Bold"/>
              <w:b/>
              <w:i/>
              <w:sz w:val="20"/>
            </w:rPr>
            <w:fldChar w:fldCharType="separate"/>
          </w:r>
          <w:r>
            <w:rPr>
              <w:rFonts w:ascii="Times New Roman Bold" w:hAnsi="Times New Roman Bold"/>
              <w:b/>
              <w:i/>
              <w:sz w:val="20"/>
            </w:rPr>
            <w:t>103</w:t>
          </w:r>
          <w:r w:rsidRPr="002B52B3">
            <w:rPr>
              <w:rFonts w:ascii="Times New Roman Bold" w:hAnsi="Times New Roman Bold"/>
              <w:b/>
              <w:i/>
              <w:noProof/>
              <w:sz w:val="20"/>
            </w:rPr>
            <w:fldChar w:fldCharType="end"/>
          </w:r>
        </w:p>
      </w:tc>
    </w:tr>
  </w:tbl>
  <w:p w14:paraId="0F7B6F5F" w14:textId="7DB0F6D0" w:rsidR="006A7B2E" w:rsidRDefault="006A7B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8" w:space="0" w:color="4A442A"/>
      </w:tblBorders>
      <w:tblCellMar>
        <w:top w:w="72" w:type="dxa"/>
        <w:left w:w="115" w:type="dxa"/>
        <w:bottom w:w="72" w:type="dxa"/>
        <w:right w:w="115" w:type="dxa"/>
      </w:tblCellMar>
      <w:tblLook w:val="04A0" w:firstRow="1" w:lastRow="0" w:firstColumn="1" w:lastColumn="0" w:noHBand="0" w:noVBand="1"/>
    </w:tblPr>
    <w:tblGrid>
      <w:gridCol w:w="5431"/>
      <w:gridCol w:w="5369"/>
    </w:tblGrid>
    <w:tr w:rsidR="008B7DC4" w:rsidRPr="00210FF6" w14:paraId="03A6D2F3" w14:textId="77777777" w:rsidTr="00402154">
      <w:trPr>
        <w:trHeight w:val="541"/>
      </w:trPr>
      <w:tc>
        <w:tcPr>
          <w:tcW w:w="5464" w:type="dxa"/>
          <w:vAlign w:val="bottom"/>
        </w:tcPr>
        <w:p w14:paraId="31797D11" w14:textId="5E52A65C" w:rsidR="008B7DC4" w:rsidRPr="00210FF6" w:rsidRDefault="008B7DC4" w:rsidP="008B7DC4">
          <w:pPr>
            <w:pStyle w:val="Header"/>
            <w:rPr>
              <w:rFonts w:ascii="Times New Roman Bold" w:hAnsi="Times New Roman Bold"/>
              <w:smallCaps/>
              <w:sz w:val="20"/>
            </w:rPr>
          </w:pPr>
          <w:r>
            <w:rPr>
              <w:rFonts w:ascii="Times New Roman Bold" w:hAnsi="Times New Roman Bold"/>
              <w:b/>
              <w:smallCaps/>
              <w:sz w:val="20"/>
            </w:rPr>
            <w:t>202</w:t>
          </w:r>
          <w:r w:rsidR="00FA2A5A">
            <w:rPr>
              <w:rFonts w:ascii="Times New Roman Bold" w:hAnsi="Times New Roman Bold"/>
              <w:b/>
              <w:smallCaps/>
              <w:sz w:val="20"/>
            </w:rPr>
            <w:t>6</w:t>
          </w:r>
          <w:r>
            <w:rPr>
              <w:rFonts w:ascii="Times New Roman Bold" w:hAnsi="Times New Roman Bold"/>
              <w:b/>
              <w:smallCaps/>
              <w:sz w:val="20"/>
            </w:rPr>
            <w:t xml:space="preserve"> CDBG </w:t>
          </w:r>
          <w:r>
            <w:rPr>
              <w:rFonts w:ascii="Times New Roman Bold" w:hAnsi="Times New Roman Bold"/>
              <w:b/>
              <w:caps/>
              <w:sz w:val="20"/>
            </w:rPr>
            <w:t>GUIDEBOOK</w:t>
          </w:r>
        </w:p>
      </w:tc>
      <w:tc>
        <w:tcPr>
          <w:tcW w:w="5401" w:type="dxa"/>
          <w:vAlign w:val="bottom"/>
        </w:tcPr>
        <w:p w14:paraId="1CBFC2F4" w14:textId="77777777" w:rsidR="008B7DC4" w:rsidRPr="00B5003A" w:rsidRDefault="008B7DC4" w:rsidP="008B7DC4">
          <w:pPr>
            <w:pStyle w:val="Header"/>
            <w:ind w:right="-1"/>
            <w:jc w:val="right"/>
            <w:rPr>
              <w:rFonts w:ascii="Times New Roman Bold" w:hAnsi="Times New Roman Bold"/>
              <w:sz w:val="20"/>
            </w:rPr>
          </w:pPr>
          <w:r>
            <w:rPr>
              <w:rFonts w:ascii="Times New Roman Bold" w:hAnsi="Times New Roman Bold"/>
              <w:b/>
              <w:i/>
              <w:sz w:val="20"/>
            </w:rPr>
            <w:t xml:space="preserve">Section IV, Housing Rehabilitation - </w:t>
          </w:r>
          <w:r w:rsidRPr="002B52B3">
            <w:rPr>
              <w:rFonts w:ascii="Times New Roman Bold" w:hAnsi="Times New Roman Bold"/>
              <w:b/>
              <w:i/>
              <w:sz w:val="20"/>
            </w:rPr>
            <w:fldChar w:fldCharType="begin"/>
          </w:r>
          <w:r w:rsidRPr="002B52B3">
            <w:rPr>
              <w:rFonts w:ascii="Times New Roman Bold" w:hAnsi="Times New Roman Bold"/>
              <w:b/>
              <w:i/>
              <w:sz w:val="20"/>
            </w:rPr>
            <w:instrText xml:space="preserve"> PAGE   \* MERGEFORMAT </w:instrText>
          </w:r>
          <w:r w:rsidRPr="002B52B3">
            <w:rPr>
              <w:rFonts w:ascii="Times New Roman Bold" w:hAnsi="Times New Roman Bold"/>
              <w:b/>
              <w:i/>
              <w:sz w:val="20"/>
            </w:rPr>
            <w:fldChar w:fldCharType="separate"/>
          </w:r>
          <w:r>
            <w:rPr>
              <w:rFonts w:ascii="Times New Roman Bold" w:hAnsi="Times New Roman Bold"/>
              <w:b/>
              <w:i/>
              <w:sz w:val="20"/>
            </w:rPr>
            <w:t>103</w:t>
          </w:r>
          <w:r w:rsidRPr="002B52B3">
            <w:rPr>
              <w:rFonts w:ascii="Times New Roman Bold" w:hAnsi="Times New Roman Bold"/>
              <w:b/>
              <w:i/>
              <w:noProof/>
              <w:sz w:val="20"/>
            </w:rPr>
            <w:fldChar w:fldCharType="end"/>
          </w:r>
        </w:p>
      </w:tc>
    </w:tr>
  </w:tbl>
  <w:p w14:paraId="0A080C4C" w14:textId="77777777" w:rsidR="006A7B2E" w:rsidRPr="008B7DC4" w:rsidRDefault="006A7B2E" w:rsidP="008B7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E74"/>
    <w:multiLevelType w:val="hybridMultilevel"/>
    <w:tmpl w:val="1A5825D4"/>
    <w:lvl w:ilvl="0" w:tplc="6CB262F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06956"/>
    <w:multiLevelType w:val="hybridMultilevel"/>
    <w:tmpl w:val="41B4F24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 w15:restartNumberingAfterBreak="0">
    <w:nsid w:val="10C04808"/>
    <w:multiLevelType w:val="hybridMultilevel"/>
    <w:tmpl w:val="C97401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12BD101D"/>
    <w:multiLevelType w:val="hybridMultilevel"/>
    <w:tmpl w:val="C688E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3276C80"/>
    <w:multiLevelType w:val="singleLevel"/>
    <w:tmpl w:val="42A8958C"/>
    <w:lvl w:ilvl="0">
      <w:numFmt w:val="none"/>
      <w:lvlText w:val=""/>
      <w:lvlJc w:val="left"/>
      <w:pPr>
        <w:ind w:left="1080" w:hanging="360"/>
      </w:pPr>
      <w:rPr>
        <w:rFonts w:ascii="Symbol" w:hAnsi="Symbol" w:hint="default"/>
        <w:i w:val="0"/>
        <w:color w:val="auto"/>
        <w:sz w:val="24"/>
      </w:rPr>
    </w:lvl>
  </w:abstractNum>
  <w:abstractNum w:abstractNumId="5" w15:restartNumberingAfterBreak="0">
    <w:nsid w:val="140A6DCE"/>
    <w:multiLevelType w:val="hybridMultilevel"/>
    <w:tmpl w:val="CFD847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47B6A43"/>
    <w:multiLevelType w:val="hybridMultilevel"/>
    <w:tmpl w:val="A63A9160"/>
    <w:lvl w:ilvl="0" w:tplc="9D6E1CDC">
      <w:start w:val="4"/>
      <w:numFmt w:val="decimal"/>
      <w:lvlText w:val="4%1"/>
      <w:lvlJc w:val="left"/>
      <w:pPr>
        <w:ind w:left="7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30681"/>
    <w:multiLevelType w:val="hybridMultilevel"/>
    <w:tmpl w:val="7CE27A2C"/>
    <w:lvl w:ilvl="0" w:tplc="5F5E10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234A081E"/>
    <w:multiLevelType w:val="hybridMultilevel"/>
    <w:tmpl w:val="3D068EB4"/>
    <w:lvl w:ilvl="0" w:tplc="04090001">
      <w:start w:val="1"/>
      <w:numFmt w:val="bullet"/>
      <w:lvlText w:val=""/>
      <w:lvlJc w:val="left"/>
      <w:pPr>
        <w:ind w:left="2162" w:hanging="360"/>
      </w:pPr>
      <w:rPr>
        <w:rFonts w:ascii="Symbol" w:hAnsi="Symbol" w:hint="default"/>
      </w:rPr>
    </w:lvl>
    <w:lvl w:ilvl="1" w:tplc="04090019">
      <w:start w:val="1"/>
      <w:numFmt w:val="lowerLetter"/>
      <w:lvlText w:val="%2."/>
      <w:lvlJc w:val="left"/>
      <w:pPr>
        <w:ind w:left="2882" w:hanging="360"/>
      </w:pPr>
    </w:lvl>
    <w:lvl w:ilvl="2" w:tplc="0409001B">
      <w:start w:val="1"/>
      <w:numFmt w:val="lowerRoman"/>
      <w:lvlText w:val="%3."/>
      <w:lvlJc w:val="right"/>
      <w:pPr>
        <w:ind w:left="3602" w:hanging="180"/>
      </w:pPr>
    </w:lvl>
    <w:lvl w:ilvl="3" w:tplc="0409000F">
      <w:start w:val="1"/>
      <w:numFmt w:val="decimal"/>
      <w:lvlText w:val="%4."/>
      <w:lvlJc w:val="left"/>
      <w:pPr>
        <w:ind w:left="4322" w:hanging="360"/>
      </w:pPr>
    </w:lvl>
    <w:lvl w:ilvl="4" w:tplc="04090019">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9" w15:restartNumberingAfterBreak="0">
    <w:nsid w:val="25C53910"/>
    <w:multiLevelType w:val="hybridMultilevel"/>
    <w:tmpl w:val="795E7716"/>
    <w:lvl w:ilvl="0" w:tplc="04090001">
      <w:start w:val="1"/>
      <w:numFmt w:val="bullet"/>
      <w:lvlText w:val=""/>
      <w:lvlJc w:val="left"/>
      <w:pPr>
        <w:tabs>
          <w:tab w:val="num" w:pos="1080"/>
        </w:tabs>
        <w:ind w:left="1080" w:hanging="72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7A92653"/>
    <w:multiLevelType w:val="hybridMultilevel"/>
    <w:tmpl w:val="DD86D9B0"/>
    <w:lvl w:ilvl="0" w:tplc="0D249C4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815D6"/>
    <w:multiLevelType w:val="hybridMultilevel"/>
    <w:tmpl w:val="73AC10BE"/>
    <w:lvl w:ilvl="0" w:tplc="4FD861AC">
      <w:start w:val="6"/>
      <w:numFmt w:val="decimal"/>
      <w:lvlText w:val="%1."/>
      <w:lvlJc w:val="left"/>
      <w:pPr>
        <w:ind w:left="728" w:hanging="360"/>
      </w:pPr>
      <w:rPr>
        <w:rFonts w:hint="default"/>
        <w:b w:val="0"/>
        <w:i w:val="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2" w15:restartNumberingAfterBreak="0">
    <w:nsid w:val="2AB81AD7"/>
    <w:multiLevelType w:val="hybridMultilevel"/>
    <w:tmpl w:val="B30C8482"/>
    <w:lvl w:ilvl="0" w:tplc="6D4A34AC">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C15A9"/>
    <w:multiLevelType w:val="singleLevel"/>
    <w:tmpl w:val="04090001"/>
    <w:lvl w:ilvl="0">
      <w:start w:val="1"/>
      <w:numFmt w:val="bullet"/>
      <w:lvlText w:val=""/>
      <w:lvlJc w:val="left"/>
      <w:pPr>
        <w:ind w:left="720" w:hanging="360"/>
      </w:pPr>
      <w:rPr>
        <w:rFonts w:ascii="Symbol" w:hAnsi="Symbol" w:hint="default"/>
        <w:sz w:val="24"/>
      </w:rPr>
    </w:lvl>
  </w:abstractNum>
  <w:abstractNum w:abstractNumId="14" w15:restartNumberingAfterBreak="0">
    <w:nsid w:val="34317988"/>
    <w:multiLevelType w:val="hybridMultilevel"/>
    <w:tmpl w:val="3A0A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361A8"/>
    <w:multiLevelType w:val="hybridMultilevel"/>
    <w:tmpl w:val="758C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FED2CEF"/>
    <w:multiLevelType w:val="hybridMultilevel"/>
    <w:tmpl w:val="BA7E279C"/>
    <w:lvl w:ilvl="0" w:tplc="04090019">
      <w:start w:val="1"/>
      <w:numFmt w:val="lowerLetter"/>
      <w:lvlText w:val="%1."/>
      <w:lvlJc w:val="left"/>
      <w:pPr>
        <w:ind w:left="2161" w:hanging="360"/>
      </w:pPr>
      <w:rPr>
        <w:rFonts w:hint="default"/>
        <w:sz w:val="24"/>
      </w:rPr>
    </w:lvl>
    <w:lvl w:ilvl="1" w:tplc="FFFFFFFF" w:tentative="1">
      <w:start w:val="1"/>
      <w:numFmt w:val="bullet"/>
      <w:lvlText w:val="o"/>
      <w:lvlJc w:val="left"/>
      <w:pPr>
        <w:ind w:left="2881" w:hanging="360"/>
      </w:pPr>
      <w:rPr>
        <w:rFonts w:ascii="Courier New" w:hAnsi="Courier New" w:cs="Courier New" w:hint="default"/>
      </w:rPr>
    </w:lvl>
    <w:lvl w:ilvl="2" w:tplc="FFFFFFFF" w:tentative="1">
      <w:start w:val="1"/>
      <w:numFmt w:val="bullet"/>
      <w:lvlText w:val=""/>
      <w:lvlJc w:val="left"/>
      <w:pPr>
        <w:ind w:left="3601" w:hanging="360"/>
      </w:pPr>
      <w:rPr>
        <w:rFonts w:ascii="Wingdings" w:hAnsi="Wingdings" w:hint="default"/>
      </w:rPr>
    </w:lvl>
    <w:lvl w:ilvl="3" w:tplc="FFFFFFFF" w:tentative="1">
      <w:start w:val="1"/>
      <w:numFmt w:val="bullet"/>
      <w:lvlText w:val=""/>
      <w:lvlJc w:val="left"/>
      <w:pPr>
        <w:ind w:left="4321" w:hanging="360"/>
      </w:pPr>
      <w:rPr>
        <w:rFonts w:ascii="Symbol" w:hAnsi="Symbol" w:hint="default"/>
      </w:rPr>
    </w:lvl>
    <w:lvl w:ilvl="4" w:tplc="FFFFFFFF" w:tentative="1">
      <w:start w:val="1"/>
      <w:numFmt w:val="bullet"/>
      <w:lvlText w:val="o"/>
      <w:lvlJc w:val="left"/>
      <w:pPr>
        <w:ind w:left="5041" w:hanging="360"/>
      </w:pPr>
      <w:rPr>
        <w:rFonts w:ascii="Courier New" w:hAnsi="Courier New" w:cs="Courier New" w:hint="default"/>
      </w:rPr>
    </w:lvl>
    <w:lvl w:ilvl="5" w:tplc="FFFFFFFF" w:tentative="1">
      <w:start w:val="1"/>
      <w:numFmt w:val="bullet"/>
      <w:lvlText w:val=""/>
      <w:lvlJc w:val="left"/>
      <w:pPr>
        <w:ind w:left="5761" w:hanging="360"/>
      </w:pPr>
      <w:rPr>
        <w:rFonts w:ascii="Wingdings" w:hAnsi="Wingdings" w:hint="default"/>
      </w:rPr>
    </w:lvl>
    <w:lvl w:ilvl="6" w:tplc="FFFFFFFF" w:tentative="1">
      <w:start w:val="1"/>
      <w:numFmt w:val="bullet"/>
      <w:lvlText w:val=""/>
      <w:lvlJc w:val="left"/>
      <w:pPr>
        <w:ind w:left="6481" w:hanging="360"/>
      </w:pPr>
      <w:rPr>
        <w:rFonts w:ascii="Symbol" w:hAnsi="Symbol" w:hint="default"/>
      </w:rPr>
    </w:lvl>
    <w:lvl w:ilvl="7" w:tplc="FFFFFFFF" w:tentative="1">
      <w:start w:val="1"/>
      <w:numFmt w:val="bullet"/>
      <w:lvlText w:val="o"/>
      <w:lvlJc w:val="left"/>
      <w:pPr>
        <w:ind w:left="7201" w:hanging="360"/>
      </w:pPr>
      <w:rPr>
        <w:rFonts w:ascii="Courier New" w:hAnsi="Courier New" w:cs="Courier New" w:hint="default"/>
      </w:rPr>
    </w:lvl>
    <w:lvl w:ilvl="8" w:tplc="FFFFFFFF" w:tentative="1">
      <w:start w:val="1"/>
      <w:numFmt w:val="bullet"/>
      <w:lvlText w:val=""/>
      <w:lvlJc w:val="left"/>
      <w:pPr>
        <w:ind w:left="7921" w:hanging="360"/>
      </w:pPr>
      <w:rPr>
        <w:rFonts w:ascii="Wingdings" w:hAnsi="Wingdings" w:hint="default"/>
      </w:rPr>
    </w:lvl>
  </w:abstractNum>
  <w:abstractNum w:abstractNumId="17" w15:restartNumberingAfterBreak="0">
    <w:nsid w:val="43861FCF"/>
    <w:multiLevelType w:val="hybridMultilevel"/>
    <w:tmpl w:val="15941D56"/>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4860" w:hanging="360"/>
      </w:pPr>
      <w:rPr>
        <w:rFonts w:ascii="Wingdings" w:hAnsi="Wingdings" w:hint="default"/>
      </w:rPr>
    </w:lvl>
    <w:lvl w:ilvl="3" w:tplc="04090001">
      <w:start w:val="1"/>
      <w:numFmt w:val="bullet"/>
      <w:lvlText w:val=""/>
      <w:lvlJc w:val="left"/>
      <w:pPr>
        <w:ind w:left="5580" w:hanging="360"/>
      </w:pPr>
      <w:rPr>
        <w:rFonts w:ascii="Symbol" w:hAnsi="Symbol" w:hint="default"/>
      </w:rPr>
    </w:lvl>
    <w:lvl w:ilvl="4" w:tplc="04090003">
      <w:start w:val="1"/>
      <w:numFmt w:val="bullet"/>
      <w:lvlText w:val="o"/>
      <w:lvlJc w:val="left"/>
      <w:pPr>
        <w:ind w:left="6300" w:hanging="360"/>
      </w:pPr>
      <w:rPr>
        <w:rFonts w:ascii="Courier New" w:hAnsi="Courier New" w:cs="Courier New" w:hint="default"/>
      </w:rPr>
    </w:lvl>
    <w:lvl w:ilvl="5" w:tplc="04090005">
      <w:start w:val="1"/>
      <w:numFmt w:val="bullet"/>
      <w:lvlText w:val=""/>
      <w:lvlJc w:val="left"/>
      <w:pPr>
        <w:ind w:left="7020" w:hanging="360"/>
      </w:pPr>
      <w:rPr>
        <w:rFonts w:ascii="Wingdings" w:hAnsi="Wingdings" w:hint="default"/>
      </w:rPr>
    </w:lvl>
    <w:lvl w:ilvl="6" w:tplc="04090001">
      <w:start w:val="1"/>
      <w:numFmt w:val="bullet"/>
      <w:lvlText w:val=""/>
      <w:lvlJc w:val="left"/>
      <w:pPr>
        <w:ind w:left="7740" w:hanging="360"/>
      </w:pPr>
      <w:rPr>
        <w:rFonts w:ascii="Symbol" w:hAnsi="Symbol" w:hint="default"/>
      </w:rPr>
    </w:lvl>
    <w:lvl w:ilvl="7" w:tplc="04090003">
      <w:start w:val="1"/>
      <w:numFmt w:val="bullet"/>
      <w:lvlText w:val="o"/>
      <w:lvlJc w:val="left"/>
      <w:pPr>
        <w:ind w:left="8460" w:hanging="360"/>
      </w:pPr>
      <w:rPr>
        <w:rFonts w:ascii="Courier New" w:hAnsi="Courier New" w:cs="Courier New" w:hint="default"/>
      </w:rPr>
    </w:lvl>
    <w:lvl w:ilvl="8" w:tplc="04090005">
      <w:start w:val="1"/>
      <w:numFmt w:val="bullet"/>
      <w:lvlText w:val=""/>
      <w:lvlJc w:val="left"/>
      <w:pPr>
        <w:ind w:left="9180" w:hanging="360"/>
      </w:pPr>
      <w:rPr>
        <w:rFonts w:ascii="Wingdings" w:hAnsi="Wingdings" w:hint="default"/>
      </w:rPr>
    </w:lvl>
  </w:abstractNum>
  <w:abstractNum w:abstractNumId="18" w15:restartNumberingAfterBreak="0">
    <w:nsid w:val="438872C2"/>
    <w:multiLevelType w:val="hybridMultilevel"/>
    <w:tmpl w:val="D95E741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5407BFF"/>
    <w:multiLevelType w:val="hybridMultilevel"/>
    <w:tmpl w:val="9244B47E"/>
    <w:lvl w:ilvl="0" w:tplc="04090001">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B5C4DB7"/>
    <w:multiLevelType w:val="hybridMultilevel"/>
    <w:tmpl w:val="73666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E84E8A"/>
    <w:multiLevelType w:val="hybridMultilevel"/>
    <w:tmpl w:val="A9107334"/>
    <w:lvl w:ilvl="0" w:tplc="6CB262F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5EC7BCA"/>
    <w:multiLevelType w:val="hybridMultilevel"/>
    <w:tmpl w:val="A79696F2"/>
    <w:lvl w:ilvl="0" w:tplc="56009284">
      <w:numFmt w:val="none"/>
      <w:lvlText w:val="w"/>
      <w:lvlJc w:val="left"/>
      <w:pPr>
        <w:ind w:left="2157" w:hanging="360"/>
      </w:pPr>
      <w:rPr>
        <w:rFonts w:ascii="Wingdings" w:hAnsi="Wingdings" w:hint="default"/>
        <w:sz w:val="24"/>
      </w:rPr>
    </w:lvl>
    <w:lvl w:ilvl="1" w:tplc="04090003">
      <w:start w:val="1"/>
      <w:numFmt w:val="bullet"/>
      <w:lvlText w:val="o"/>
      <w:lvlJc w:val="left"/>
      <w:pPr>
        <w:ind w:left="2877" w:hanging="360"/>
      </w:pPr>
      <w:rPr>
        <w:rFonts w:ascii="Courier New" w:hAnsi="Courier New" w:cs="Courier New" w:hint="default"/>
      </w:rPr>
    </w:lvl>
    <w:lvl w:ilvl="2" w:tplc="04090005">
      <w:start w:val="1"/>
      <w:numFmt w:val="bullet"/>
      <w:lvlText w:val=""/>
      <w:lvlJc w:val="left"/>
      <w:pPr>
        <w:ind w:left="3597" w:hanging="360"/>
      </w:pPr>
      <w:rPr>
        <w:rFonts w:ascii="Wingdings" w:hAnsi="Wingdings" w:hint="default"/>
      </w:rPr>
    </w:lvl>
    <w:lvl w:ilvl="3" w:tplc="04090001">
      <w:start w:val="1"/>
      <w:numFmt w:val="bullet"/>
      <w:lvlText w:val=""/>
      <w:lvlJc w:val="left"/>
      <w:pPr>
        <w:ind w:left="4317" w:hanging="360"/>
      </w:pPr>
      <w:rPr>
        <w:rFonts w:ascii="Symbol" w:hAnsi="Symbol" w:hint="default"/>
      </w:rPr>
    </w:lvl>
    <w:lvl w:ilvl="4" w:tplc="04090003">
      <w:start w:val="1"/>
      <w:numFmt w:val="bullet"/>
      <w:lvlText w:val="o"/>
      <w:lvlJc w:val="left"/>
      <w:pPr>
        <w:ind w:left="5037" w:hanging="360"/>
      </w:pPr>
      <w:rPr>
        <w:rFonts w:ascii="Courier New" w:hAnsi="Courier New" w:cs="Courier New" w:hint="default"/>
      </w:rPr>
    </w:lvl>
    <w:lvl w:ilvl="5" w:tplc="04090005">
      <w:start w:val="1"/>
      <w:numFmt w:val="bullet"/>
      <w:lvlText w:val=""/>
      <w:lvlJc w:val="left"/>
      <w:pPr>
        <w:ind w:left="5757" w:hanging="360"/>
      </w:pPr>
      <w:rPr>
        <w:rFonts w:ascii="Wingdings" w:hAnsi="Wingdings" w:hint="default"/>
      </w:rPr>
    </w:lvl>
    <w:lvl w:ilvl="6" w:tplc="04090001">
      <w:start w:val="1"/>
      <w:numFmt w:val="bullet"/>
      <w:lvlText w:val=""/>
      <w:lvlJc w:val="left"/>
      <w:pPr>
        <w:ind w:left="6477" w:hanging="360"/>
      </w:pPr>
      <w:rPr>
        <w:rFonts w:ascii="Symbol" w:hAnsi="Symbol" w:hint="default"/>
      </w:rPr>
    </w:lvl>
    <w:lvl w:ilvl="7" w:tplc="04090003">
      <w:start w:val="1"/>
      <w:numFmt w:val="bullet"/>
      <w:lvlText w:val="o"/>
      <w:lvlJc w:val="left"/>
      <w:pPr>
        <w:ind w:left="7197" w:hanging="360"/>
      </w:pPr>
      <w:rPr>
        <w:rFonts w:ascii="Courier New" w:hAnsi="Courier New" w:cs="Courier New" w:hint="default"/>
      </w:rPr>
    </w:lvl>
    <w:lvl w:ilvl="8" w:tplc="04090005">
      <w:start w:val="1"/>
      <w:numFmt w:val="bullet"/>
      <w:lvlText w:val=""/>
      <w:lvlJc w:val="left"/>
      <w:pPr>
        <w:ind w:left="7917" w:hanging="360"/>
      </w:pPr>
      <w:rPr>
        <w:rFonts w:ascii="Wingdings" w:hAnsi="Wingdings" w:hint="default"/>
      </w:rPr>
    </w:lvl>
  </w:abstractNum>
  <w:abstractNum w:abstractNumId="23" w15:restartNumberingAfterBreak="0">
    <w:nsid w:val="58822E8D"/>
    <w:multiLevelType w:val="hybridMultilevel"/>
    <w:tmpl w:val="9A1E03BA"/>
    <w:lvl w:ilvl="0" w:tplc="5568E51E">
      <w:start w:val="1"/>
      <w:numFmt w:val="decimal"/>
      <w:lvlText w:val="%1."/>
      <w:lvlJc w:val="left"/>
      <w:pPr>
        <w:ind w:left="12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E40399"/>
    <w:multiLevelType w:val="hybridMultilevel"/>
    <w:tmpl w:val="5D8AD52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6CB262F4">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5" w15:restartNumberingAfterBreak="0">
    <w:nsid w:val="614B3F57"/>
    <w:multiLevelType w:val="hybridMultilevel"/>
    <w:tmpl w:val="2FE274F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C5E1DC6"/>
    <w:multiLevelType w:val="singleLevel"/>
    <w:tmpl w:val="04090001"/>
    <w:lvl w:ilvl="0">
      <w:start w:val="1"/>
      <w:numFmt w:val="bullet"/>
      <w:lvlText w:val=""/>
      <w:lvlJc w:val="left"/>
      <w:pPr>
        <w:ind w:left="2880" w:hanging="360"/>
      </w:pPr>
      <w:rPr>
        <w:rFonts w:ascii="Symbol" w:hAnsi="Symbol" w:hint="default"/>
        <w:sz w:val="24"/>
      </w:rPr>
    </w:lvl>
  </w:abstractNum>
  <w:abstractNum w:abstractNumId="27" w15:restartNumberingAfterBreak="0">
    <w:nsid w:val="78A239A8"/>
    <w:multiLevelType w:val="hybridMultilevel"/>
    <w:tmpl w:val="545A884E"/>
    <w:lvl w:ilvl="0" w:tplc="0409000F">
      <w:start w:val="5"/>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8" w15:restartNumberingAfterBreak="0">
    <w:nsid w:val="7B067467"/>
    <w:multiLevelType w:val="hybridMultilevel"/>
    <w:tmpl w:val="C9B6078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ECA532C"/>
    <w:multiLevelType w:val="hybridMultilevel"/>
    <w:tmpl w:val="7F92814A"/>
    <w:lvl w:ilvl="0" w:tplc="6CB262F4">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30" w15:restartNumberingAfterBreak="0">
    <w:nsid w:val="7FB0551D"/>
    <w:multiLevelType w:val="hybridMultilevel"/>
    <w:tmpl w:val="A0AEC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87927058">
    <w:abstractNumId w:val="4"/>
  </w:num>
  <w:num w:numId="2" w16cid:durableId="3556537">
    <w:abstractNumId w:val="26"/>
  </w:num>
  <w:num w:numId="3" w16cid:durableId="1683777167">
    <w:abstractNumId w:val="13"/>
  </w:num>
  <w:num w:numId="4" w16cid:durableId="1878733204">
    <w:abstractNumId w:val="3"/>
  </w:num>
  <w:num w:numId="5" w16cid:durableId="89535981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658487">
    <w:abstractNumId w:val="2"/>
  </w:num>
  <w:num w:numId="7" w16cid:durableId="509954844">
    <w:abstractNumId w:val="15"/>
  </w:num>
  <w:num w:numId="8" w16cid:durableId="691959461">
    <w:abstractNumId w:val="0"/>
  </w:num>
  <w:num w:numId="9" w16cid:durableId="547037575">
    <w:abstractNumId w:val="24"/>
  </w:num>
  <w:num w:numId="10" w16cid:durableId="1470512367">
    <w:abstractNumId w:val="29"/>
  </w:num>
  <w:num w:numId="11" w16cid:durableId="1831017616">
    <w:abstractNumId w:val="17"/>
  </w:num>
  <w:num w:numId="12" w16cid:durableId="994837067">
    <w:abstractNumId w:val="1"/>
  </w:num>
  <w:num w:numId="13" w16cid:durableId="594170527">
    <w:abstractNumId w:val="22"/>
  </w:num>
  <w:num w:numId="14" w16cid:durableId="310453142">
    <w:abstractNumId w:val="25"/>
  </w:num>
  <w:num w:numId="15" w16cid:durableId="1749109779">
    <w:abstractNumId w:val="21"/>
  </w:num>
  <w:num w:numId="16" w16cid:durableId="2036995918">
    <w:abstractNumId w:val="14"/>
  </w:num>
  <w:num w:numId="17" w16cid:durableId="1916234081">
    <w:abstractNumId w:val="27"/>
  </w:num>
  <w:num w:numId="18" w16cid:durableId="384524407">
    <w:abstractNumId w:val="23"/>
  </w:num>
  <w:num w:numId="19" w16cid:durableId="300886415">
    <w:abstractNumId w:val="20"/>
  </w:num>
  <w:num w:numId="20" w16cid:durableId="1884369132">
    <w:abstractNumId w:val="30"/>
  </w:num>
  <w:num w:numId="21" w16cid:durableId="279797715">
    <w:abstractNumId w:val="7"/>
  </w:num>
  <w:num w:numId="22" w16cid:durableId="342325423">
    <w:abstractNumId w:val="11"/>
  </w:num>
  <w:num w:numId="23" w16cid:durableId="1038629918">
    <w:abstractNumId w:val="5"/>
  </w:num>
  <w:num w:numId="24" w16cid:durableId="1797261012">
    <w:abstractNumId w:val="10"/>
  </w:num>
  <w:num w:numId="25" w16cid:durableId="975065814">
    <w:abstractNumId w:val="6"/>
  </w:num>
  <w:num w:numId="26" w16cid:durableId="335500971">
    <w:abstractNumId w:val="12"/>
  </w:num>
  <w:num w:numId="27" w16cid:durableId="954293508">
    <w:abstractNumId w:val="18"/>
  </w:num>
  <w:num w:numId="28" w16cid:durableId="1045839053">
    <w:abstractNumId w:val="8"/>
  </w:num>
  <w:num w:numId="29" w16cid:durableId="321617364">
    <w:abstractNumId w:val="28"/>
  </w:num>
  <w:num w:numId="30" w16cid:durableId="1915890051">
    <w:abstractNumId w:val="19"/>
  </w:num>
  <w:num w:numId="31" w16cid:durableId="5393750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rawingGridHorizontalSpacing w:val="120"/>
  <w:displayHorizontalDrawingGridEvery w:val="2"/>
  <w:doNotShadeFormData/>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18"/>
    <w:rsid w:val="000034D7"/>
    <w:rsid w:val="000034F5"/>
    <w:rsid w:val="00003CFC"/>
    <w:rsid w:val="00004111"/>
    <w:rsid w:val="0000772B"/>
    <w:rsid w:val="00010636"/>
    <w:rsid w:val="00010740"/>
    <w:rsid w:val="000120A8"/>
    <w:rsid w:val="00012393"/>
    <w:rsid w:val="00012DCD"/>
    <w:rsid w:val="0001418B"/>
    <w:rsid w:val="00014410"/>
    <w:rsid w:val="0001457F"/>
    <w:rsid w:val="00015846"/>
    <w:rsid w:val="00015ADF"/>
    <w:rsid w:val="000175CF"/>
    <w:rsid w:val="000203C6"/>
    <w:rsid w:val="00021ACA"/>
    <w:rsid w:val="00021EC5"/>
    <w:rsid w:val="000243AD"/>
    <w:rsid w:val="00024F4C"/>
    <w:rsid w:val="00025983"/>
    <w:rsid w:val="00027341"/>
    <w:rsid w:val="00030B1B"/>
    <w:rsid w:val="000310B4"/>
    <w:rsid w:val="0003233A"/>
    <w:rsid w:val="00033373"/>
    <w:rsid w:val="000352F1"/>
    <w:rsid w:val="0003577F"/>
    <w:rsid w:val="00037A72"/>
    <w:rsid w:val="0004110E"/>
    <w:rsid w:val="000439B9"/>
    <w:rsid w:val="00043BEA"/>
    <w:rsid w:val="00044C46"/>
    <w:rsid w:val="00046E43"/>
    <w:rsid w:val="00053072"/>
    <w:rsid w:val="00053AEF"/>
    <w:rsid w:val="00054373"/>
    <w:rsid w:val="00054DF5"/>
    <w:rsid w:val="0005519A"/>
    <w:rsid w:val="00055952"/>
    <w:rsid w:val="00056525"/>
    <w:rsid w:val="000577BB"/>
    <w:rsid w:val="000601E3"/>
    <w:rsid w:val="00060CC4"/>
    <w:rsid w:val="00061AAC"/>
    <w:rsid w:val="000633BE"/>
    <w:rsid w:val="0006359C"/>
    <w:rsid w:val="000637D0"/>
    <w:rsid w:val="00063C08"/>
    <w:rsid w:val="00063DB1"/>
    <w:rsid w:val="00065026"/>
    <w:rsid w:val="00065AE3"/>
    <w:rsid w:val="000665CC"/>
    <w:rsid w:val="00066CD6"/>
    <w:rsid w:val="00072FF3"/>
    <w:rsid w:val="000731BE"/>
    <w:rsid w:val="000746F2"/>
    <w:rsid w:val="00074C8B"/>
    <w:rsid w:val="00075D92"/>
    <w:rsid w:val="00076F28"/>
    <w:rsid w:val="000815EB"/>
    <w:rsid w:val="00081C85"/>
    <w:rsid w:val="000834F1"/>
    <w:rsid w:val="00083A88"/>
    <w:rsid w:val="00083B99"/>
    <w:rsid w:val="00086459"/>
    <w:rsid w:val="000900A8"/>
    <w:rsid w:val="00092A32"/>
    <w:rsid w:val="00092FF2"/>
    <w:rsid w:val="000937AF"/>
    <w:rsid w:val="000938F9"/>
    <w:rsid w:val="0009484E"/>
    <w:rsid w:val="00096DB7"/>
    <w:rsid w:val="00097760"/>
    <w:rsid w:val="000A0BC8"/>
    <w:rsid w:val="000A115E"/>
    <w:rsid w:val="000A3755"/>
    <w:rsid w:val="000A3F83"/>
    <w:rsid w:val="000A4418"/>
    <w:rsid w:val="000A482E"/>
    <w:rsid w:val="000A6200"/>
    <w:rsid w:val="000A6909"/>
    <w:rsid w:val="000A75BF"/>
    <w:rsid w:val="000B0D41"/>
    <w:rsid w:val="000B17C5"/>
    <w:rsid w:val="000B54E6"/>
    <w:rsid w:val="000B5A11"/>
    <w:rsid w:val="000B79E9"/>
    <w:rsid w:val="000C0FD7"/>
    <w:rsid w:val="000C124A"/>
    <w:rsid w:val="000C40D9"/>
    <w:rsid w:val="000C41C4"/>
    <w:rsid w:val="000C4325"/>
    <w:rsid w:val="000C4680"/>
    <w:rsid w:val="000C48DB"/>
    <w:rsid w:val="000C502A"/>
    <w:rsid w:val="000C52E9"/>
    <w:rsid w:val="000C5DF6"/>
    <w:rsid w:val="000C62C8"/>
    <w:rsid w:val="000C6B96"/>
    <w:rsid w:val="000C7929"/>
    <w:rsid w:val="000D0507"/>
    <w:rsid w:val="000D11E7"/>
    <w:rsid w:val="000D1550"/>
    <w:rsid w:val="000D2B98"/>
    <w:rsid w:val="000D4CA7"/>
    <w:rsid w:val="000D4F93"/>
    <w:rsid w:val="000D5360"/>
    <w:rsid w:val="000D5CC6"/>
    <w:rsid w:val="000D5E9F"/>
    <w:rsid w:val="000E0DDB"/>
    <w:rsid w:val="000E2733"/>
    <w:rsid w:val="000E29F5"/>
    <w:rsid w:val="000E2ADC"/>
    <w:rsid w:val="000E2DA8"/>
    <w:rsid w:val="000E3D59"/>
    <w:rsid w:val="000E40C6"/>
    <w:rsid w:val="000E525C"/>
    <w:rsid w:val="000E5EEB"/>
    <w:rsid w:val="000E63C0"/>
    <w:rsid w:val="000E6F12"/>
    <w:rsid w:val="000E7449"/>
    <w:rsid w:val="000E7950"/>
    <w:rsid w:val="000F00FC"/>
    <w:rsid w:val="000F01B8"/>
    <w:rsid w:val="000F1CAE"/>
    <w:rsid w:val="000F2407"/>
    <w:rsid w:val="000F25C3"/>
    <w:rsid w:val="000F3852"/>
    <w:rsid w:val="000F3C9E"/>
    <w:rsid w:val="000F481C"/>
    <w:rsid w:val="000F518C"/>
    <w:rsid w:val="000F5978"/>
    <w:rsid w:val="000F6640"/>
    <w:rsid w:val="000F751A"/>
    <w:rsid w:val="00100708"/>
    <w:rsid w:val="00100A5D"/>
    <w:rsid w:val="001011E9"/>
    <w:rsid w:val="00101C24"/>
    <w:rsid w:val="0010333A"/>
    <w:rsid w:val="00103C5F"/>
    <w:rsid w:val="00104499"/>
    <w:rsid w:val="001049B8"/>
    <w:rsid w:val="00105FB7"/>
    <w:rsid w:val="00106A83"/>
    <w:rsid w:val="00106B18"/>
    <w:rsid w:val="001075A5"/>
    <w:rsid w:val="001077DA"/>
    <w:rsid w:val="00107FF0"/>
    <w:rsid w:val="00112122"/>
    <w:rsid w:val="00112768"/>
    <w:rsid w:val="001132C1"/>
    <w:rsid w:val="00114023"/>
    <w:rsid w:val="0011572C"/>
    <w:rsid w:val="00116668"/>
    <w:rsid w:val="001167AE"/>
    <w:rsid w:val="00116E64"/>
    <w:rsid w:val="001205A2"/>
    <w:rsid w:val="001216A1"/>
    <w:rsid w:val="00121A08"/>
    <w:rsid w:val="00121AE9"/>
    <w:rsid w:val="00123E01"/>
    <w:rsid w:val="00126329"/>
    <w:rsid w:val="00126AEF"/>
    <w:rsid w:val="00130677"/>
    <w:rsid w:val="0013074D"/>
    <w:rsid w:val="0013312F"/>
    <w:rsid w:val="001349DF"/>
    <w:rsid w:val="00136913"/>
    <w:rsid w:val="00140702"/>
    <w:rsid w:val="0014072D"/>
    <w:rsid w:val="00140984"/>
    <w:rsid w:val="00143C12"/>
    <w:rsid w:val="00145A30"/>
    <w:rsid w:val="00145C85"/>
    <w:rsid w:val="00146AB5"/>
    <w:rsid w:val="00147A21"/>
    <w:rsid w:val="00147C01"/>
    <w:rsid w:val="0015015C"/>
    <w:rsid w:val="00150C6F"/>
    <w:rsid w:val="0015169C"/>
    <w:rsid w:val="0015189E"/>
    <w:rsid w:val="00151F61"/>
    <w:rsid w:val="00152618"/>
    <w:rsid w:val="00153095"/>
    <w:rsid w:val="00153483"/>
    <w:rsid w:val="001536F7"/>
    <w:rsid w:val="00153C96"/>
    <w:rsid w:val="00154215"/>
    <w:rsid w:val="00154E10"/>
    <w:rsid w:val="00155014"/>
    <w:rsid w:val="00155B0A"/>
    <w:rsid w:val="00156B15"/>
    <w:rsid w:val="001606D2"/>
    <w:rsid w:val="001615BB"/>
    <w:rsid w:val="0016383C"/>
    <w:rsid w:val="00164189"/>
    <w:rsid w:val="0016480C"/>
    <w:rsid w:val="00165348"/>
    <w:rsid w:val="00167FB7"/>
    <w:rsid w:val="00170F12"/>
    <w:rsid w:val="00172981"/>
    <w:rsid w:val="001738FD"/>
    <w:rsid w:val="00174025"/>
    <w:rsid w:val="00174307"/>
    <w:rsid w:val="0017491E"/>
    <w:rsid w:val="00176497"/>
    <w:rsid w:val="00176FFA"/>
    <w:rsid w:val="00177B92"/>
    <w:rsid w:val="0018392E"/>
    <w:rsid w:val="001842DD"/>
    <w:rsid w:val="00187CFC"/>
    <w:rsid w:val="00187D00"/>
    <w:rsid w:val="00190298"/>
    <w:rsid w:val="00190610"/>
    <w:rsid w:val="00190747"/>
    <w:rsid w:val="001918FE"/>
    <w:rsid w:val="001923DF"/>
    <w:rsid w:val="00193139"/>
    <w:rsid w:val="001931BE"/>
    <w:rsid w:val="00193553"/>
    <w:rsid w:val="00193954"/>
    <w:rsid w:val="001940F4"/>
    <w:rsid w:val="00194748"/>
    <w:rsid w:val="001947C6"/>
    <w:rsid w:val="00194950"/>
    <w:rsid w:val="00194D01"/>
    <w:rsid w:val="0019657A"/>
    <w:rsid w:val="00197952"/>
    <w:rsid w:val="001A184C"/>
    <w:rsid w:val="001A25DF"/>
    <w:rsid w:val="001A2720"/>
    <w:rsid w:val="001A42FE"/>
    <w:rsid w:val="001A5200"/>
    <w:rsid w:val="001A7981"/>
    <w:rsid w:val="001B012E"/>
    <w:rsid w:val="001B1402"/>
    <w:rsid w:val="001B1AB4"/>
    <w:rsid w:val="001B2B82"/>
    <w:rsid w:val="001B3807"/>
    <w:rsid w:val="001B404B"/>
    <w:rsid w:val="001B4B0B"/>
    <w:rsid w:val="001B7110"/>
    <w:rsid w:val="001B759F"/>
    <w:rsid w:val="001B78B1"/>
    <w:rsid w:val="001B79D4"/>
    <w:rsid w:val="001B7DD6"/>
    <w:rsid w:val="001C08AD"/>
    <w:rsid w:val="001C1AE7"/>
    <w:rsid w:val="001C1B55"/>
    <w:rsid w:val="001C1DC9"/>
    <w:rsid w:val="001C2731"/>
    <w:rsid w:val="001C27ED"/>
    <w:rsid w:val="001C411E"/>
    <w:rsid w:val="001C4E12"/>
    <w:rsid w:val="001C4EDF"/>
    <w:rsid w:val="001C5100"/>
    <w:rsid w:val="001C5212"/>
    <w:rsid w:val="001C5894"/>
    <w:rsid w:val="001C6F07"/>
    <w:rsid w:val="001D050E"/>
    <w:rsid w:val="001D0AF7"/>
    <w:rsid w:val="001D0E08"/>
    <w:rsid w:val="001D127D"/>
    <w:rsid w:val="001D1973"/>
    <w:rsid w:val="001D1EBC"/>
    <w:rsid w:val="001D48AE"/>
    <w:rsid w:val="001D5F2F"/>
    <w:rsid w:val="001D5F69"/>
    <w:rsid w:val="001D6519"/>
    <w:rsid w:val="001E0BE2"/>
    <w:rsid w:val="001E149D"/>
    <w:rsid w:val="001E1994"/>
    <w:rsid w:val="001E559E"/>
    <w:rsid w:val="001E68DF"/>
    <w:rsid w:val="001F1F70"/>
    <w:rsid w:val="001F373A"/>
    <w:rsid w:val="001F45E8"/>
    <w:rsid w:val="001F479C"/>
    <w:rsid w:val="001F6C84"/>
    <w:rsid w:val="001F6DC8"/>
    <w:rsid w:val="001F7DF8"/>
    <w:rsid w:val="002015B3"/>
    <w:rsid w:val="00206501"/>
    <w:rsid w:val="002076BC"/>
    <w:rsid w:val="00210FDB"/>
    <w:rsid w:val="00210FF6"/>
    <w:rsid w:val="00212F0A"/>
    <w:rsid w:val="002149C6"/>
    <w:rsid w:val="00214EB3"/>
    <w:rsid w:val="00215762"/>
    <w:rsid w:val="00215C06"/>
    <w:rsid w:val="00215DF6"/>
    <w:rsid w:val="00222076"/>
    <w:rsid w:val="002228EF"/>
    <w:rsid w:val="00223A38"/>
    <w:rsid w:val="00223D18"/>
    <w:rsid w:val="002247EC"/>
    <w:rsid w:val="00224E0E"/>
    <w:rsid w:val="00225B82"/>
    <w:rsid w:val="002271A6"/>
    <w:rsid w:val="0022720B"/>
    <w:rsid w:val="0023004C"/>
    <w:rsid w:val="002318FF"/>
    <w:rsid w:val="00231F55"/>
    <w:rsid w:val="0023502C"/>
    <w:rsid w:val="00236B50"/>
    <w:rsid w:val="00240487"/>
    <w:rsid w:val="0024066C"/>
    <w:rsid w:val="00240EB5"/>
    <w:rsid w:val="00241353"/>
    <w:rsid w:val="00241B5A"/>
    <w:rsid w:val="00241F68"/>
    <w:rsid w:val="002424AC"/>
    <w:rsid w:val="002428CB"/>
    <w:rsid w:val="002432A4"/>
    <w:rsid w:val="002434EC"/>
    <w:rsid w:val="00243937"/>
    <w:rsid w:val="00243DE3"/>
    <w:rsid w:val="00244138"/>
    <w:rsid w:val="00244912"/>
    <w:rsid w:val="00244DF5"/>
    <w:rsid w:val="0024536B"/>
    <w:rsid w:val="0024654B"/>
    <w:rsid w:val="00246BAC"/>
    <w:rsid w:val="00247C0C"/>
    <w:rsid w:val="002503E2"/>
    <w:rsid w:val="002507D7"/>
    <w:rsid w:val="0025132B"/>
    <w:rsid w:val="00251D62"/>
    <w:rsid w:val="00252D0A"/>
    <w:rsid w:val="00253872"/>
    <w:rsid w:val="00254433"/>
    <w:rsid w:val="00254517"/>
    <w:rsid w:val="00254DF2"/>
    <w:rsid w:val="00256711"/>
    <w:rsid w:val="00257F82"/>
    <w:rsid w:val="002601D7"/>
    <w:rsid w:val="00260746"/>
    <w:rsid w:val="00260B47"/>
    <w:rsid w:val="00261B25"/>
    <w:rsid w:val="00261DA2"/>
    <w:rsid w:val="00261FED"/>
    <w:rsid w:val="00262273"/>
    <w:rsid w:val="00263CBB"/>
    <w:rsid w:val="002649A8"/>
    <w:rsid w:val="002649DA"/>
    <w:rsid w:val="0026754E"/>
    <w:rsid w:val="00270220"/>
    <w:rsid w:val="0027029D"/>
    <w:rsid w:val="0027033B"/>
    <w:rsid w:val="00273FAB"/>
    <w:rsid w:val="002744B1"/>
    <w:rsid w:val="00274E3A"/>
    <w:rsid w:val="00275966"/>
    <w:rsid w:val="00276E80"/>
    <w:rsid w:val="00277417"/>
    <w:rsid w:val="00277DB3"/>
    <w:rsid w:val="0028137A"/>
    <w:rsid w:val="00281990"/>
    <w:rsid w:val="0028232F"/>
    <w:rsid w:val="00282BC3"/>
    <w:rsid w:val="002835EB"/>
    <w:rsid w:val="00284A2C"/>
    <w:rsid w:val="00285594"/>
    <w:rsid w:val="00285CA9"/>
    <w:rsid w:val="00285D46"/>
    <w:rsid w:val="00286922"/>
    <w:rsid w:val="0029221C"/>
    <w:rsid w:val="00293EDF"/>
    <w:rsid w:val="002940A9"/>
    <w:rsid w:val="00294E01"/>
    <w:rsid w:val="00296E06"/>
    <w:rsid w:val="002A00BB"/>
    <w:rsid w:val="002A109D"/>
    <w:rsid w:val="002A15B8"/>
    <w:rsid w:val="002A22CF"/>
    <w:rsid w:val="002A2C59"/>
    <w:rsid w:val="002A2D76"/>
    <w:rsid w:val="002A3739"/>
    <w:rsid w:val="002A3979"/>
    <w:rsid w:val="002A5441"/>
    <w:rsid w:val="002A5704"/>
    <w:rsid w:val="002A6DC1"/>
    <w:rsid w:val="002A7959"/>
    <w:rsid w:val="002B02B3"/>
    <w:rsid w:val="002B1565"/>
    <w:rsid w:val="002B28A3"/>
    <w:rsid w:val="002B3BCA"/>
    <w:rsid w:val="002B52B3"/>
    <w:rsid w:val="002B5AD7"/>
    <w:rsid w:val="002B5C0A"/>
    <w:rsid w:val="002B6881"/>
    <w:rsid w:val="002B6D2A"/>
    <w:rsid w:val="002B7130"/>
    <w:rsid w:val="002B715C"/>
    <w:rsid w:val="002B73BB"/>
    <w:rsid w:val="002C11EF"/>
    <w:rsid w:val="002C2259"/>
    <w:rsid w:val="002C245B"/>
    <w:rsid w:val="002C35A2"/>
    <w:rsid w:val="002C3866"/>
    <w:rsid w:val="002C4067"/>
    <w:rsid w:val="002C41BF"/>
    <w:rsid w:val="002C50C0"/>
    <w:rsid w:val="002C518C"/>
    <w:rsid w:val="002C5874"/>
    <w:rsid w:val="002C74F5"/>
    <w:rsid w:val="002D1DB6"/>
    <w:rsid w:val="002D24F3"/>
    <w:rsid w:val="002D3677"/>
    <w:rsid w:val="002D730D"/>
    <w:rsid w:val="002E19F0"/>
    <w:rsid w:val="002E24F4"/>
    <w:rsid w:val="002E2A49"/>
    <w:rsid w:val="002E2EBC"/>
    <w:rsid w:val="002E3358"/>
    <w:rsid w:val="002E3A7F"/>
    <w:rsid w:val="002E43EE"/>
    <w:rsid w:val="002E4C1A"/>
    <w:rsid w:val="002E5253"/>
    <w:rsid w:val="002E5470"/>
    <w:rsid w:val="002E5810"/>
    <w:rsid w:val="002E64C5"/>
    <w:rsid w:val="002E6D24"/>
    <w:rsid w:val="002E72ED"/>
    <w:rsid w:val="002E799F"/>
    <w:rsid w:val="002F0F77"/>
    <w:rsid w:val="002F3059"/>
    <w:rsid w:val="002F33ED"/>
    <w:rsid w:val="002F34B1"/>
    <w:rsid w:val="002F3A45"/>
    <w:rsid w:val="002F3C92"/>
    <w:rsid w:val="002F4F5F"/>
    <w:rsid w:val="002F57FC"/>
    <w:rsid w:val="002F7927"/>
    <w:rsid w:val="002F7EB2"/>
    <w:rsid w:val="002F7F54"/>
    <w:rsid w:val="0030139E"/>
    <w:rsid w:val="00301F15"/>
    <w:rsid w:val="00304386"/>
    <w:rsid w:val="00305F5E"/>
    <w:rsid w:val="00306676"/>
    <w:rsid w:val="00306DB2"/>
    <w:rsid w:val="003072B4"/>
    <w:rsid w:val="00307C28"/>
    <w:rsid w:val="00310510"/>
    <w:rsid w:val="00313688"/>
    <w:rsid w:val="00316829"/>
    <w:rsid w:val="00316DC4"/>
    <w:rsid w:val="003201BD"/>
    <w:rsid w:val="00320EC7"/>
    <w:rsid w:val="0032159B"/>
    <w:rsid w:val="00322553"/>
    <w:rsid w:val="00323B7F"/>
    <w:rsid w:val="00330B3A"/>
    <w:rsid w:val="003314F0"/>
    <w:rsid w:val="00331677"/>
    <w:rsid w:val="00332884"/>
    <w:rsid w:val="00333294"/>
    <w:rsid w:val="00333EF8"/>
    <w:rsid w:val="00335DD4"/>
    <w:rsid w:val="00336393"/>
    <w:rsid w:val="00342380"/>
    <w:rsid w:val="0034281C"/>
    <w:rsid w:val="00345ADC"/>
    <w:rsid w:val="00345AF4"/>
    <w:rsid w:val="0035097B"/>
    <w:rsid w:val="0035233E"/>
    <w:rsid w:val="00352466"/>
    <w:rsid w:val="00352DB3"/>
    <w:rsid w:val="00352DDD"/>
    <w:rsid w:val="003535B4"/>
    <w:rsid w:val="003547CA"/>
    <w:rsid w:val="003561BF"/>
    <w:rsid w:val="0035779F"/>
    <w:rsid w:val="00357E1D"/>
    <w:rsid w:val="0036068B"/>
    <w:rsid w:val="00360728"/>
    <w:rsid w:val="00361BD1"/>
    <w:rsid w:val="00361E50"/>
    <w:rsid w:val="003622C3"/>
    <w:rsid w:val="003626CA"/>
    <w:rsid w:val="0036313B"/>
    <w:rsid w:val="003636B6"/>
    <w:rsid w:val="00363D79"/>
    <w:rsid w:val="00373EB8"/>
    <w:rsid w:val="0037449D"/>
    <w:rsid w:val="003744BD"/>
    <w:rsid w:val="00374CEC"/>
    <w:rsid w:val="0037507A"/>
    <w:rsid w:val="0037511D"/>
    <w:rsid w:val="0037520C"/>
    <w:rsid w:val="0037583E"/>
    <w:rsid w:val="003759CF"/>
    <w:rsid w:val="003767A8"/>
    <w:rsid w:val="00377A2F"/>
    <w:rsid w:val="00381677"/>
    <w:rsid w:val="003818EE"/>
    <w:rsid w:val="00381C23"/>
    <w:rsid w:val="003848F3"/>
    <w:rsid w:val="003856D5"/>
    <w:rsid w:val="00386352"/>
    <w:rsid w:val="00392721"/>
    <w:rsid w:val="00394A01"/>
    <w:rsid w:val="00394DE3"/>
    <w:rsid w:val="0039633B"/>
    <w:rsid w:val="003969C1"/>
    <w:rsid w:val="00396BEF"/>
    <w:rsid w:val="003A01F3"/>
    <w:rsid w:val="003A0DE4"/>
    <w:rsid w:val="003A35A7"/>
    <w:rsid w:val="003A3BA5"/>
    <w:rsid w:val="003A4057"/>
    <w:rsid w:val="003A5601"/>
    <w:rsid w:val="003B254A"/>
    <w:rsid w:val="003B4576"/>
    <w:rsid w:val="003C00A5"/>
    <w:rsid w:val="003C1046"/>
    <w:rsid w:val="003C3091"/>
    <w:rsid w:val="003C3AAC"/>
    <w:rsid w:val="003C4826"/>
    <w:rsid w:val="003C4859"/>
    <w:rsid w:val="003C5190"/>
    <w:rsid w:val="003C52EA"/>
    <w:rsid w:val="003C648B"/>
    <w:rsid w:val="003D07B6"/>
    <w:rsid w:val="003D07F1"/>
    <w:rsid w:val="003D0B4C"/>
    <w:rsid w:val="003D0B8A"/>
    <w:rsid w:val="003D16C7"/>
    <w:rsid w:val="003D17FE"/>
    <w:rsid w:val="003D1848"/>
    <w:rsid w:val="003D1FDB"/>
    <w:rsid w:val="003D295E"/>
    <w:rsid w:val="003D3240"/>
    <w:rsid w:val="003D3D15"/>
    <w:rsid w:val="003D4DED"/>
    <w:rsid w:val="003D606F"/>
    <w:rsid w:val="003D70A2"/>
    <w:rsid w:val="003E00F7"/>
    <w:rsid w:val="003E1569"/>
    <w:rsid w:val="003E21A0"/>
    <w:rsid w:val="003E28B9"/>
    <w:rsid w:val="003E2A6A"/>
    <w:rsid w:val="003E38C5"/>
    <w:rsid w:val="003E49E0"/>
    <w:rsid w:val="003E546B"/>
    <w:rsid w:val="003E5B9F"/>
    <w:rsid w:val="003E6084"/>
    <w:rsid w:val="003E71D3"/>
    <w:rsid w:val="003F0FB9"/>
    <w:rsid w:val="003F1EE2"/>
    <w:rsid w:val="003F2862"/>
    <w:rsid w:val="003F348C"/>
    <w:rsid w:val="003F3CE8"/>
    <w:rsid w:val="003F439B"/>
    <w:rsid w:val="003F5256"/>
    <w:rsid w:val="003F7A5D"/>
    <w:rsid w:val="00401C2F"/>
    <w:rsid w:val="00402D78"/>
    <w:rsid w:val="004032C0"/>
    <w:rsid w:val="00404649"/>
    <w:rsid w:val="004069EE"/>
    <w:rsid w:val="00406D23"/>
    <w:rsid w:val="004076CF"/>
    <w:rsid w:val="00410744"/>
    <w:rsid w:val="00410747"/>
    <w:rsid w:val="004108D4"/>
    <w:rsid w:val="004112AA"/>
    <w:rsid w:val="004118D3"/>
    <w:rsid w:val="00412707"/>
    <w:rsid w:val="004129FD"/>
    <w:rsid w:val="00413CEA"/>
    <w:rsid w:val="00415AD8"/>
    <w:rsid w:val="0041655E"/>
    <w:rsid w:val="00422C7A"/>
    <w:rsid w:val="00423063"/>
    <w:rsid w:val="00423806"/>
    <w:rsid w:val="00423FA2"/>
    <w:rsid w:val="004248BF"/>
    <w:rsid w:val="00424D01"/>
    <w:rsid w:val="00426E74"/>
    <w:rsid w:val="004309D5"/>
    <w:rsid w:val="00431A8B"/>
    <w:rsid w:val="00433F60"/>
    <w:rsid w:val="004351DC"/>
    <w:rsid w:val="00435578"/>
    <w:rsid w:val="00437683"/>
    <w:rsid w:val="004402BF"/>
    <w:rsid w:val="00440A31"/>
    <w:rsid w:val="0044134B"/>
    <w:rsid w:val="00441D41"/>
    <w:rsid w:val="00441DAF"/>
    <w:rsid w:val="004420E8"/>
    <w:rsid w:val="00442D41"/>
    <w:rsid w:val="0044497E"/>
    <w:rsid w:val="00444C8D"/>
    <w:rsid w:val="00445D89"/>
    <w:rsid w:val="00447003"/>
    <w:rsid w:val="0044788A"/>
    <w:rsid w:val="004478B5"/>
    <w:rsid w:val="00450D0A"/>
    <w:rsid w:val="00452034"/>
    <w:rsid w:val="004538E5"/>
    <w:rsid w:val="00453945"/>
    <w:rsid w:val="00455624"/>
    <w:rsid w:val="00460CDF"/>
    <w:rsid w:val="004619DC"/>
    <w:rsid w:val="00461C07"/>
    <w:rsid w:val="00462303"/>
    <w:rsid w:val="00462938"/>
    <w:rsid w:val="00466703"/>
    <w:rsid w:val="004677B8"/>
    <w:rsid w:val="00467833"/>
    <w:rsid w:val="00470440"/>
    <w:rsid w:val="00470AA3"/>
    <w:rsid w:val="0047108A"/>
    <w:rsid w:val="00471E7B"/>
    <w:rsid w:val="004732CE"/>
    <w:rsid w:val="00475A33"/>
    <w:rsid w:val="004775A3"/>
    <w:rsid w:val="004827C5"/>
    <w:rsid w:val="004836F1"/>
    <w:rsid w:val="00486102"/>
    <w:rsid w:val="00486D07"/>
    <w:rsid w:val="004878A1"/>
    <w:rsid w:val="0049168E"/>
    <w:rsid w:val="004925CA"/>
    <w:rsid w:val="00496C57"/>
    <w:rsid w:val="00497473"/>
    <w:rsid w:val="004A1F44"/>
    <w:rsid w:val="004A20F2"/>
    <w:rsid w:val="004A303A"/>
    <w:rsid w:val="004A3DE0"/>
    <w:rsid w:val="004A4A87"/>
    <w:rsid w:val="004A617E"/>
    <w:rsid w:val="004A7069"/>
    <w:rsid w:val="004A7846"/>
    <w:rsid w:val="004B01D7"/>
    <w:rsid w:val="004B2826"/>
    <w:rsid w:val="004B4673"/>
    <w:rsid w:val="004B50A2"/>
    <w:rsid w:val="004B5A19"/>
    <w:rsid w:val="004C02BE"/>
    <w:rsid w:val="004C1276"/>
    <w:rsid w:val="004C1592"/>
    <w:rsid w:val="004C177A"/>
    <w:rsid w:val="004C237A"/>
    <w:rsid w:val="004C2C6F"/>
    <w:rsid w:val="004C399F"/>
    <w:rsid w:val="004C3C99"/>
    <w:rsid w:val="004C5611"/>
    <w:rsid w:val="004C5681"/>
    <w:rsid w:val="004C75B2"/>
    <w:rsid w:val="004D19CD"/>
    <w:rsid w:val="004D23D8"/>
    <w:rsid w:val="004D2662"/>
    <w:rsid w:val="004D2EAB"/>
    <w:rsid w:val="004D2F6E"/>
    <w:rsid w:val="004D3A66"/>
    <w:rsid w:val="004D66FC"/>
    <w:rsid w:val="004D7BE0"/>
    <w:rsid w:val="004E0033"/>
    <w:rsid w:val="004E00BA"/>
    <w:rsid w:val="004E05F4"/>
    <w:rsid w:val="004E13F9"/>
    <w:rsid w:val="004E17E7"/>
    <w:rsid w:val="004E3814"/>
    <w:rsid w:val="004E41EE"/>
    <w:rsid w:val="004E4C13"/>
    <w:rsid w:val="004E4F58"/>
    <w:rsid w:val="004E5C28"/>
    <w:rsid w:val="004E65D8"/>
    <w:rsid w:val="004E682E"/>
    <w:rsid w:val="004F0E1D"/>
    <w:rsid w:val="004F3419"/>
    <w:rsid w:val="004F3C66"/>
    <w:rsid w:val="004F750F"/>
    <w:rsid w:val="00500238"/>
    <w:rsid w:val="00501DDC"/>
    <w:rsid w:val="005042ED"/>
    <w:rsid w:val="00505C7E"/>
    <w:rsid w:val="00510B54"/>
    <w:rsid w:val="00511BD7"/>
    <w:rsid w:val="0051284B"/>
    <w:rsid w:val="00512B16"/>
    <w:rsid w:val="00514D86"/>
    <w:rsid w:val="005159C1"/>
    <w:rsid w:val="00516073"/>
    <w:rsid w:val="00520A21"/>
    <w:rsid w:val="00520CA7"/>
    <w:rsid w:val="00520EA5"/>
    <w:rsid w:val="00520FF5"/>
    <w:rsid w:val="00523002"/>
    <w:rsid w:val="00524307"/>
    <w:rsid w:val="00525162"/>
    <w:rsid w:val="0052566D"/>
    <w:rsid w:val="00532CA2"/>
    <w:rsid w:val="00533355"/>
    <w:rsid w:val="00533B8D"/>
    <w:rsid w:val="00533CAE"/>
    <w:rsid w:val="00541FC7"/>
    <w:rsid w:val="00543113"/>
    <w:rsid w:val="00543D2E"/>
    <w:rsid w:val="005449B9"/>
    <w:rsid w:val="00545B07"/>
    <w:rsid w:val="00545DE9"/>
    <w:rsid w:val="00550823"/>
    <w:rsid w:val="00554065"/>
    <w:rsid w:val="00554429"/>
    <w:rsid w:val="00554BE1"/>
    <w:rsid w:val="00560AD9"/>
    <w:rsid w:val="00562623"/>
    <w:rsid w:val="00563C5A"/>
    <w:rsid w:val="00565837"/>
    <w:rsid w:val="00567409"/>
    <w:rsid w:val="00572B43"/>
    <w:rsid w:val="00572BE6"/>
    <w:rsid w:val="0057391E"/>
    <w:rsid w:val="00574C7D"/>
    <w:rsid w:val="00575056"/>
    <w:rsid w:val="00575906"/>
    <w:rsid w:val="005761EB"/>
    <w:rsid w:val="00576D2E"/>
    <w:rsid w:val="00577B79"/>
    <w:rsid w:val="00577E30"/>
    <w:rsid w:val="005808BE"/>
    <w:rsid w:val="00580D43"/>
    <w:rsid w:val="00581399"/>
    <w:rsid w:val="0058244C"/>
    <w:rsid w:val="0058343D"/>
    <w:rsid w:val="005846CD"/>
    <w:rsid w:val="005847E1"/>
    <w:rsid w:val="00584AA7"/>
    <w:rsid w:val="00584F8A"/>
    <w:rsid w:val="0058625F"/>
    <w:rsid w:val="00586BF6"/>
    <w:rsid w:val="00587D73"/>
    <w:rsid w:val="005909AC"/>
    <w:rsid w:val="005937BA"/>
    <w:rsid w:val="00593E67"/>
    <w:rsid w:val="00596195"/>
    <w:rsid w:val="005974C8"/>
    <w:rsid w:val="005A0108"/>
    <w:rsid w:val="005A0435"/>
    <w:rsid w:val="005A071F"/>
    <w:rsid w:val="005A0E26"/>
    <w:rsid w:val="005A1331"/>
    <w:rsid w:val="005A204F"/>
    <w:rsid w:val="005A2B11"/>
    <w:rsid w:val="005A31AA"/>
    <w:rsid w:val="005A36B4"/>
    <w:rsid w:val="005A3C44"/>
    <w:rsid w:val="005A3F93"/>
    <w:rsid w:val="005A446F"/>
    <w:rsid w:val="005A6803"/>
    <w:rsid w:val="005A71FA"/>
    <w:rsid w:val="005B0563"/>
    <w:rsid w:val="005B064B"/>
    <w:rsid w:val="005B0917"/>
    <w:rsid w:val="005B30FE"/>
    <w:rsid w:val="005B39BF"/>
    <w:rsid w:val="005B4E0F"/>
    <w:rsid w:val="005B4E17"/>
    <w:rsid w:val="005B5E2C"/>
    <w:rsid w:val="005B68C5"/>
    <w:rsid w:val="005C359F"/>
    <w:rsid w:val="005C3850"/>
    <w:rsid w:val="005C4A6A"/>
    <w:rsid w:val="005C5576"/>
    <w:rsid w:val="005C5739"/>
    <w:rsid w:val="005C619A"/>
    <w:rsid w:val="005D0827"/>
    <w:rsid w:val="005D1F29"/>
    <w:rsid w:val="005D1FE0"/>
    <w:rsid w:val="005D337E"/>
    <w:rsid w:val="005D3C60"/>
    <w:rsid w:val="005D4132"/>
    <w:rsid w:val="005D713F"/>
    <w:rsid w:val="005D7CB8"/>
    <w:rsid w:val="005E0DA4"/>
    <w:rsid w:val="005E1020"/>
    <w:rsid w:val="005E1E06"/>
    <w:rsid w:val="005E2ECD"/>
    <w:rsid w:val="005E31B8"/>
    <w:rsid w:val="005E4821"/>
    <w:rsid w:val="005E50C5"/>
    <w:rsid w:val="005E7B53"/>
    <w:rsid w:val="005F0D34"/>
    <w:rsid w:val="005F1E0D"/>
    <w:rsid w:val="005F1E2F"/>
    <w:rsid w:val="005F253B"/>
    <w:rsid w:val="005F4D8A"/>
    <w:rsid w:val="005F5FA1"/>
    <w:rsid w:val="005F65FF"/>
    <w:rsid w:val="005F799A"/>
    <w:rsid w:val="005F7F8D"/>
    <w:rsid w:val="0060027C"/>
    <w:rsid w:val="00601E4B"/>
    <w:rsid w:val="00601FEF"/>
    <w:rsid w:val="00602A97"/>
    <w:rsid w:val="006048E6"/>
    <w:rsid w:val="00605A3B"/>
    <w:rsid w:val="00605B0D"/>
    <w:rsid w:val="0060678F"/>
    <w:rsid w:val="00607346"/>
    <w:rsid w:val="00607D27"/>
    <w:rsid w:val="0061039B"/>
    <w:rsid w:val="00611827"/>
    <w:rsid w:val="00612737"/>
    <w:rsid w:val="00612CA2"/>
    <w:rsid w:val="006133E5"/>
    <w:rsid w:val="00614632"/>
    <w:rsid w:val="00616CF5"/>
    <w:rsid w:val="00621690"/>
    <w:rsid w:val="00623693"/>
    <w:rsid w:val="00623B0B"/>
    <w:rsid w:val="00623F56"/>
    <w:rsid w:val="00624812"/>
    <w:rsid w:val="0062530D"/>
    <w:rsid w:val="006263F9"/>
    <w:rsid w:val="00626717"/>
    <w:rsid w:val="006276B4"/>
    <w:rsid w:val="00631264"/>
    <w:rsid w:val="006315DE"/>
    <w:rsid w:val="00631B45"/>
    <w:rsid w:val="00631B9F"/>
    <w:rsid w:val="00631D2B"/>
    <w:rsid w:val="00632359"/>
    <w:rsid w:val="00632A50"/>
    <w:rsid w:val="0063466F"/>
    <w:rsid w:val="00634F35"/>
    <w:rsid w:val="006350D9"/>
    <w:rsid w:val="0063575A"/>
    <w:rsid w:val="00635856"/>
    <w:rsid w:val="00635B31"/>
    <w:rsid w:val="00635F90"/>
    <w:rsid w:val="006365EF"/>
    <w:rsid w:val="00640718"/>
    <w:rsid w:val="0064126D"/>
    <w:rsid w:val="00641EE0"/>
    <w:rsid w:val="0064221F"/>
    <w:rsid w:val="0064244E"/>
    <w:rsid w:val="0064490C"/>
    <w:rsid w:val="006475A0"/>
    <w:rsid w:val="0065140C"/>
    <w:rsid w:val="00651F53"/>
    <w:rsid w:val="00653300"/>
    <w:rsid w:val="00655A35"/>
    <w:rsid w:val="006563B9"/>
    <w:rsid w:val="00657BF3"/>
    <w:rsid w:val="0066052D"/>
    <w:rsid w:val="006610D9"/>
    <w:rsid w:val="00662983"/>
    <w:rsid w:val="006645EC"/>
    <w:rsid w:val="00664F35"/>
    <w:rsid w:val="00667107"/>
    <w:rsid w:val="00667C71"/>
    <w:rsid w:val="006709B5"/>
    <w:rsid w:val="00670A0D"/>
    <w:rsid w:val="0067214A"/>
    <w:rsid w:val="006729DC"/>
    <w:rsid w:val="006737DE"/>
    <w:rsid w:val="00673856"/>
    <w:rsid w:val="00673E3D"/>
    <w:rsid w:val="00674173"/>
    <w:rsid w:val="00675214"/>
    <w:rsid w:val="006755A4"/>
    <w:rsid w:val="006766EF"/>
    <w:rsid w:val="00676DFF"/>
    <w:rsid w:val="00677ECA"/>
    <w:rsid w:val="006801CF"/>
    <w:rsid w:val="0068117D"/>
    <w:rsid w:val="0068164D"/>
    <w:rsid w:val="00683042"/>
    <w:rsid w:val="0068322F"/>
    <w:rsid w:val="006832B2"/>
    <w:rsid w:val="006838CF"/>
    <w:rsid w:val="00683D7C"/>
    <w:rsid w:val="0068402B"/>
    <w:rsid w:val="00684056"/>
    <w:rsid w:val="00684BC3"/>
    <w:rsid w:val="006852B2"/>
    <w:rsid w:val="00686EA8"/>
    <w:rsid w:val="0068746D"/>
    <w:rsid w:val="006877AE"/>
    <w:rsid w:val="006917B1"/>
    <w:rsid w:val="00691D26"/>
    <w:rsid w:val="00692AAF"/>
    <w:rsid w:val="00693218"/>
    <w:rsid w:val="0069330F"/>
    <w:rsid w:val="006937D4"/>
    <w:rsid w:val="00694462"/>
    <w:rsid w:val="006972FC"/>
    <w:rsid w:val="00697A37"/>
    <w:rsid w:val="006A0B8A"/>
    <w:rsid w:val="006A1530"/>
    <w:rsid w:val="006A1B70"/>
    <w:rsid w:val="006A1DAC"/>
    <w:rsid w:val="006A4501"/>
    <w:rsid w:val="006A4D99"/>
    <w:rsid w:val="006A53E8"/>
    <w:rsid w:val="006A7982"/>
    <w:rsid w:val="006A7B2E"/>
    <w:rsid w:val="006B0AF6"/>
    <w:rsid w:val="006B1611"/>
    <w:rsid w:val="006B1F20"/>
    <w:rsid w:val="006B2F1C"/>
    <w:rsid w:val="006B4238"/>
    <w:rsid w:val="006B5489"/>
    <w:rsid w:val="006B6133"/>
    <w:rsid w:val="006B7B39"/>
    <w:rsid w:val="006C00A8"/>
    <w:rsid w:val="006C219A"/>
    <w:rsid w:val="006C24AC"/>
    <w:rsid w:val="006C2DD0"/>
    <w:rsid w:val="006C3462"/>
    <w:rsid w:val="006C361A"/>
    <w:rsid w:val="006C3A21"/>
    <w:rsid w:val="006C4F30"/>
    <w:rsid w:val="006C5731"/>
    <w:rsid w:val="006C6930"/>
    <w:rsid w:val="006C6C12"/>
    <w:rsid w:val="006C7C26"/>
    <w:rsid w:val="006D18A1"/>
    <w:rsid w:val="006D4225"/>
    <w:rsid w:val="006D592F"/>
    <w:rsid w:val="006D6FE4"/>
    <w:rsid w:val="006D72D0"/>
    <w:rsid w:val="006E118C"/>
    <w:rsid w:val="006E39AB"/>
    <w:rsid w:val="006E3DA0"/>
    <w:rsid w:val="006E51F8"/>
    <w:rsid w:val="006E5FA6"/>
    <w:rsid w:val="006E76B3"/>
    <w:rsid w:val="006F06C4"/>
    <w:rsid w:val="006F25FF"/>
    <w:rsid w:val="006F3436"/>
    <w:rsid w:val="006F3647"/>
    <w:rsid w:val="006F3B4D"/>
    <w:rsid w:val="006F4068"/>
    <w:rsid w:val="006F461C"/>
    <w:rsid w:val="006F4FC4"/>
    <w:rsid w:val="006F5C39"/>
    <w:rsid w:val="006F6737"/>
    <w:rsid w:val="006F795E"/>
    <w:rsid w:val="006F7FF0"/>
    <w:rsid w:val="00700D23"/>
    <w:rsid w:val="007031C0"/>
    <w:rsid w:val="00704598"/>
    <w:rsid w:val="00704E57"/>
    <w:rsid w:val="007050B1"/>
    <w:rsid w:val="00705550"/>
    <w:rsid w:val="00705B54"/>
    <w:rsid w:val="0070612D"/>
    <w:rsid w:val="00706606"/>
    <w:rsid w:val="007066E4"/>
    <w:rsid w:val="00706793"/>
    <w:rsid w:val="007068C8"/>
    <w:rsid w:val="007078FD"/>
    <w:rsid w:val="007105F2"/>
    <w:rsid w:val="00713048"/>
    <w:rsid w:val="0071331F"/>
    <w:rsid w:val="00714234"/>
    <w:rsid w:val="0071455B"/>
    <w:rsid w:val="007149FE"/>
    <w:rsid w:val="00714F82"/>
    <w:rsid w:val="007157D2"/>
    <w:rsid w:val="00716B7C"/>
    <w:rsid w:val="0071789E"/>
    <w:rsid w:val="00721FD7"/>
    <w:rsid w:val="00723280"/>
    <w:rsid w:val="007237D0"/>
    <w:rsid w:val="007252F1"/>
    <w:rsid w:val="00725E0B"/>
    <w:rsid w:val="007277BE"/>
    <w:rsid w:val="0073153E"/>
    <w:rsid w:val="0073301F"/>
    <w:rsid w:val="00733E7C"/>
    <w:rsid w:val="00737A1B"/>
    <w:rsid w:val="00740785"/>
    <w:rsid w:val="00740EBB"/>
    <w:rsid w:val="007415AA"/>
    <w:rsid w:val="0074176B"/>
    <w:rsid w:val="00742660"/>
    <w:rsid w:val="007428F6"/>
    <w:rsid w:val="00742D6C"/>
    <w:rsid w:val="007440CB"/>
    <w:rsid w:val="0074410F"/>
    <w:rsid w:val="007466E3"/>
    <w:rsid w:val="00746BA9"/>
    <w:rsid w:val="007503F3"/>
    <w:rsid w:val="0075072C"/>
    <w:rsid w:val="00750909"/>
    <w:rsid w:val="00751A2D"/>
    <w:rsid w:val="00751CA1"/>
    <w:rsid w:val="0075238A"/>
    <w:rsid w:val="007526F0"/>
    <w:rsid w:val="00754DA3"/>
    <w:rsid w:val="00754E17"/>
    <w:rsid w:val="0075645E"/>
    <w:rsid w:val="00762985"/>
    <w:rsid w:val="00765123"/>
    <w:rsid w:val="00767D14"/>
    <w:rsid w:val="00772FA8"/>
    <w:rsid w:val="0077318D"/>
    <w:rsid w:val="007735FE"/>
    <w:rsid w:val="0077449D"/>
    <w:rsid w:val="00781BA8"/>
    <w:rsid w:val="00781F01"/>
    <w:rsid w:val="0078303F"/>
    <w:rsid w:val="00783369"/>
    <w:rsid w:val="007837A2"/>
    <w:rsid w:val="00783C90"/>
    <w:rsid w:val="007847A2"/>
    <w:rsid w:val="00786C86"/>
    <w:rsid w:val="00786FEE"/>
    <w:rsid w:val="007871BA"/>
    <w:rsid w:val="00791181"/>
    <w:rsid w:val="00791A55"/>
    <w:rsid w:val="007926F8"/>
    <w:rsid w:val="0079286C"/>
    <w:rsid w:val="00794741"/>
    <w:rsid w:val="00794D1C"/>
    <w:rsid w:val="00796901"/>
    <w:rsid w:val="007978EB"/>
    <w:rsid w:val="007A07FF"/>
    <w:rsid w:val="007A0CD7"/>
    <w:rsid w:val="007A23ED"/>
    <w:rsid w:val="007A31B8"/>
    <w:rsid w:val="007A36D9"/>
    <w:rsid w:val="007A3E60"/>
    <w:rsid w:val="007A41B4"/>
    <w:rsid w:val="007A4C0C"/>
    <w:rsid w:val="007A518A"/>
    <w:rsid w:val="007A5DEB"/>
    <w:rsid w:val="007A6E5B"/>
    <w:rsid w:val="007A76AE"/>
    <w:rsid w:val="007B0D05"/>
    <w:rsid w:val="007B10FC"/>
    <w:rsid w:val="007B1535"/>
    <w:rsid w:val="007B2076"/>
    <w:rsid w:val="007B2CE6"/>
    <w:rsid w:val="007B30F7"/>
    <w:rsid w:val="007B43F2"/>
    <w:rsid w:val="007B4F94"/>
    <w:rsid w:val="007B52DB"/>
    <w:rsid w:val="007B57E8"/>
    <w:rsid w:val="007B6C71"/>
    <w:rsid w:val="007B6DF9"/>
    <w:rsid w:val="007B7D27"/>
    <w:rsid w:val="007B7FE7"/>
    <w:rsid w:val="007C29D6"/>
    <w:rsid w:val="007C512C"/>
    <w:rsid w:val="007C5656"/>
    <w:rsid w:val="007C5F9E"/>
    <w:rsid w:val="007C6887"/>
    <w:rsid w:val="007D1C8D"/>
    <w:rsid w:val="007D3CF2"/>
    <w:rsid w:val="007D3EDE"/>
    <w:rsid w:val="007D40E1"/>
    <w:rsid w:val="007D4BDB"/>
    <w:rsid w:val="007D521B"/>
    <w:rsid w:val="007E039D"/>
    <w:rsid w:val="007E1181"/>
    <w:rsid w:val="007E4D13"/>
    <w:rsid w:val="007E637B"/>
    <w:rsid w:val="007E6671"/>
    <w:rsid w:val="007E7206"/>
    <w:rsid w:val="007E7D32"/>
    <w:rsid w:val="007E7FDE"/>
    <w:rsid w:val="007F4185"/>
    <w:rsid w:val="007F463C"/>
    <w:rsid w:val="007F4F73"/>
    <w:rsid w:val="007F57C1"/>
    <w:rsid w:val="007F6835"/>
    <w:rsid w:val="00800D30"/>
    <w:rsid w:val="00804864"/>
    <w:rsid w:val="008061DC"/>
    <w:rsid w:val="00807000"/>
    <w:rsid w:val="00807277"/>
    <w:rsid w:val="00807751"/>
    <w:rsid w:val="00810246"/>
    <w:rsid w:val="008116A6"/>
    <w:rsid w:val="00813134"/>
    <w:rsid w:val="00813432"/>
    <w:rsid w:val="00813811"/>
    <w:rsid w:val="00813D51"/>
    <w:rsid w:val="008148DE"/>
    <w:rsid w:val="00815C06"/>
    <w:rsid w:val="00816A49"/>
    <w:rsid w:val="00817923"/>
    <w:rsid w:val="00820194"/>
    <w:rsid w:val="00821818"/>
    <w:rsid w:val="008218C4"/>
    <w:rsid w:val="0082255B"/>
    <w:rsid w:val="00822BCB"/>
    <w:rsid w:val="00824428"/>
    <w:rsid w:val="00824631"/>
    <w:rsid w:val="00824C33"/>
    <w:rsid w:val="008256A3"/>
    <w:rsid w:val="008263DB"/>
    <w:rsid w:val="008269C2"/>
    <w:rsid w:val="008269C7"/>
    <w:rsid w:val="00830B41"/>
    <w:rsid w:val="00830CF4"/>
    <w:rsid w:val="0083188D"/>
    <w:rsid w:val="008318B9"/>
    <w:rsid w:val="00832C20"/>
    <w:rsid w:val="008340D6"/>
    <w:rsid w:val="00834E79"/>
    <w:rsid w:val="0083509B"/>
    <w:rsid w:val="008351B2"/>
    <w:rsid w:val="00835A12"/>
    <w:rsid w:val="00836651"/>
    <w:rsid w:val="008370D0"/>
    <w:rsid w:val="008409E2"/>
    <w:rsid w:val="00840C21"/>
    <w:rsid w:val="00841B76"/>
    <w:rsid w:val="00842297"/>
    <w:rsid w:val="00842BDD"/>
    <w:rsid w:val="00844FD0"/>
    <w:rsid w:val="00845858"/>
    <w:rsid w:val="00845CEA"/>
    <w:rsid w:val="00846465"/>
    <w:rsid w:val="00847255"/>
    <w:rsid w:val="00847841"/>
    <w:rsid w:val="00847F9D"/>
    <w:rsid w:val="00850CD8"/>
    <w:rsid w:val="00850E59"/>
    <w:rsid w:val="008543E8"/>
    <w:rsid w:val="00854476"/>
    <w:rsid w:val="00857373"/>
    <w:rsid w:val="00857977"/>
    <w:rsid w:val="00860793"/>
    <w:rsid w:val="008612C0"/>
    <w:rsid w:val="008645A4"/>
    <w:rsid w:val="00865697"/>
    <w:rsid w:val="00866AB0"/>
    <w:rsid w:val="008674FC"/>
    <w:rsid w:val="00870D85"/>
    <w:rsid w:val="00871595"/>
    <w:rsid w:val="0087224E"/>
    <w:rsid w:val="00874268"/>
    <w:rsid w:val="00874EAF"/>
    <w:rsid w:val="00875D0E"/>
    <w:rsid w:val="00876240"/>
    <w:rsid w:val="008812E4"/>
    <w:rsid w:val="008824D9"/>
    <w:rsid w:val="00882613"/>
    <w:rsid w:val="008826E3"/>
    <w:rsid w:val="00882D20"/>
    <w:rsid w:val="00883660"/>
    <w:rsid w:val="00883A49"/>
    <w:rsid w:val="00883C18"/>
    <w:rsid w:val="00883EA4"/>
    <w:rsid w:val="00884B5F"/>
    <w:rsid w:val="00885466"/>
    <w:rsid w:val="00885E8A"/>
    <w:rsid w:val="00886A5E"/>
    <w:rsid w:val="00887F68"/>
    <w:rsid w:val="00890604"/>
    <w:rsid w:val="00892D85"/>
    <w:rsid w:val="00893D49"/>
    <w:rsid w:val="00893F04"/>
    <w:rsid w:val="00894FAC"/>
    <w:rsid w:val="008955B6"/>
    <w:rsid w:val="0089577A"/>
    <w:rsid w:val="008958D3"/>
    <w:rsid w:val="00895D37"/>
    <w:rsid w:val="0089690C"/>
    <w:rsid w:val="00897CC9"/>
    <w:rsid w:val="008A0A8C"/>
    <w:rsid w:val="008A18F7"/>
    <w:rsid w:val="008A1DD8"/>
    <w:rsid w:val="008A41FB"/>
    <w:rsid w:val="008A4440"/>
    <w:rsid w:val="008A5062"/>
    <w:rsid w:val="008A615F"/>
    <w:rsid w:val="008A6245"/>
    <w:rsid w:val="008B0C4B"/>
    <w:rsid w:val="008B2031"/>
    <w:rsid w:val="008B3307"/>
    <w:rsid w:val="008B3561"/>
    <w:rsid w:val="008B61B4"/>
    <w:rsid w:val="008B68A2"/>
    <w:rsid w:val="008B6C67"/>
    <w:rsid w:val="008B6CDE"/>
    <w:rsid w:val="008B7DC4"/>
    <w:rsid w:val="008C0186"/>
    <w:rsid w:val="008C2B31"/>
    <w:rsid w:val="008C2F50"/>
    <w:rsid w:val="008C36AB"/>
    <w:rsid w:val="008C3EAA"/>
    <w:rsid w:val="008C50C2"/>
    <w:rsid w:val="008C7465"/>
    <w:rsid w:val="008D02A7"/>
    <w:rsid w:val="008D0D77"/>
    <w:rsid w:val="008D126A"/>
    <w:rsid w:val="008D3436"/>
    <w:rsid w:val="008D377D"/>
    <w:rsid w:val="008D3BB7"/>
    <w:rsid w:val="008D3EDA"/>
    <w:rsid w:val="008D6C6F"/>
    <w:rsid w:val="008D7054"/>
    <w:rsid w:val="008D7E8C"/>
    <w:rsid w:val="008E0ECD"/>
    <w:rsid w:val="008E209B"/>
    <w:rsid w:val="008E2585"/>
    <w:rsid w:val="008E270E"/>
    <w:rsid w:val="008E2868"/>
    <w:rsid w:val="008E33AD"/>
    <w:rsid w:val="008E3459"/>
    <w:rsid w:val="008E5148"/>
    <w:rsid w:val="008E62E4"/>
    <w:rsid w:val="008E670B"/>
    <w:rsid w:val="008E7E89"/>
    <w:rsid w:val="008F00EE"/>
    <w:rsid w:val="008F083A"/>
    <w:rsid w:val="008F1997"/>
    <w:rsid w:val="008F2189"/>
    <w:rsid w:val="008F2723"/>
    <w:rsid w:val="008F4D4D"/>
    <w:rsid w:val="008F51EA"/>
    <w:rsid w:val="008F5B79"/>
    <w:rsid w:val="00901A6A"/>
    <w:rsid w:val="00901D20"/>
    <w:rsid w:val="00904E9B"/>
    <w:rsid w:val="009066B3"/>
    <w:rsid w:val="0090786E"/>
    <w:rsid w:val="00910185"/>
    <w:rsid w:val="00910866"/>
    <w:rsid w:val="009115A7"/>
    <w:rsid w:val="00911C41"/>
    <w:rsid w:val="0091373D"/>
    <w:rsid w:val="00914545"/>
    <w:rsid w:val="009149FC"/>
    <w:rsid w:val="00916F70"/>
    <w:rsid w:val="0091779E"/>
    <w:rsid w:val="00920419"/>
    <w:rsid w:val="00921EF2"/>
    <w:rsid w:val="00922DC1"/>
    <w:rsid w:val="00923B4C"/>
    <w:rsid w:val="00923BF9"/>
    <w:rsid w:val="00924D0B"/>
    <w:rsid w:val="00925426"/>
    <w:rsid w:val="009276C8"/>
    <w:rsid w:val="009279AA"/>
    <w:rsid w:val="00927BDC"/>
    <w:rsid w:val="00930B0E"/>
    <w:rsid w:val="009311A8"/>
    <w:rsid w:val="009313ED"/>
    <w:rsid w:val="0093268B"/>
    <w:rsid w:val="00932A7D"/>
    <w:rsid w:val="00933155"/>
    <w:rsid w:val="0093338C"/>
    <w:rsid w:val="009343BE"/>
    <w:rsid w:val="00934869"/>
    <w:rsid w:val="009350B3"/>
    <w:rsid w:val="00936D2F"/>
    <w:rsid w:val="00936DC7"/>
    <w:rsid w:val="00937E5C"/>
    <w:rsid w:val="00937F00"/>
    <w:rsid w:val="00940AAA"/>
    <w:rsid w:val="00942FC4"/>
    <w:rsid w:val="009444FF"/>
    <w:rsid w:val="0094494C"/>
    <w:rsid w:val="00945AC4"/>
    <w:rsid w:val="00946659"/>
    <w:rsid w:val="0094737A"/>
    <w:rsid w:val="00947FD5"/>
    <w:rsid w:val="00954342"/>
    <w:rsid w:val="009564FC"/>
    <w:rsid w:val="009608E3"/>
    <w:rsid w:val="00961558"/>
    <w:rsid w:val="009625BB"/>
    <w:rsid w:val="00962CB4"/>
    <w:rsid w:val="009634BC"/>
    <w:rsid w:val="00964E6C"/>
    <w:rsid w:val="00965199"/>
    <w:rsid w:val="00966229"/>
    <w:rsid w:val="009662DB"/>
    <w:rsid w:val="00966606"/>
    <w:rsid w:val="009678A7"/>
    <w:rsid w:val="00970171"/>
    <w:rsid w:val="00971AFF"/>
    <w:rsid w:val="009725C3"/>
    <w:rsid w:val="00973590"/>
    <w:rsid w:val="009739D2"/>
    <w:rsid w:val="00973C82"/>
    <w:rsid w:val="00974985"/>
    <w:rsid w:val="0097606C"/>
    <w:rsid w:val="009814BF"/>
    <w:rsid w:val="009821E4"/>
    <w:rsid w:val="0098265F"/>
    <w:rsid w:val="009830D6"/>
    <w:rsid w:val="0098573A"/>
    <w:rsid w:val="009857C8"/>
    <w:rsid w:val="009859B0"/>
    <w:rsid w:val="00986402"/>
    <w:rsid w:val="009879C6"/>
    <w:rsid w:val="00990599"/>
    <w:rsid w:val="009913D6"/>
    <w:rsid w:val="00993017"/>
    <w:rsid w:val="00993F49"/>
    <w:rsid w:val="00995676"/>
    <w:rsid w:val="009970B8"/>
    <w:rsid w:val="009A0A90"/>
    <w:rsid w:val="009A2468"/>
    <w:rsid w:val="009A4042"/>
    <w:rsid w:val="009A48EB"/>
    <w:rsid w:val="009A5E74"/>
    <w:rsid w:val="009A670D"/>
    <w:rsid w:val="009A6F57"/>
    <w:rsid w:val="009B0288"/>
    <w:rsid w:val="009B103A"/>
    <w:rsid w:val="009B2AC9"/>
    <w:rsid w:val="009B43D0"/>
    <w:rsid w:val="009B477E"/>
    <w:rsid w:val="009B4D3D"/>
    <w:rsid w:val="009B4E21"/>
    <w:rsid w:val="009B700C"/>
    <w:rsid w:val="009B70A2"/>
    <w:rsid w:val="009B7493"/>
    <w:rsid w:val="009C16CD"/>
    <w:rsid w:val="009C1A91"/>
    <w:rsid w:val="009C224F"/>
    <w:rsid w:val="009C2851"/>
    <w:rsid w:val="009C33D5"/>
    <w:rsid w:val="009C3538"/>
    <w:rsid w:val="009C4816"/>
    <w:rsid w:val="009C48D4"/>
    <w:rsid w:val="009C56A8"/>
    <w:rsid w:val="009C6DF9"/>
    <w:rsid w:val="009D082F"/>
    <w:rsid w:val="009D0912"/>
    <w:rsid w:val="009D1D9A"/>
    <w:rsid w:val="009D27E9"/>
    <w:rsid w:val="009D2EF8"/>
    <w:rsid w:val="009D339F"/>
    <w:rsid w:val="009D3485"/>
    <w:rsid w:val="009D38E2"/>
    <w:rsid w:val="009D4595"/>
    <w:rsid w:val="009D5015"/>
    <w:rsid w:val="009D6D83"/>
    <w:rsid w:val="009D6F6F"/>
    <w:rsid w:val="009D70B5"/>
    <w:rsid w:val="009D721F"/>
    <w:rsid w:val="009D73A9"/>
    <w:rsid w:val="009D7645"/>
    <w:rsid w:val="009D785B"/>
    <w:rsid w:val="009D7C79"/>
    <w:rsid w:val="009E0E86"/>
    <w:rsid w:val="009E1E56"/>
    <w:rsid w:val="009E29E2"/>
    <w:rsid w:val="009E2CD9"/>
    <w:rsid w:val="009E36D4"/>
    <w:rsid w:val="009E429B"/>
    <w:rsid w:val="009E4E82"/>
    <w:rsid w:val="009E5093"/>
    <w:rsid w:val="009E52B7"/>
    <w:rsid w:val="009E571A"/>
    <w:rsid w:val="009E6146"/>
    <w:rsid w:val="009E6271"/>
    <w:rsid w:val="009F022D"/>
    <w:rsid w:val="009F0861"/>
    <w:rsid w:val="009F08FF"/>
    <w:rsid w:val="009F1582"/>
    <w:rsid w:val="009F2AE7"/>
    <w:rsid w:val="009F3DD6"/>
    <w:rsid w:val="009F3FDD"/>
    <w:rsid w:val="009F5E3D"/>
    <w:rsid w:val="009F6F36"/>
    <w:rsid w:val="00A00D17"/>
    <w:rsid w:val="00A02B09"/>
    <w:rsid w:val="00A03389"/>
    <w:rsid w:val="00A036F7"/>
    <w:rsid w:val="00A03827"/>
    <w:rsid w:val="00A040B8"/>
    <w:rsid w:val="00A0712E"/>
    <w:rsid w:val="00A07440"/>
    <w:rsid w:val="00A105C9"/>
    <w:rsid w:val="00A118F6"/>
    <w:rsid w:val="00A130E8"/>
    <w:rsid w:val="00A152BA"/>
    <w:rsid w:val="00A16329"/>
    <w:rsid w:val="00A2109E"/>
    <w:rsid w:val="00A22C3A"/>
    <w:rsid w:val="00A23ED1"/>
    <w:rsid w:val="00A24729"/>
    <w:rsid w:val="00A25FF5"/>
    <w:rsid w:val="00A27AFC"/>
    <w:rsid w:val="00A31338"/>
    <w:rsid w:val="00A31CD4"/>
    <w:rsid w:val="00A32077"/>
    <w:rsid w:val="00A3233D"/>
    <w:rsid w:val="00A3287F"/>
    <w:rsid w:val="00A334CF"/>
    <w:rsid w:val="00A34443"/>
    <w:rsid w:val="00A36C6E"/>
    <w:rsid w:val="00A37FBB"/>
    <w:rsid w:val="00A409E9"/>
    <w:rsid w:val="00A4114D"/>
    <w:rsid w:val="00A42E21"/>
    <w:rsid w:val="00A42ED7"/>
    <w:rsid w:val="00A433C7"/>
    <w:rsid w:val="00A4406E"/>
    <w:rsid w:val="00A4430E"/>
    <w:rsid w:val="00A459EE"/>
    <w:rsid w:val="00A45F88"/>
    <w:rsid w:val="00A47590"/>
    <w:rsid w:val="00A4785A"/>
    <w:rsid w:val="00A50B02"/>
    <w:rsid w:val="00A50B65"/>
    <w:rsid w:val="00A51404"/>
    <w:rsid w:val="00A51588"/>
    <w:rsid w:val="00A51DF6"/>
    <w:rsid w:val="00A526E8"/>
    <w:rsid w:val="00A527F7"/>
    <w:rsid w:val="00A5330E"/>
    <w:rsid w:val="00A54D89"/>
    <w:rsid w:val="00A5581C"/>
    <w:rsid w:val="00A55E41"/>
    <w:rsid w:val="00A570FF"/>
    <w:rsid w:val="00A5772E"/>
    <w:rsid w:val="00A57ADA"/>
    <w:rsid w:val="00A60C5C"/>
    <w:rsid w:val="00A64002"/>
    <w:rsid w:val="00A641C0"/>
    <w:rsid w:val="00A6461D"/>
    <w:rsid w:val="00A64806"/>
    <w:rsid w:val="00A65EDC"/>
    <w:rsid w:val="00A675A6"/>
    <w:rsid w:val="00A70A7F"/>
    <w:rsid w:val="00A70AC4"/>
    <w:rsid w:val="00A70EEE"/>
    <w:rsid w:val="00A71100"/>
    <w:rsid w:val="00A717B5"/>
    <w:rsid w:val="00A71BC4"/>
    <w:rsid w:val="00A74D16"/>
    <w:rsid w:val="00A7546B"/>
    <w:rsid w:val="00A77024"/>
    <w:rsid w:val="00A77A9F"/>
    <w:rsid w:val="00A80455"/>
    <w:rsid w:val="00A80456"/>
    <w:rsid w:val="00A81250"/>
    <w:rsid w:val="00A81BC5"/>
    <w:rsid w:val="00A82AB9"/>
    <w:rsid w:val="00A82F9C"/>
    <w:rsid w:val="00A83923"/>
    <w:rsid w:val="00A84DED"/>
    <w:rsid w:val="00A85FA3"/>
    <w:rsid w:val="00A864D0"/>
    <w:rsid w:val="00A86508"/>
    <w:rsid w:val="00A8650A"/>
    <w:rsid w:val="00A87B41"/>
    <w:rsid w:val="00A87F3D"/>
    <w:rsid w:val="00A92825"/>
    <w:rsid w:val="00A92F65"/>
    <w:rsid w:val="00A932CC"/>
    <w:rsid w:val="00A93511"/>
    <w:rsid w:val="00A948A9"/>
    <w:rsid w:val="00A94D75"/>
    <w:rsid w:val="00A94FC8"/>
    <w:rsid w:val="00A9705C"/>
    <w:rsid w:val="00AA08A4"/>
    <w:rsid w:val="00AA0BA6"/>
    <w:rsid w:val="00AA2906"/>
    <w:rsid w:val="00AA3A4A"/>
    <w:rsid w:val="00AA5013"/>
    <w:rsid w:val="00AA55CB"/>
    <w:rsid w:val="00AA5ECE"/>
    <w:rsid w:val="00AA6701"/>
    <w:rsid w:val="00AB0794"/>
    <w:rsid w:val="00AB12D4"/>
    <w:rsid w:val="00AB13EA"/>
    <w:rsid w:val="00AB1559"/>
    <w:rsid w:val="00AB1D63"/>
    <w:rsid w:val="00AB2908"/>
    <w:rsid w:val="00AB35AD"/>
    <w:rsid w:val="00AB3D18"/>
    <w:rsid w:val="00AB4111"/>
    <w:rsid w:val="00AB44D7"/>
    <w:rsid w:val="00AB4C80"/>
    <w:rsid w:val="00AB575F"/>
    <w:rsid w:val="00AB5925"/>
    <w:rsid w:val="00AB5B3E"/>
    <w:rsid w:val="00AB5EEF"/>
    <w:rsid w:val="00AB773F"/>
    <w:rsid w:val="00AC1886"/>
    <w:rsid w:val="00AC39CD"/>
    <w:rsid w:val="00AC3E5D"/>
    <w:rsid w:val="00AC597A"/>
    <w:rsid w:val="00AC6244"/>
    <w:rsid w:val="00AC64AD"/>
    <w:rsid w:val="00AC6625"/>
    <w:rsid w:val="00AC7793"/>
    <w:rsid w:val="00AD02F7"/>
    <w:rsid w:val="00AD0FB1"/>
    <w:rsid w:val="00AD2590"/>
    <w:rsid w:val="00AD2C28"/>
    <w:rsid w:val="00AD6B2F"/>
    <w:rsid w:val="00AE2298"/>
    <w:rsid w:val="00AE2C8D"/>
    <w:rsid w:val="00AE301C"/>
    <w:rsid w:val="00AE35B6"/>
    <w:rsid w:val="00AE393A"/>
    <w:rsid w:val="00AE4194"/>
    <w:rsid w:val="00AE4258"/>
    <w:rsid w:val="00AE431E"/>
    <w:rsid w:val="00AE43C3"/>
    <w:rsid w:val="00AE54A8"/>
    <w:rsid w:val="00AF089B"/>
    <w:rsid w:val="00AF0C73"/>
    <w:rsid w:val="00AF1C51"/>
    <w:rsid w:val="00AF20A7"/>
    <w:rsid w:val="00AF3EEC"/>
    <w:rsid w:val="00AF4F86"/>
    <w:rsid w:val="00AF653E"/>
    <w:rsid w:val="00B0041E"/>
    <w:rsid w:val="00B00EB9"/>
    <w:rsid w:val="00B0262B"/>
    <w:rsid w:val="00B034C9"/>
    <w:rsid w:val="00B0452C"/>
    <w:rsid w:val="00B04EEE"/>
    <w:rsid w:val="00B05D0E"/>
    <w:rsid w:val="00B074A1"/>
    <w:rsid w:val="00B10896"/>
    <w:rsid w:val="00B10E7D"/>
    <w:rsid w:val="00B11B06"/>
    <w:rsid w:val="00B13CFE"/>
    <w:rsid w:val="00B146A9"/>
    <w:rsid w:val="00B154BF"/>
    <w:rsid w:val="00B1574F"/>
    <w:rsid w:val="00B1584F"/>
    <w:rsid w:val="00B175CE"/>
    <w:rsid w:val="00B1779E"/>
    <w:rsid w:val="00B21CD8"/>
    <w:rsid w:val="00B22366"/>
    <w:rsid w:val="00B2320E"/>
    <w:rsid w:val="00B23343"/>
    <w:rsid w:val="00B23530"/>
    <w:rsid w:val="00B23A0B"/>
    <w:rsid w:val="00B240DD"/>
    <w:rsid w:val="00B24112"/>
    <w:rsid w:val="00B24FF0"/>
    <w:rsid w:val="00B25C7D"/>
    <w:rsid w:val="00B260CF"/>
    <w:rsid w:val="00B26D2E"/>
    <w:rsid w:val="00B27349"/>
    <w:rsid w:val="00B27362"/>
    <w:rsid w:val="00B311E0"/>
    <w:rsid w:val="00B313E7"/>
    <w:rsid w:val="00B321FA"/>
    <w:rsid w:val="00B328D0"/>
    <w:rsid w:val="00B330F4"/>
    <w:rsid w:val="00B335FB"/>
    <w:rsid w:val="00B33658"/>
    <w:rsid w:val="00B35E8A"/>
    <w:rsid w:val="00B36AB9"/>
    <w:rsid w:val="00B37075"/>
    <w:rsid w:val="00B40CBE"/>
    <w:rsid w:val="00B40E4F"/>
    <w:rsid w:val="00B4296A"/>
    <w:rsid w:val="00B45521"/>
    <w:rsid w:val="00B45AAC"/>
    <w:rsid w:val="00B46B4F"/>
    <w:rsid w:val="00B46E71"/>
    <w:rsid w:val="00B47AC4"/>
    <w:rsid w:val="00B47DC1"/>
    <w:rsid w:val="00B5003A"/>
    <w:rsid w:val="00B51DA8"/>
    <w:rsid w:val="00B5269C"/>
    <w:rsid w:val="00B5431B"/>
    <w:rsid w:val="00B54424"/>
    <w:rsid w:val="00B54BA6"/>
    <w:rsid w:val="00B55017"/>
    <w:rsid w:val="00B56E0E"/>
    <w:rsid w:val="00B577B0"/>
    <w:rsid w:val="00B57CC6"/>
    <w:rsid w:val="00B57E11"/>
    <w:rsid w:val="00B60214"/>
    <w:rsid w:val="00B60498"/>
    <w:rsid w:val="00B6182B"/>
    <w:rsid w:val="00B628F3"/>
    <w:rsid w:val="00B63B2C"/>
    <w:rsid w:val="00B64137"/>
    <w:rsid w:val="00B64413"/>
    <w:rsid w:val="00B6598D"/>
    <w:rsid w:val="00B666E5"/>
    <w:rsid w:val="00B66B2C"/>
    <w:rsid w:val="00B66E86"/>
    <w:rsid w:val="00B66F32"/>
    <w:rsid w:val="00B670F2"/>
    <w:rsid w:val="00B67121"/>
    <w:rsid w:val="00B71773"/>
    <w:rsid w:val="00B72639"/>
    <w:rsid w:val="00B745CA"/>
    <w:rsid w:val="00B74961"/>
    <w:rsid w:val="00B76CE5"/>
    <w:rsid w:val="00B777AB"/>
    <w:rsid w:val="00B804D8"/>
    <w:rsid w:val="00B80EBC"/>
    <w:rsid w:val="00B80F7A"/>
    <w:rsid w:val="00B839AA"/>
    <w:rsid w:val="00B854A8"/>
    <w:rsid w:val="00B85B07"/>
    <w:rsid w:val="00B86C81"/>
    <w:rsid w:val="00B86EEA"/>
    <w:rsid w:val="00B87251"/>
    <w:rsid w:val="00B90165"/>
    <w:rsid w:val="00B90496"/>
    <w:rsid w:val="00B91121"/>
    <w:rsid w:val="00B930E2"/>
    <w:rsid w:val="00B94D59"/>
    <w:rsid w:val="00B96E41"/>
    <w:rsid w:val="00BA3212"/>
    <w:rsid w:val="00BA3A3F"/>
    <w:rsid w:val="00BA4CF7"/>
    <w:rsid w:val="00BA6114"/>
    <w:rsid w:val="00BA7384"/>
    <w:rsid w:val="00BB0CAA"/>
    <w:rsid w:val="00BB0CAC"/>
    <w:rsid w:val="00BB1C07"/>
    <w:rsid w:val="00BB26DC"/>
    <w:rsid w:val="00BB60A1"/>
    <w:rsid w:val="00BB7348"/>
    <w:rsid w:val="00BB76B3"/>
    <w:rsid w:val="00BC0485"/>
    <w:rsid w:val="00BC1B45"/>
    <w:rsid w:val="00BC1E64"/>
    <w:rsid w:val="00BC3939"/>
    <w:rsid w:val="00BC42E4"/>
    <w:rsid w:val="00BC4DB2"/>
    <w:rsid w:val="00BC6D2E"/>
    <w:rsid w:val="00BD07C1"/>
    <w:rsid w:val="00BD1367"/>
    <w:rsid w:val="00BD202B"/>
    <w:rsid w:val="00BD3684"/>
    <w:rsid w:val="00BD3A7B"/>
    <w:rsid w:val="00BD4D82"/>
    <w:rsid w:val="00BD7859"/>
    <w:rsid w:val="00BE65E4"/>
    <w:rsid w:val="00BE685E"/>
    <w:rsid w:val="00BE7004"/>
    <w:rsid w:val="00BE7197"/>
    <w:rsid w:val="00BF12B6"/>
    <w:rsid w:val="00BF1F54"/>
    <w:rsid w:val="00BF2014"/>
    <w:rsid w:val="00BF22D7"/>
    <w:rsid w:val="00BF2E2B"/>
    <w:rsid w:val="00BF2E99"/>
    <w:rsid w:val="00BF33C2"/>
    <w:rsid w:val="00BF3B00"/>
    <w:rsid w:val="00BF410B"/>
    <w:rsid w:val="00BF4742"/>
    <w:rsid w:val="00BF64CB"/>
    <w:rsid w:val="00BF67B7"/>
    <w:rsid w:val="00BF6DB6"/>
    <w:rsid w:val="00C00516"/>
    <w:rsid w:val="00C030E8"/>
    <w:rsid w:val="00C04375"/>
    <w:rsid w:val="00C047DD"/>
    <w:rsid w:val="00C067A5"/>
    <w:rsid w:val="00C06927"/>
    <w:rsid w:val="00C072B3"/>
    <w:rsid w:val="00C0751D"/>
    <w:rsid w:val="00C104BE"/>
    <w:rsid w:val="00C14B83"/>
    <w:rsid w:val="00C162A9"/>
    <w:rsid w:val="00C171B7"/>
    <w:rsid w:val="00C21B08"/>
    <w:rsid w:val="00C23D58"/>
    <w:rsid w:val="00C26A0D"/>
    <w:rsid w:val="00C26F7C"/>
    <w:rsid w:val="00C306FB"/>
    <w:rsid w:val="00C30F51"/>
    <w:rsid w:val="00C31337"/>
    <w:rsid w:val="00C330D3"/>
    <w:rsid w:val="00C33A23"/>
    <w:rsid w:val="00C347C0"/>
    <w:rsid w:val="00C3640C"/>
    <w:rsid w:val="00C36B7B"/>
    <w:rsid w:val="00C36C0A"/>
    <w:rsid w:val="00C41168"/>
    <w:rsid w:val="00C41244"/>
    <w:rsid w:val="00C416D6"/>
    <w:rsid w:val="00C41F25"/>
    <w:rsid w:val="00C42668"/>
    <w:rsid w:val="00C42702"/>
    <w:rsid w:val="00C42D31"/>
    <w:rsid w:val="00C4340C"/>
    <w:rsid w:val="00C458FD"/>
    <w:rsid w:val="00C45DBE"/>
    <w:rsid w:val="00C462FC"/>
    <w:rsid w:val="00C47274"/>
    <w:rsid w:val="00C4755C"/>
    <w:rsid w:val="00C47FC4"/>
    <w:rsid w:val="00C50F34"/>
    <w:rsid w:val="00C538BD"/>
    <w:rsid w:val="00C54294"/>
    <w:rsid w:val="00C55609"/>
    <w:rsid w:val="00C55AAA"/>
    <w:rsid w:val="00C5794B"/>
    <w:rsid w:val="00C57B96"/>
    <w:rsid w:val="00C6091D"/>
    <w:rsid w:val="00C60C67"/>
    <w:rsid w:val="00C6169E"/>
    <w:rsid w:val="00C61AD8"/>
    <w:rsid w:val="00C61C72"/>
    <w:rsid w:val="00C6511D"/>
    <w:rsid w:val="00C6521D"/>
    <w:rsid w:val="00C657B8"/>
    <w:rsid w:val="00C65806"/>
    <w:rsid w:val="00C66365"/>
    <w:rsid w:val="00C6741F"/>
    <w:rsid w:val="00C67CBD"/>
    <w:rsid w:val="00C67D7E"/>
    <w:rsid w:val="00C719AE"/>
    <w:rsid w:val="00C72D43"/>
    <w:rsid w:val="00C72D46"/>
    <w:rsid w:val="00C731B7"/>
    <w:rsid w:val="00C740A4"/>
    <w:rsid w:val="00C75942"/>
    <w:rsid w:val="00C75C2F"/>
    <w:rsid w:val="00C75D66"/>
    <w:rsid w:val="00C76A2E"/>
    <w:rsid w:val="00C76A38"/>
    <w:rsid w:val="00C77203"/>
    <w:rsid w:val="00C80398"/>
    <w:rsid w:val="00C820DB"/>
    <w:rsid w:val="00C848F8"/>
    <w:rsid w:val="00C84D42"/>
    <w:rsid w:val="00C869DC"/>
    <w:rsid w:val="00C86F20"/>
    <w:rsid w:val="00C870DA"/>
    <w:rsid w:val="00C87808"/>
    <w:rsid w:val="00C87B31"/>
    <w:rsid w:val="00C9012C"/>
    <w:rsid w:val="00C90D49"/>
    <w:rsid w:val="00C9113A"/>
    <w:rsid w:val="00C95794"/>
    <w:rsid w:val="00C965DD"/>
    <w:rsid w:val="00C9715E"/>
    <w:rsid w:val="00C9781E"/>
    <w:rsid w:val="00CA03C5"/>
    <w:rsid w:val="00CA0A2A"/>
    <w:rsid w:val="00CA1522"/>
    <w:rsid w:val="00CA1B64"/>
    <w:rsid w:val="00CA2E37"/>
    <w:rsid w:val="00CA5270"/>
    <w:rsid w:val="00CA67A9"/>
    <w:rsid w:val="00CA714A"/>
    <w:rsid w:val="00CB3D3E"/>
    <w:rsid w:val="00CB4121"/>
    <w:rsid w:val="00CB510F"/>
    <w:rsid w:val="00CB5CB3"/>
    <w:rsid w:val="00CB6313"/>
    <w:rsid w:val="00CB6C1A"/>
    <w:rsid w:val="00CB6E18"/>
    <w:rsid w:val="00CB7ED0"/>
    <w:rsid w:val="00CC1698"/>
    <w:rsid w:val="00CC21A1"/>
    <w:rsid w:val="00CC2215"/>
    <w:rsid w:val="00CC4183"/>
    <w:rsid w:val="00CC435E"/>
    <w:rsid w:val="00CC4B37"/>
    <w:rsid w:val="00CC4C5B"/>
    <w:rsid w:val="00CC74A2"/>
    <w:rsid w:val="00CD05AF"/>
    <w:rsid w:val="00CD08AB"/>
    <w:rsid w:val="00CD139B"/>
    <w:rsid w:val="00CD27C7"/>
    <w:rsid w:val="00CD3C21"/>
    <w:rsid w:val="00CD46C7"/>
    <w:rsid w:val="00CD4A38"/>
    <w:rsid w:val="00CD4C4D"/>
    <w:rsid w:val="00CD4DC7"/>
    <w:rsid w:val="00CD4DFD"/>
    <w:rsid w:val="00CD573E"/>
    <w:rsid w:val="00CD64AF"/>
    <w:rsid w:val="00CD6FE4"/>
    <w:rsid w:val="00CE0F6A"/>
    <w:rsid w:val="00CE2851"/>
    <w:rsid w:val="00CE5A24"/>
    <w:rsid w:val="00CE6AD6"/>
    <w:rsid w:val="00CF0B8A"/>
    <w:rsid w:val="00CF0C9D"/>
    <w:rsid w:val="00CF2007"/>
    <w:rsid w:val="00CF2D13"/>
    <w:rsid w:val="00CF3476"/>
    <w:rsid w:val="00CF4555"/>
    <w:rsid w:val="00CF4DFB"/>
    <w:rsid w:val="00CF5494"/>
    <w:rsid w:val="00CF6205"/>
    <w:rsid w:val="00CF6EAE"/>
    <w:rsid w:val="00CF7E11"/>
    <w:rsid w:val="00D0008A"/>
    <w:rsid w:val="00D00195"/>
    <w:rsid w:val="00D01691"/>
    <w:rsid w:val="00D020BF"/>
    <w:rsid w:val="00D02B1B"/>
    <w:rsid w:val="00D038DA"/>
    <w:rsid w:val="00D05345"/>
    <w:rsid w:val="00D0611C"/>
    <w:rsid w:val="00D0653D"/>
    <w:rsid w:val="00D0665C"/>
    <w:rsid w:val="00D0743A"/>
    <w:rsid w:val="00D102EE"/>
    <w:rsid w:val="00D10724"/>
    <w:rsid w:val="00D129D0"/>
    <w:rsid w:val="00D15A9B"/>
    <w:rsid w:val="00D15FCA"/>
    <w:rsid w:val="00D17EB8"/>
    <w:rsid w:val="00D202ED"/>
    <w:rsid w:val="00D20E33"/>
    <w:rsid w:val="00D210A2"/>
    <w:rsid w:val="00D22AA8"/>
    <w:rsid w:val="00D22B56"/>
    <w:rsid w:val="00D22F2C"/>
    <w:rsid w:val="00D24917"/>
    <w:rsid w:val="00D263FA"/>
    <w:rsid w:val="00D266F2"/>
    <w:rsid w:val="00D305D7"/>
    <w:rsid w:val="00D326EC"/>
    <w:rsid w:val="00D336E8"/>
    <w:rsid w:val="00D339CD"/>
    <w:rsid w:val="00D34037"/>
    <w:rsid w:val="00D3462F"/>
    <w:rsid w:val="00D36D17"/>
    <w:rsid w:val="00D36E29"/>
    <w:rsid w:val="00D379C8"/>
    <w:rsid w:val="00D37E3A"/>
    <w:rsid w:val="00D408A0"/>
    <w:rsid w:val="00D41E6A"/>
    <w:rsid w:val="00D42815"/>
    <w:rsid w:val="00D44201"/>
    <w:rsid w:val="00D444A9"/>
    <w:rsid w:val="00D44B3B"/>
    <w:rsid w:val="00D47BB0"/>
    <w:rsid w:val="00D50DB1"/>
    <w:rsid w:val="00D5205E"/>
    <w:rsid w:val="00D52209"/>
    <w:rsid w:val="00D52AB6"/>
    <w:rsid w:val="00D52B9E"/>
    <w:rsid w:val="00D533D9"/>
    <w:rsid w:val="00D538C1"/>
    <w:rsid w:val="00D53D77"/>
    <w:rsid w:val="00D55B8E"/>
    <w:rsid w:val="00D57A3B"/>
    <w:rsid w:val="00D604EE"/>
    <w:rsid w:val="00D60632"/>
    <w:rsid w:val="00D60950"/>
    <w:rsid w:val="00D61230"/>
    <w:rsid w:val="00D613F1"/>
    <w:rsid w:val="00D61DAC"/>
    <w:rsid w:val="00D63509"/>
    <w:rsid w:val="00D63893"/>
    <w:rsid w:val="00D653C1"/>
    <w:rsid w:val="00D658FD"/>
    <w:rsid w:val="00D66668"/>
    <w:rsid w:val="00D707E1"/>
    <w:rsid w:val="00D74DBE"/>
    <w:rsid w:val="00D75541"/>
    <w:rsid w:val="00D7708B"/>
    <w:rsid w:val="00D82D69"/>
    <w:rsid w:val="00D83673"/>
    <w:rsid w:val="00D83D7E"/>
    <w:rsid w:val="00D846E7"/>
    <w:rsid w:val="00D85A19"/>
    <w:rsid w:val="00D8707C"/>
    <w:rsid w:val="00D914D1"/>
    <w:rsid w:val="00D9282E"/>
    <w:rsid w:val="00D93764"/>
    <w:rsid w:val="00D94195"/>
    <w:rsid w:val="00D94262"/>
    <w:rsid w:val="00D95519"/>
    <w:rsid w:val="00D969D0"/>
    <w:rsid w:val="00D97FC5"/>
    <w:rsid w:val="00DA4D0E"/>
    <w:rsid w:val="00DA54D0"/>
    <w:rsid w:val="00DB035D"/>
    <w:rsid w:val="00DB09C2"/>
    <w:rsid w:val="00DB1DAD"/>
    <w:rsid w:val="00DB22B9"/>
    <w:rsid w:val="00DB4572"/>
    <w:rsid w:val="00DB51A5"/>
    <w:rsid w:val="00DB51C7"/>
    <w:rsid w:val="00DC16BD"/>
    <w:rsid w:val="00DC17EB"/>
    <w:rsid w:val="00DC43EE"/>
    <w:rsid w:val="00DC5041"/>
    <w:rsid w:val="00DC5A01"/>
    <w:rsid w:val="00DC602F"/>
    <w:rsid w:val="00DC6A4D"/>
    <w:rsid w:val="00DC7149"/>
    <w:rsid w:val="00DC7DDB"/>
    <w:rsid w:val="00DD0268"/>
    <w:rsid w:val="00DD04FB"/>
    <w:rsid w:val="00DD0871"/>
    <w:rsid w:val="00DD091F"/>
    <w:rsid w:val="00DD1357"/>
    <w:rsid w:val="00DD3520"/>
    <w:rsid w:val="00DD4CC6"/>
    <w:rsid w:val="00DD58D9"/>
    <w:rsid w:val="00DD791A"/>
    <w:rsid w:val="00DD7BCE"/>
    <w:rsid w:val="00DD7D25"/>
    <w:rsid w:val="00DE190A"/>
    <w:rsid w:val="00DE1EA9"/>
    <w:rsid w:val="00DE207C"/>
    <w:rsid w:val="00DE271F"/>
    <w:rsid w:val="00DE28E6"/>
    <w:rsid w:val="00DE2DDC"/>
    <w:rsid w:val="00DE3E64"/>
    <w:rsid w:val="00DE4367"/>
    <w:rsid w:val="00DE5543"/>
    <w:rsid w:val="00DE5847"/>
    <w:rsid w:val="00DE5B6D"/>
    <w:rsid w:val="00DE64CF"/>
    <w:rsid w:val="00DF11E0"/>
    <w:rsid w:val="00DF1617"/>
    <w:rsid w:val="00DF19C5"/>
    <w:rsid w:val="00DF1A59"/>
    <w:rsid w:val="00DF2D2F"/>
    <w:rsid w:val="00DF3503"/>
    <w:rsid w:val="00DF3EC1"/>
    <w:rsid w:val="00DF4C3F"/>
    <w:rsid w:val="00DF66DE"/>
    <w:rsid w:val="00DF7C26"/>
    <w:rsid w:val="00E01066"/>
    <w:rsid w:val="00E02C0A"/>
    <w:rsid w:val="00E043C5"/>
    <w:rsid w:val="00E06682"/>
    <w:rsid w:val="00E10678"/>
    <w:rsid w:val="00E109B1"/>
    <w:rsid w:val="00E1367E"/>
    <w:rsid w:val="00E13E63"/>
    <w:rsid w:val="00E15B4F"/>
    <w:rsid w:val="00E16105"/>
    <w:rsid w:val="00E16BA9"/>
    <w:rsid w:val="00E20B5F"/>
    <w:rsid w:val="00E20F90"/>
    <w:rsid w:val="00E22D89"/>
    <w:rsid w:val="00E2342D"/>
    <w:rsid w:val="00E24CFC"/>
    <w:rsid w:val="00E26F20"/>
    <w:rsid w:val="00E273DE"/>
    <w:rsid w:val="00E32418"/>
    <w:rsid w:val="00E33DEF"/>
    <w:rsid w:val="00E34468"/>
    <w:rsid w:val="00E3479E"/>
    <w:rsid w:val="00E34F00"/>
    <w:rsid w:val="00E40147"/>
    <w:rsid w:val="00E43144"/>
    <w:rsid w:val="00E4323A"/>
    <w:rsid w:val="00E448C2"/>
    <w:rsid w:val="00E454CC"/>
    <w:rsid w:val="00E4567E"/>
    <w:rsid w:val="00E46DAA"/>
    <w:rsid w:val="00E47DD0"/>
    <w:rsid w:val="00E5013A"/>
    <w:rsid w:val="00E51A8B"/>
    <w:rsid w:val="00E54DA5"/>
    <w:rsid w:val="00E560AF"/>
    <w:rsid w:val="00E57106"/>
    <w:rsid w:val="00E5754C"/>
    <w:rsid w:val="00E62946"/>
    <w:rsid w:val="00E63E5F"/>
    <w:rsid w:val="00E666B4"/>
    <w:rsid w:val="00E670BD"/>
    <w:rsid w:val="00E670E2"/>
    <w:rsid w:val="00E713A5"/>
    <w:rsid w:val="00E72C92"/>
    <w:rsid w:val="00E72D93"/>
    <w:rsid w:val="00E72F5D"/>
    <w:rsid w:val="00E732F2"/>
    <w:rsid w:val="00E74052"/>
    <w:rsid w:val="00E76E04"/>
    <w:rsid w:val="00E777DA"/>
    <w:rsid w:val="00E779FB"/>
    <w:rsid w:val="00E77C28"/>
    <w:rsid w:val="00E80773"/>
    <w:rsid w:val="00E82316"/>
    <w:rsid w:val="00E82E41"/>
    <w:rsid w:val="00E8405F"/>
    <w:rsid w:val="00E8522B"/>
    <w:rsid w:val="00E9053A"/>
    <w:rsid w:val="00E91732"/>
    <w:rsid w:val="00E9215D"/>
    <w:rsid w:val="00E921A7"/>
    <w:rsid w:val="00E92AA0"/>
    <w:rsid w:val="00E93523"/>
    <w:rsid w:val="00E94772"/>
    <w:rsid w:val="00E94B5D"/>
    <w:rsid w:val="00E963B3"/>
    <w:rsid w:val="00E96BA8"/>
    <w:rsid w:val="00E96DCC"/>
    <w:rsid w:val="00E97360"/>
    <w:rsid w:val="00EA10C7"/>
    <w:rsid w:val="00EA242A"/>
    <w:rsid w:val="00EA2AC9"/>
    <w:rsid w:val="00EA3713"/>
    <w:rsid w:val="00EA3AEA"/>
    <w:rsid w:val="00EA6432"/>
    <w:rsid w:val="00EA65F6"/>
    <w:rsid w:val="00EA73BB"/>
    <w:rsid w:val="00EA7990"/>
    <w:rsid w:val="00EB05CF"/>
    <w:rsid w:val="00EB215A"/>
    <w:rsid w:val="00EB2BDF"/>
    <w:rsid w:val="00EB353C"/>
    <w:rsid w:val="00EB3CEE"/>
    <w:rsid w:val="00EB45F3"/>
    <w:rsid w:val="00EB4D2B"/>
    <w:rsid w:val="00EB4E00"/>
    <w:rsid w:val="00EC0BE2"/>
    <w:rsid w:val="00EC1C6C"/>
    <w:rsid w:val="00EC236D"/>
    <w:rsid w:val="00EC3A7C"/>
    <w:rsid w:val="00EC3FC6"/>
    <w:rsid w:val="00EC4D4B"/>
    <w:rsid w:val="00EC54BE"/>
    <w:rsid w:val="00EC5CE7"/>
    <w:rsid w:val="00EC6177"/>
    <w:rsid w:val="00EC7D9E"/>
    <w:rsid w:val="00ED01C1"/>
    <w:rsid w:val="00ED0FC0"/>
    <w:rsid w:val="00ED1283"/>
    <w:rsid w:val="00ED131D"/>
    <w:rsid w:val="00ED1D18"/>
    <w:rsid w:val="00ED27D4"/>
    <w:rsid w:val="00ED64F2"/>
    <w:rsid w:val="00ED6727"/>
    <w:rsid w:val="00ED677D"/>
    <w:rsid w:val="00ED7235"/>
    <w:rsid w:val="00EE2D1B"/>
    <w:rsid w:val="00EE4501"/>
    <w:rsid w:val="00EE6C27"/>
    <w:rsid w:val="00EE7B83"/>
    <w:rsid w:val="00EF1948"/>
    <w:rsid w:val="00EF286A"/>
    <w:rsid w:val="00EF2CAC"/>
    <w:rsid w:val="00EF32FD"/>
    <w:rsid w:val="00EF35FF"/>
    <w:rsid w:val="00EF44DA"/>
    <w:rsid w:val="00EF47C7"/>
    <w:rsid w:val="00EF611B"/>
    <w:rsid w:val="00EF6F33"/>
    <w:rsid w:val="00F00CE7"/>
    <w:rsid w:val="00F00EE2"/>
    <w:rsid w:val="00F01E76"/>
    <w:rsid w:val="00F02E1F"/>
    <w:rsid w:val="00F04054"/>
    <w:rsid w:val="00F06440"/>
    <w:rsid w:val="00F07701"/>
    <w:rsid w:val="00F07961"/>
    <w:rsid w:val="00F101B5"/>
    <w:rsid w:val="00F10774"/>
    <w:rsid w:val="00F10FB0"/>
    <w:rsid w:val="00F12072"/>
    <w:rsid w:val="00F121DE"/>
    <w:rsid w:val="00F13EE5"/>
    <w:rsid w:val="00F145CF"/>
    <w:rsid w:val="00F151E4"/>
    <w:rsid w:val="00F15A44"/>
    <w:rsid w:val="00F17D37"/>
    <w:rsid w:val="00F207F8"/>
    <w:rsid w:val="00F21BE7"/>
    <w:rsid w:val="00F21DC1"/>
    <w:rsid w:val="00F224F1"/>
    <w:rsid w:val="00F2295E"/>
    <w:rsid w:val="00F22A26"/>
    <w:rsid w:val="00F22A9D"/>
    <w:rsid w:val="00F22D16"/>
    <w:rsid w:val="00F23CE6"/>
    <w:rsid w:val="00F23E7E"/>
    <w:rsid w:val="00F25D10"/>
    <w:rsid w:val="00F26120"/>
    <w:rsid w:val="00F26BB3"/>
    <w:rsid w:val="00F26DBE"/>
    <w:rsid w:val="00F27A22"/>
    <w:rsid w:val="00F27E8F"/>
    <w:rsid w:val="00F32149"/>
    <w:rsid w:val="00F32B92"/>
    <w:rsid w:val="00F32BE2"/>
    <w:rsid w:val="00F33749"/>
    <w:rsid w:val="00F3636B"/>
    <w:rsid w:val="00F37F82"/>
    <w:rsid w:val="00F4036A"/>
    <w:rsid w:val="00F40DBB"/>
    <w:rsid w:val="00F419C7"/>
    <w:rsid w:val="00F41F96"/>
    <w:rsid w:val="00F43F39"/>
    <w:rsid w:val="00F44912"/>
    <w:rsid w:val="00F44D8F"/>
    <w:rsid w:val="00F4538C"/>
    <w:rsid w:val="00F4613F"/>
    <w:rsid w:val="00F50818"/>
    <w:rsid w:val="00F50C6C"/>
    <w:rsid w:val="00F523DE"/>
    <w:rsid w:val="00F53234"/>
    <w:rsid w:val="00F53CFD"/>
    <w:rsid w:val="00F54A3E"/>
    <w:rsid w:val="00F54AE7"/>
    <w:rsid w:val="00F570C9"/>
    <w:rsid w:val="00F608BA"/>
    <w:rsid w:val="00F61A1E"/>
    <w:rsid w:val="00F61EE0"/>
    <w:rsid w:val="00F651DD"/>
    <w:rsid w:val="00F65347"/>
    <w:rsid w:val="00F65529"/>
    <w:rsid w:val="00F731B9"/>
    <w:rsid w:val="00F751E4"/>
    <w:rsid w:val="00F75393"/>
    <w:rsid w:val="00F75604"/>
    <w:rsid w:val="00F767B4"/>
    <w:rsid w:val="00F7795D"/>
    <w:rsid w:val="00F77AD3"/>
    <w:rsid w:val="00F801D5"/>
    <w:rsid w:val="00F80DD1"/>
    <w:rsid w:val="00F810AC"/>
    <w:rsid w:val="00F819FC"/>
    <w:rsid w:val="00F853C5"/>
    <w:rsid w:val="00F85705"/>
    <w:rsid w:val="00F85F54"/>
    <w:rsid w:val="00F87489"/>
    <w:rsid w:val="00F87A17"/>
    <w:rsid w:val="00F87CAE"/>
    <w:rsid w:val="00F87DA5"/>
    <w:rsid w:val="00F933B7"/>
    <w:rsid w:val="00F934EE"/>
    <w:rsid w:val="00F93760"/>
    <w:rsid w:val="00F940AF"/>
    <w:rsid w:val="00F945A9"/>
    <w:rsid w:val="00F946B6"/>
    <w:rsid w:val="00FA078F"/>
    <w:rsid w:val="00FA14DE"/>
    <w:rsid w:val="00FA173D"/>
    <w:rsid w:val="00FA2014"/>
    <w:rsid w:val="00FA2A5A"/>
    <w:rsid w:val="00FA3635"/>
    <w:rsid w:val="00FA5371"/>
    <w:rsid w:val="00FA7818"/>
    <w:rsid w:val="00FB06E8"/>
    <w:rsid w:val="00FB13E6"/>
    <w:rsid w:val="00FB24EB"/>
    <w:rsid w:val="00FB2A67"/>
    <w:rsid w:val="00FB2C09"/>
    <w:rsid w:val="00FB6F3D"/>
    <w:rsid w:val="00FB7268"/>
    <w:rsid w:val="00FC0712"/>
    <w:rsid w:val="00FC108E"/>
    <w:rsid w:val="00FC11F9"/>
    <w:rsid w:val="00FC1399"/>
    <w:rsid w:val="00FC140F"/>
    <w:rsid w:val="00FC1C97"/>
    <w:rsid w:val="00FC238A"/>
    <w:rsid w:val="00FC4C4D"/>
    <w:rsid w:val="00FC67BC"/>
    <w:rsid w:val="00FC7812"/>
    <w:rsid w:val="00FC7ED9"/>
    <w:rsid w:val="00FD0D47"/>
    <w:rsid w:val="00FD1ED5"/>
    <w:rsid w:val="00FD3CEE"/>
    <w:rsid w:val="00FD4A6F"/>
    <w:rsid w:val="00FD559F"/>
    <w:rsid w:val="00FD650B"/>
    <w:rsid w:val="00FD6B94"/>
    <w:rsid w:val="00FE0346"/>
    <w:rsid w:val="00FE0927"/>
    <w:rsid w:val="00FE2241"/>
    <w:rsid w:val="00FE27D3"/>
    <w:rsid w:val="00FE37BC"/>
    <w:rsid w:val="00FE4BAF"/>
    <w:rsid w:val="00FF105D"/>
    <w:rsid w:val="00FF1956"/>
    <w:rsid w:val="00FF397D"/>
    <w:rsid w:val="00FF4653"/>
    <w:rsid w:val="00FF48F1"/>
    <w:rsid w:val="00FF4E6A"/>
    <w:rsid w:val="00FF673C"/>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10788C7"/>
  <w15:docId w15:val="{2C6EB47F-6623-48DE-8A72-64861CA9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8F9"/>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FC0712"/>
    <w:pPr>
      <w:keepNext/>
      <w:overflowPunct/>
      <w:autoSpaceDE/>
      <w:autoSpaceDN/>
      <w:adjustRightInd/>
      <w:textAlignment w:val="auto"/>
      <w:outlineLvl w:val="0"/>
    </w:pPr>
    <w:rPr>
      <w:b/>
      <w:bCs/>
      <w:sz w:val="22"/>
      <w:szCs w:val="24"/>
    </w:rPr>
  </w:style>
  <w:style w:type="paragraph" w:styleId="Heading2">
    <w:name w:val="heading 2"/>
    <w:basedOn w:val="Normal"/>
    <w:next w:val="Normal"/>
    <w:link w:val="Heading2Char"/>
    <w:qFormat/>
    <w:rsid w:val="00FC0712"/>
    <w:pPr>
      <w:keepNext/>
      <w:overflowPunct/>
      <w:autoSpaceDE/>
      <w:autoSpaceDN/>
      <w:adjustRightInd/>
      <w:jc w:val="center"/>
      <w:textAlignment w:val="auto"/>
      <w:outlineLvl w:val="1"/>
    </w:pPr>
    <w:rPr>
      <w:szCs w:val="24"/>
      <w:u w:val="single"/>
    </w:rPr>
  </w:style>
  <w:style w:type="paragraph" w:styleId="Heading3">
    <w:name w:val="heading 3"/>
    <w:basedOn w:val="Normal"/>
    <w:next w:val="Normal"/>
    <w:link w:val="Heading3Char"/>
    <w:uiPriority w:val="9"/>
    <w:qFormat/>
    <w:rsid w:val="009D5015"/>
    <w:pPr>
      <w:keepNext/>
      <w:widowControl w:val="0"/>
      <w:overflowPunct/>
      <w:spacing w:before="240" w:after="60"/>
      <w:textAlignment w:val="auto"/>
      <w:outlineLvl w:val="2"/>
    </w:pPr>
    <w:rPr>
      <w:rFonts w:ascii="Arial" w:hAnsi="Arial" w:cs="Arial"/>
      <w:b/>
      <w:bCs/>
      <w:sz w:val="26"/>
      <w:szCs w:val="26"/>
    </w:rPr>
  </w:style>
  <w:style w:type="paragraph" w:styleId="Heading4">
    <w:name w:val="heading 4"/>
    <w:basedOn w:val="Normal"/>
    <w:next w:val="Normal"/>
    <w:link w:val="Heading4Char"/>
    <w:qFormat/>
    <w:rsid w:val="009D5015"/>
    <w:pPr>
      <w:keepNext/>
      <w:widowControl w:val="0"/>
      <w:tabs>
        <w:tab w:val="left" w:pos="0"/>
        <w:tab w:val="left" w:pos="720"/>
      </w:tabs>
      <w:overflowPunct/>
      <w:ind w:left="360" w:hanging="360"/>
      <w:textAlignment w:val="auto"/>
      <w:outlineLvl w:val="3"/>
    </w:pPr>
    <w:rPr>
      <w:b/>
      <w:bCs/>
      <w:sz w:val="20"/>
      <w:u w:val="single"/>
    </w:rPr>
  </w:style>
  <w:style w:type="paragraph" w:styleId="Heading5">
    <w:name w:val="heading 5"/>
    <w:basedOn w:val="Normal"/>
    <w:next w:val="Normal"/>
    <w:link w:val="Heading5Char"/>
    <w:qFormat/>
    <w:rsid w:val="009D5015"/>
    <w:pPr>
      <w:keepNext/>
      <w:widowControl w:val="0"/>
      <w:tabs>
        <w:tab w:val="left" w:pos="720"/>
      </w:tabs>
      <w:overflowPunct/>
      <w:ind w:left="360" w:hanging="360"/>
      <w:textAlignment w:val="auto"/>
      <w:outlineLvl w:val="4"/>
    </w:pPr>
    <w:rPr>
      <w:b/>
      <w:bCs/>
      <w:szCs w:val="24"/>
    </w:rPr>
  </w:style>
  <w:style w:type="paragraph" w:styleId="Heading6">
    <w:name w:val="heading 6"/>
    <w:basedOn w:val="Normal"/>
    <w:next w:val="Normal"/>
    <w:link w:val="Heading6Char"/>
    <w:qFormat/>
    <w:rsid w:val="009D5015"/>
    <w:pPr>
      <w:keepNext/>
      <w:widowControl w:val="0"/>
      <w:overflowPunct/>
      <w:jc w:val="center"/>
      <w:textAlignment w:val="auto"/>
      <w:outlineLvl w:val="5"/>
    </w:pPr>
    <w:rPr>
      <w:szCs w:val="24"/>
    </w:rPr>
  </w:style>
  <w:style w:type="paragraph" w:styleId="Heading7">
    <w:name w:val="heading 7"/>
    <w:basedOn w:val="Normal"/>
    <w:next w:val="Normal"/>
    <w:link w:val="Heading7Char"/>
    <w:uiPriority w:val="99"/>
    <w:qFormat/>
    <w:rsid w:val="009D5015"/>
    <w:pPr>
      <w:widowControl w:val="0"/>
      <w:overflowPunct/>
      <w:spacing w:before="240" w:after="60"/>
      <w:textAlignment w:val="auto"/>
      <w:outlineLvl w:val="6"/>
    </w:pPr>
    <w:rPr>
      <w:szCs w:val="24"/>
    </w:rPr>
  </w:style>
  <w:style w:type="paragraph" w:styleId="Heading8">
    <w:name w:val="heading 8"/>
    <w:basedOn w:val="Normal"/>
    <w:next w:val="Normal"/>
    <w:link w:val="Heading8Char"/>
    <w:uiPriority w:val="99"/>
    <w:qFormat/>
    <w:rsid w:val="009D5015"/>
    <w:pPr>
      <w:keepNext/>
      <w:widowControl w:val="0"/>
      <w:overflowPunct/>
      <w:jc w:val="center"/>
      <w:textAlignment w:val="auto"/>
      <w:outlineLvl w:val="7"/>
    </w:pPr>
    <w:rPr>
      <w:b/>
      <w:iCs/>
      <w:sz w:val="20"/>
    </w:rPr>
  </w:style>
  <w:style w:type="paragraph" w:styleId="Heading9">
    <w:name w:val="heading 9"/>
    <w:basedOn w:val="Normal"/>
    <w:next w:val="Normal"/>
    <w:link w:val="Heading9Char"/>
    <w:uiPriority w:val="99"/>
    <w:qFormat/>
    <w:rsid w:val="009D5015"/>
    <w:pPr>
      <w:keepNext/>
      <w:widowControl w:val="0"/>
      <w:overflowPunct/>
      <w:spacing w:after="120"/>
      <w:textAlignment w:val="auto"/>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0712"/>
    <w:rPr>
      <w:b/>
      <w:bCs/>
      <w:sz w:val="22"/>
      <w:szCs w:val="24"/>
    </w:rPr>
  </w:style>
  <w:style w:type="character" w:customStyle="1" w:styleId="Heading2Char">
    <w:name w:val="Heading 2 Char"/>
    <w:link w:val="Heading2"/>
    <w:rsid w:val="00FC0712"/>
    <w:rPr>
      <w:sz w:val="24"/>
      <w:szCs w:val="24"/>
      <w:u w:val="single"/>
    </w:rPr>
  </w:style>
  <w:style w:type="character" w:customStyle="1" w:styleId="Heading3Char">
    <w:name w:val="Heading 3 Char"/>
    <w:basedOn w:val="DefaultParagraphFont"/>
    <w:link w:val="Heading3"/>
    <w:uiPriority w:val="9"/>
    <w:rsid w:val="009D5015"/>
    <w:rPr>
      <w:rFonts w:ascii="Arial" w:hAnsi="Arial" w:cs="Arial"/>
      <w:b/>
      <w:bCs/>
      <w:sz w:val="26"/>
      <w:szCs w:val="26"/>
    </w:rPr>
  </w:style>
  <w:style w:type="character" w:customStyle="1" w:styleId="Heading4Char">
    <w:name w:val="Heading 4 Char"/>
    <w:basedOn w:val="DefaultParagraphFont"/>
    <w:link w:val="Heading4"/>
    <w:rsid w:val="009D5015"/>
    <w:rPr>
      <w:b/>
      <w:bCs/>
      <w:u w:val="single"/>
    </w:rPr>
  </w:style>
  <w:style w:type="character" w:customStyle="1" w:styleId="Heading5Char">
    <w:name w:val="Heading 5 Char"/>
    <w:basedOn w:val="DefaultParagraphFont"/>
    <w:link w:val="Heading5"/>
    <w:rsid w:val="009D5015"/>
    <w:rPr>
      <w:b/>
      <w:bCs/>
      <w:sz w:val="24"/>
      <w:szCs w:val="24"/>
    </w:rPr>
  </w:style>
  <w:style w:type="character" w:customStyle="1" w:styleId="Heading6Char">
    <w:name w:val="Heading 6 Char"/>
    <w:basedOn w:val="DefaultParagraphFont"/>
    <w:link w:val="Heading6"/>
    <w:rsid w:val="009D5015"/>
    <w:rPr>
      <w:sz w:val="24"/>
      <w:szCs w:val="24"/>
    </w:rPr>
  </w:style>
  <w:style w:type="character" w:customStyle="1" w:styleId="Heading7Char">
    <w:name w:val="Heading 7 Char"/>
    <w:basedOn w:val="DefaultParagraphFont"/>
    <w:link w:val="Heading7"/>
    <w:uiPriority w:val="99"/>
    <w:rsid w:val="009D5015"/>
    <w:rPr>
      <w:sz w:val="24"/>
      <w:szCs w:val="24"/>
    </w:rPr>
  </w:style>
  <w:style w:type="character" w:customStyle="1" w:styleId="Heading8Char">
    <w:name w:val="Heading 8 Char"/>
    <w:basedOn w:val="DefaultParagraphFont"/>
    <w:link w:val="Heading8"/>
    <w:uiPriority w:val="99"/>
    <w:rsid w:val="009D5015"/>
    <w:rPr>
      <w:b/>
      <w:iCs/>
    </w:rPr>
  </w:style>
  <w:style w:type="character" w:customStyle="1" w:styleId="Heading9Char">
    <w:name w:val="Heading 9 Char"/>
    <w:basedOn w:val="DefaultParagraphFont"/>
    <w:link w:val="Heading9"/>
    <w:uiPriority w:val="99"/>
    <w:rsid w:val="009D5015"/>
    <w:rPr>
      <w:b/>
      <w:sz w:val="24"/>
    </w:rPr>
  </w:style>
  <w:style w:type="paragraph" w:styleId="BodyText">
    <w:name w:val="Body Text"/>
    <w:basedOn w:val="Normal"/>
    <w:link w:val="BodyTextChar"/>
    <w:uiPriority w:val="99"/>
    <w:pPr>
      <w:jc w:val="center"/>
    </w:pPr>
    <w:rPr>
      <w:b/>
      <w:bCs/>
      <w:sz w:val="20"/>
    </w:rPr>
  </w:style>
  <w:style w:type="character" w:customStyle="1" w:styleId="BodyTextChar">
    <w:name w:val="Body Text Char"/>
    <w:basedOn w:val="DefaultParagraphFont"/>
    <w:link w:val="BodyText"/>
    <w:uiPriority w:val="99"/>
    <w:rsid w:val="0000772B"/>
    <w:rPr>
      <w:b/>
      <w:bCs/>
    </w:rPr>
  </w:style>
  <w:style w:type="paragraph" w:styleId="Header">
    <w:name w:val="header"/>
    <w:basedOn w:val="Normal"/>
    <w:link w:val="HeaderChar"/>
    <w:uiPriority w:val="99"/>
  </w:style>
  <w:style w:type="character" w:customStyle="1" w:styleId="HeaderChar">
    <w:name w:val="Header Char"/>
    <w:link w:val="Header"/>
    <w:uiPriority w:val="99"/>
    <w:rsid w:val="00224E0E"/>
    <w:rPr>
      <w:sz w:val="24"/>
    </w:rPr>
  </w:style>
  <w:style w:type="paragraph" w:styleId="Footer">
    <w:name w:val="footer"/>
    <w:basedOn w:val="Normal"/>
    <w:link w:val="FooterChar"/>
    <w:uiPriority w:val="99"/>
  </w:style>
  <w:style w:type="character" w:customStyle="1" w:styleId="FooterChar">
    <w:name w:val="Footer Char"/>
    <w:link w:val="Footer"/>
    <w:uiPriority w:val="99"/>
    <w:rsid w:val="0077449D"/>
    <w:rPr>
      <w:sz w:val="24"/>
    </w:rPr>
  </w:style>
  <w:style w:type="paragraph" w:styleId="Title">
    <w:name w:val="Title"/>
    <w:basedOn w:val="Normal"/>
    <w:link w:val="TitleChar"/>
    <w:uiPriority w:val="99"/>
    <w:qFormat/>
    <w:pPr>
      <w:keepNext/>
      <w:keepLines/>
      <w:spacing w:before="144" w:after="72"/>
      <w:jc w:val="center"/>
    </w:pPr>
    <w:rPr>
      <w:rFonts w:ascii="Arial" w:hAnsi="Arial"/>
      <w:b/>
      <w:sz w:val="36"/>
    </w:rPr>
  </w:style>
  <w:style w:type="character" w:customStyle="1" w:styleId="TitleChar">
    <w:name w:val="Title Char"/>
    <w:basedOn w:val="DefaultParagraphFont"/>
    <w:link w:val="Title"/>
    <w:uiPriority w:val="99"/>
    <w:rsid w:val="0000772B"/>
    <w:rPr>
      <w:rFonts w:ascii="Arial" w:hAnsi="Arial"/>
      <w:b/>
      <w:sz w:val="36"/>
    </w:rPr>
  </w:style>
  <w:style w:type="paragraph" w:customStyle="1" w:styleId="DefaultText1">
    <w:name w:val="Default Text:1"/>
    <w:basedOn w:val="Normal"/>
    <w:uiPriority w:val="99"/>
  </w:style>
  <w:style w:type="paragraph" w:customStyle="1" w:styleId="Subhead">
    <w:name w:val="Subhead"/>
    <w:basedOn w:val="Normal"/>
    <w:uiPriority w:val="99"/>
    <w:pPr>
      <w:spacing w:before="72" w:after="72"/>
    </w:pPr>
    <w:rPr>
      <w:b/>
      <w:i/>
    </w:rPr>
  </w:style>
  <w:style w:type="paragraph" w:customStyle="1" w:styleId="NumberList">
    <w:name w:val="Number List"/>
    <w:basedOn w:val="Normal"/>
    <w:uiPriority w:val="99"/>
  </w:style>
  <w:style w:type="paragraph" w:customStyle="1" w:styleId="Bullet1">
    <w:name w:val="Bullet 1"/>
    <w:basedOn w:val="Normal"/>
    <w:uiPriority w:val="99"/>
  </w:style>
  <w:style w:type="paragraph" w:customStyle="1" w:styleId="Bullet">
    <w:name w:val="Bullet"/>
    <w:basedOn w:val="Normal"/>
    <w:uiPriority w:val="99"/>
  </w:style>
  <w:style w:type="paragraph" w:customStyle="1" w:styleId="BodySingle">
    <w:name w:val="Body Single"/>
    <w:basedOn w:val="Normal"/>
    <w:uiPriority w:val="99"/>
  </w:style>
  <w:style w:type="paragraph" w:customStyle="1" w:styleId="TableText">
    <w:name w:val="Table Text"/>
    <w:basedOn w:val="Normal"/>
    <w:uiPriority w:val="99"/>
  </w:style>
  <w:style w:type="paragraph" w:customStyle="1" w:styleId="DefaultText">
    <w:name w:val="Default Text"/>
    <w:basedOn w:val="Normal"/>
  </w:style>
  <w:style w:type="character" w:styleId="PageNumber">
    <w:name w:val="page number"/>
    <w:basedOn w:val="DefaultParagraphFont"/>
  </w:style>
  <w:style w:type="character" w:styleId="LineNumber">
    <w:name w:val="line number"/>
    <w:basedOn w:val="DefaultParagraphFont"/>
  </w:style>
  <w:style w:type="paragraph" w:styleId="BalloonText">
    <w:name w:val="Balloon Text"/>
    <w:basedOn w:val="Normal"/>
    <w:link w:val="BalloonTextChar"/>
    <w:uiPriority w:val="99"/>
    <w:rsid w:val="00EA3713"/>
    <w:rPr>
      <w:rFonts w:ascii="Tahoma" w:hAnsi="Tahoma" w:cs="Tahoma"/>
      <w:sz w:val="16"/>
      <w:szCs w:val="16"/>
    </w:rPr>
  </w:style>
  <w:style w:type="character" w:customStyle="1" w:styleId="BalloonTextChar">
    <w:name w:val="Balloon Text Char"/>
    <w:basedOn w:val="DefaultParagraphFont"/>
    <w:link w:val="BalloonText"/>
    <w:uiPriority w:val="99"/>
    <w:rsid w:val="0000772B"/>
    <w:rPr>
      <w:rFonts w:ascii="Tahoma" w:hAnsi="Tahoma" w:cs="Tahoma"/>
      <w:sz w:val="16"/>
      <w:szCs w:val="16"/>
    </w:rPr>
  </w:style>
  <w:style w:type="table" w:styleId="TableGrid">
    <w:name w:val="Table Grid"/>
    <w:basedOn w:val="TableNormal"/>
    <w:uiPriority w:val="39"/>
    <w:rsid w:val="00F3374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24D01"/>
    <w:rPr>
      <w:color w:val="0000FF"/>
      <w:u w:val="single"/>
    </w:rPr>
  </w:style>
  <w:style w:type="paragraph" w:styleId="DocumentMap">
    <w:name w:val="Document Map"/>
    <w:basedOn w:val="Normal"/>
    <w:link w:val="DocumentMapChar"/>
    <w:uiPriority w:val="99"/>
    <w:semiHidden/>
    <w:rsid w:val="00A8125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0772B"/>
    <w:rPr>
      <w:rFonts w:ascii="Tahoma" w:hAnsi="Tahoma" w:cs="Tahoma"/>
      <w:shd w:val="clear" w:color="auto" w:fill="000080"/>
    </w:rPr>
  </w:style>
  <w:style w:type="paragraph" w:styleId="ListParagraph">
    <w:name w:val="List Paragraph"/>
    <w:basedOn w:val="Normal"/>
    <w:link w:val="ListParagraphChar"/>
    <w:uiPriority w:val="34"/>
    <w:qFormat/>
    <w:rsid w:val="004619DC"/>
    <w:pPr>
      <w:ind w:left="720"/>
    </w:pPr>
  </w:style>
  <w:style w:type="paragraph" w:styleId="NoSpacing">
    <w:name w:val="No Spacing"/>
    <w:basedOn w:val="Normal"/>
    <w:link w:val="NoSpacingChar"/>
    <w:uiPriority w:val="1"/>
    <w:qFormat/>
    <w:rsid w:val="00025983"/>
    <w:pPr>
      <w:overflowPunct/>
      <w:autoSpaceDE/>
      <w:autoSpaceDN/>
      <w:adjustRightInd/>
      <w:textAlignment w:val="auto"/>
    </w:pPr>
    <w:rPr>
      <w:rFonts w:ascii="Calibri" w:eastAsia="Calibri" w:hAnsi="Calibri"/>
      <w:sz w:val="22"/>
      <w:szCs w:val="22"/>
    </w:rPr>
  </w:style>
  <w:style w:type="character" w:customStyle="1" w:styleId="NoSpacingChar">
    <w:name w:val="No Spacing Char"/>
    <w:link w:val="NoSpacing"/>
    <w:uiPriority w:val="1"/>
    <w:rsid w:val="00025983"/>
    <w:rPr>
      <w:rFonts w:ascii="Calibri" w:eastAsia="Calibri" w:hAnsi="Calibri"/>
      <w:sz w:val="22"/>
      <w:szCs w:val="22"/>
    </w:rPr>
  </w:style>
  <w:style w:type="paragraph" w:styleId="FootnoteText">
    <w:name w:val="footnote text"/>
    <w:basedOn w:val="Normal"/>
    <w:link w:val="FootnoteTextChar"/>
    <w:uiPriority w:val="99"/>
    <w:rsid w:val="0066052D"/>
    <w:rPr>
      <w:sz w:val="20"/>
    </w:rPr>
  </w:style>
  <w:style w:type="character" w:customStyle="1" w:styleId="FootnoteTextChar">
    <w:name w:val="Footnote Text Char"/>
    <w:basedOn w:val="DefaultParagraphFont"/>
    <w:link w:val="FootnoteText"/>
    <w:uiPriority w:val="99"/>
    <w:rsid w:val="0066052D"/>
  </w:style>
  <w:style w:type="character" w:styleId="FootnoteReference">
    <w:name w:val="footnote reference"/>
    <w:rsid w:val="0066052D"/>
    <w:rPr>
      <w:vertAlign w:val="superscript"/>
    </w:rPr>
  </w:style>
  <w:style w:type="paragraph" w:customStyle="1" w:styleId="Default">
    <w:name w:val="Default"/>
    <w:rsid w:val="008D126A"/>
    <w:pPr>
      <w:autoSpaceDE w:val="0"/>
      <w:autoSpaceDN w:val="0"/>
      <w:adjustRightInd w:val="0"/>
    </w:pPr>
    <w:rPr>
      <w:color w:val="000000"/>
      <w:sz w:val="24"/>
      <w:szCs w:val="24"/>
    </w:rPr>
  </w:style>
  <w:style w:type="character" w:styleId="FollowedHyperlink">
    <w:name w:val="FollowedHyperlink"/>
    <w:basedOn w:val="DefaultParagraphFont"/>
    <w:uiPriority w:val="99"/>
    <w:rsid w:val="00D60632"/>
    <w:rPr>
      <w:color w:val="800080" w:themeColor="followedHyperlink"/>
      <w:u w:val="single"/>
    </w:rPr>
  </w:style>
  <w:style w:type="paragraph" w:styleId="PlainText">
    <w:name w:val="Plain Text"/>
    <w:basedOn w:val="Normal"/>
    <w:link w:val="PlainTextChar"/>
    <w:uiPriority w:val="99"/>
    <w:unhideWhenUsed/>
    <w:rsid w:val="00657BF3"/>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57BF3"/>
    <w:rPr>
      <w:rFonts w:ascii="Consolas" w:eastAsiaTheme="minorHAnsi" w:hAnsi="Consolas" w:cs="Consolas"/>
      <w:sz w:val="21"/>
      <w:szCs w:val="21"/>
    </w:rPr>
  </w:style>
  <w:style w:type="paragraph" w:styleId="NormalWeb">
    <w:name w:val="Normal (Web)"/>
    <w:basedOn w:val="Normal"/>
    <w:uiPriority w:val="99"/>
    <w:unhideWhenUsed/>
    <w:rsid w:val="0000772B"/>
    <w:pPr>
      <w:overflowPunct/>
      <w:autoSpaceDE/>
      <w:autoSpaceDN/>
      <w:adjustRightInd/>
      <w:spacing w:before="3" w:after="3"/>
      <w:ind w:left="367" w:right="367"/>
      <w:textAlignment w:val="auto"/>
    </w:pPr>
    <w:rPr>
      <w:szCs w:val="24"/>
    </w:rPr>
  </w:style>
  <w:style w:type="paragraph" w:styleId="Subtitle">
    <w:name w:val="Subtitle"/>
    <w:basedOn w:val="Normal"/>
    <w:link w:val="SubtitleChar"/>
    <w:uiPriority w:val="11"/>
    <w:qFormat/>
    <w:rsid w:val="009D5015"/>
    <w:pPr>
      <w:widowControl w:val="0"/>
      <w:overflowPunct/>
      <w:jc w:val="center"/>
      <w:textAlignment w:val="auto"/>
    </w:pPr>
    <w:rPr>
      <w:b/>
      <w:bCs/>
      <w:szCs w:val="24"/>
    </w:rPr>
  </w:style>
  <w:style w:type="character" w:customStyle="1" w:styleId="SubtitleChar">
    <w:name w:val="Subtitle Char"/>
    <w:basedOn w:val="DefaultParagraphFont"/>
    <w:link w:val="Subtitle"/>
    <w:uiPriority w:val="11"/>
    <w:rsid w:val="009D5015"/>
    <w:rPr>
      <w:b/>
      <w:bCs/>
      <w:sz w:val="24"/>
      <w:szCs w:val="24"/>
    </w:rPr>
  </w:style>
  <w:style w:type="paragraph" w:styleId="BodyText2">
    <w:name w:val="Body Text 2"/>
    <w:basedOn w:val="Normal"/>
    <w:link w:val="BodyText2Char"/>
    <w:uiPriority w:val="99"/>
    <w:rsid w:val="009D5015"/>
    <w:pPr>
      <w:suppressAutoHyphens/>
      <w:overflowPunct/>
      <w:jc w:val="both"/>
      <w:textAlignment w:val="auto"/>
    </w:pPr>
  </w:style>
  <w:style w:type="character" w:customStyle="1" w:styleId="BodyText2Char">
    <w:name w:val="Body Text 2 Char"/>
    <w:basedOn w:val="DefaultParagraphFont"/>
    <w:link w:val="BodyText2"/>
    <w:uiPriority w:val="99"/>
    <w:rsid w:val="009D5015"/>
    <w:rPr>
      <w:sz w:val="24"/>
    </w:rPr>
  </w:style>
  <w:style w:type="character" w:styleId="CommentReference">
    <w:name w:val="annotation reference"/>
    <w:basedOn w:val="DefaultParagraphFont"/>
    <w:uiPriority w:val="99"/>
    <w:rsid w:val="009D5015"/>
    <w:rPr>
      <w:sz w:val="16"/>
      <w:szCs w:val="16"/>
    </w:rPr>
  </w:style>
  <w:style w:type="paragraph" w:styleId="CommentText">
    <w:name w:val="annotation text"/>
    <w:basedOn w:val="Normal"/>
    <w:link w:val="CommentTextChar"/>
    <w:uiPriority w:val="99"/>
    <w:rsid w:val="009D5015"/>
    <w:pPr>
      <w:widowControl w:val="0"/>
      <w:overflowPunct/>
      <w:textAlignment w:val="auto"/>
    </w:pPr>
    <w:rPr>
      <w:sz w:val="20"/>
    </w:rPr>
  </w:style>
  <w:style w:type="character" w:customStyle="1" w:styleId="CommentTextChar">
    <w:name w:val="Comment Text Char"/>
    <w:basedOn w:val="DefaultParagraphFont"/>
    <w:link w:val="CommentText"/>
    <w:uiPriority w:val="99"/>
    <w:rsid w:val="009D5015"/>
  </w:style>
  <w:style w:type="paragraph" w:styleId="CommentSubject">
    <w:name w:val="annotation subject"/>
    <w:basedOn w:val="CommentText"/>
    <w:next w:val="CommentText"/>
    <w:link w:val="CommentSubjectChar"/>
    <w:uiPriority w:val="99"/>
    <w:rsid w:val="009D5015"/>
    <w:rPr>
      <w:b/>
      <w:bCs/>
    </w:rPr>
  </w:style>
  <w:style w:type="character" w:customStyle="1" w:styleId="CommentSubjectChar">
    <w:name w:val="Comment Subject Char"/>
    <w:basedOn w:val="CommentTextChar"/>
    <w:link w:val="CommentSubject"/>
    <w:uiPriority w:val="99"/>
    <w:rsid w:val="009D5015"/>
    <w:rPr>
      <w:b/>
      <w:bCs/>
    </w:rPr>
  </w:style>
  <w:style w:type="paragraph" w:styleId="BodyTextIndent">
    <w:name w:val="Body Text Indent"/>
    <w:basedOn w:val="Normal"/>
    <w:link w:val="BodyTextIndentChar"/>
    <w:uiPriority w:val="99"/>
    <w:rsid w:val="009D5015"/>
    <w:pPr>
      <w:widowControl w:val="0"/>
      <w:tabs>
        <w:tab w:val="left" w:pos="1080"/>
      </w:tabs>
      <w:overflowPunct/>
      <w:spacing w:after="120"/>
      <w:ind w:left="1080" w:hanging="360"/>
      <w:jc w:val="both"/>
      <w:textAlignment w:val="auto"/>
    </w:pPr>
  </w:style>
  <w:style w:type="character" w:customStyle="1" w:styleId="BodyTextIndentChar">
    <w:name w:val="Body Text Indent Char"/>
    <w:basedOn w:val="DefaultParagraphFont"/>
    <w:link w:val="BodyTextIndent"/>
    <w:uiPriority w:val="99"/>
    <w:rsid w:val="009D5015"/>
    <w:rPr>
      <w:sz w:val="24"/>
    </w:rPr>
  </w:style>
  <w:style w:type="paragraph" w:styleId="BodyTextIndent2">
    <w:name w:val="Body Text Indent 2"/>
    <w:basedOn w:val="Normal"/>
    <w:link w:val="BodyTextIndent2Char"/>
    <w:uiPriority w:val="99"/>
    <w:rsid w:val="009D5015"/>
    <w:pPr>
      <w:widowControl w:val="0"/>
      <w:tabs>
        <w:tab w:val="left" w:pos="1080"/>
      </w:tabs>
      <w:overflowPunct/>
      <w:spacing w:after="120"/>
      <w:ind w:left="1440" w:hanging="360"/>
      <w:jc w:val="both"/>
      <w:textAlignment w:val="auto"/>
    </w:pPr>
  </w:style>
  <w:style w:type="character" w:customStyle="1" w:styleId="BodyTextIndent2Char">
    <w:name w:val="Body Text Indent 2 Char"/>
    <w:basedOn w:val="DefaultParagraphFont"/>
    <w:link w:val="BodyTextIndent2"/>
    <w:uiPriority w:val="99"/>
    <w:rsid w:val="009D5015"/>
    <w:rPr>
      <w:sz w:val="24"/>
    </w:rPr>
  </w:style>
  <w:style w:type="paragraph" w:styleId="BodyTextIndent3">
    <w:name w:val="Body Text Indent 3"/>
    <w:basedOn w:val="Normal"/>
    <w:link w:val="BodyTextIndent3Char"/>
    <w:uiPriority w:val="99"/>
    <w:rsid w:val="009D5015"/>
    <w:pPr>
      <w:widowControl w:val="0"/>
      <w:tabs>
        <w:tab w:val="left" w:pos="720"/>
      </w:tabs>
      <w:overflowPunct/>
      <w:spacing w:after="120"/>
      <w:ind w:left="720" w:hanging="360"/>
      <w:jc w:val="both"/>
      <w:textAlignment w:val="auto"/>
    </w:pPr>
  </w:style>
  <w:style w:type="character" w:customStyle="1" w:styleId="BodyTextIndent3Char">
    <w:name w:val="Body Text Indent 3 Char"/>
    <w:basedOn w:val="DefaultParagraphFont"/>
    <w:link w:val="BodyTextIndent3"/>
    <w:uiPriority w:val="99"/>
    <w:rsid w:val="009D5015"/>
    <w:rPr>
      <w:sz w:val="24"/>
    </w:rPr>
  </w:style>
  <w:style w:type="paragraph" w:styleId="TOC1">
    <w:name w:val="toc 1"/>
    <w:basedOn w:val="Normal"/>
    <w:next w:val="Normal"/>
    <w:autoRedefine/>
    <w:uiPriority w:val="39"/>
    <w:qFormat/>
    <w:rsid w:val="009D5015"/>
    <w:pPr>
      <w:widowControl w:val="0"/>
      <w:overflowPunct/>
      <w:spacing w:before="120" w:after="120"/>
      <w:textAlignment w:val="auto"/>
    </w:pPr>
    <w:rPr>
      <w:b/>
      <w:caps/>
      <w:sz w:val="20"/>
    </w:rPr>
  </w:style>
  <w:style w:type="paragraph" w:styleId="TOC2">
    <w:name w:val="toc 2"/>
    <w:basedOn w:val="Normal"/>
    <w:next w:val="Normal"/>
    <w:autoRedefine/>
    <w:uiPriority w:val="39"/>
    <w:qFormat/>
    <w:rsid w:val="009D5015"/>
    <w:pPr>
      <w:widowControl w:val="0"/>
      <w:overflowPunct/>
      <w:ind w:left="200"/>
      <w:textAlignment w:val="auto"/>
    </w:pPr>
    <w:rPr>
      <w:smallCaps/>
      <w:sz w:val="20"/>
    </w:rPr>
  </w:style>
  <w:style w:type="paragraph" w:styleId="TOC3">
    <w:name w:val="toc 3"/>
    <w:basedOn w:val="Normal"/>
    <w:next w:val="Normal"/>
    <w:autoRedefine/>
    <w:uiPriority w:val="39"/>
    <w:qFormat/>
    <w:rsid w:val="009D5015"/>
    <w:pPr>
      <w:widowControl w:val="0"/>
      <w:overflowPunct/>
      <w:ind w:left="400"/>
      <w:textAlignment w:val="auto"/>
    </w:pPr>
    <w:rPr>
      <w:i/>
      <w:sz w:val="20"/>
    </w:rPr>
  </w:style>
  <w:style w:type="paragraph" w:styleId="TOC4">
    <w:name w:val="toc 4"/>
    <w:basedOn w:val="Normal"/>
    <w:next w:val="Normal"/>
    <w:autoRedefine/>
    <w:uiPriority w:val="39"/>
    <w:rsid w:val="009D5015"/>
    <w:pPr>
      <w:widowControl w:val="0"/>
      <w:overflowPunct/>
      <w:ind w:left="600"/>
      <w:textAlignment w:val="auto"/>
    </w:pPr>
    <w:rPr>
      <w:sz w:val="18"/>
      <w:szCs w:val="18"/>
    </w:rPr>
  </w:style>
  <w:style w:type="paragraph" w:styleId="TOC5">
    <w:name w:val="toc 5"/>
    <w:basedOn w:val="Normal"/>
    <w:next w:val="Normal"/>
    <w:autoRedefine/>
    <w:uiPriority w:val="39"/>
    <w:rsid w:val="009D5015"/>
    <w:pPr>
      <w:widowControl w:val="0"/>
      <w:overflowPunct/>
      <w:ind w:left="800"/>
      <w:textAlignment w:val="auto"/>
    </w:pPr>
    <w:rPr>
      <w:sz w:val="18"/>
      <w:szCs w:val="18"/>
    </w:rPr>
  </w:style>
  <w:style w:type="paragraph" w:styleId="TOC6">
    <w:name w:val="toc 6"/>
    <w:basedOn w:val="Normal"/>
    <w:next w:val="Normal"/>
    <w:autoRedefine/>
    <w:uiPriority w:val="39"/>
    <w:rsid w:val="009D5015"/>
    <w:pPr>
      <w:widowControl w:val="0"/>
      <w:overflowPunct/>
      <w:ind w:left="1000"/>
      <w:textAlignment w:val="auto"/>
    </w:pPr>
    <w:rPr>
      <w:sz w:val="18"/>
      <w:szCs w:val="18"/>
    </w:rPr>
  </w:style>
  <w:style w:type="paragraph" w:styleId="TOC7">
    <w:name w:val="toc 7"/>
    <w:basedOn w:val="Normal"/>
    <w:next w:val="Normal"/>
    <w:autoRedefine/>
    <w:uiPriority w:val="39"/>
    <w:rsid w:val="009D5015"/>
    <w:pPr>
      <w:widowControl w:val="0"/>
      <w:overflowPunct/>
      <w:ind w:left="1200"/>
      <w:textAlignment w:val="auto"/>
    </w:pPr>
    <w:rPr>
      <w:sz w:val="18"/>
      <w:szCs w:val="18"/>
    </w:rPr>
  </w:style>
  <w:style w:type="paragraph" w:styleId="TOC8">
    <w:name w:val="toc 8"/>
    <w:basedOn w:val="Normal"/>
    <w:next w:val="Normal"/>
    <w:autoRedefine/>
    <w:uiPriority w:val="39"/>
    <w:rsid w:val="009D5015"/>
    <w:pPr>
      <w:widowControl w:val="0"/>
      <w:overflowPunct/>
      <w:ind w:left="1400"/>
      <w:textAlignment w:val="auto"/>
    </w:pPr>
    <w:rPr>
      <w:sz w:val="18"/>
      <w:szCs w:val="18"/>
    </w:rPr>
  </w:style>
  <w:style w:type="paragraph" w:styleId="TOC9">
    <w:name w:val="toc 9"/>
    <w:basedOn w:val="Normal"/>
    <w:next w:val="Normal"/>
    <w:autoRedefine/>
    <w:uiPriority w:val="39"/>
    <w:rsid w:val="009D5015"/>
    <w:pPr>
      <w:widowControl w:val="0"/>
      <w:overflowPunct/>
      <w:ind w:left="1600"/>
      <w:textAlignment w:val="auto"/>
    </w:pPr>
    <w:rPr>
      <w:sz w:val="18"/>
      <w:szCs w:val="18"/>
    </w:rPr>
  </w:style>
  <w:style w:type="character" w:styleId="BookTitle">
    <w:name w:val="Book Title"/>
    <w:basedOn w:val="DefaultParagraphFont"/>
    <w:uiPriority w:val="99"/>
    <w:qFormat/>
    <w:rsid w:val="009D5015"/>
    <w:rPr>
      <w:b/>
      <w:bCs/>
      <w:smallCaps/>
      <w:spacing w:val="5"/>
    </w:rPr>
  </w:style>
  <w:style w:type="character" w:styleId="Emphasis">
    <w:name w:val="Emphasis"/>
    <w:basedOn w:val="DefaultParagraphFont"/>
    <w:qFormat/>
    <w:rsid w:val="009D5015"/>
    <w:rPr>
      <w:i/>
      <w:iCs/>
    </w:rPr>
  </w:style>
  <w:style w:type="paragraph" w:customStyle="1" w:styleId="DefaultTex1">
    <w:name w:val="Default Tex:1"/>
    <w:basedOn w:val="Normal"/>
    <w:uiPriority w:val="99"/>
    <w:rsid w:val="009D5015"/>
    <w:rPr>
      <w:rFonts w:ascii="Arial" w:hAnsi="Arial"/>
    </w:rPr>
  </w:style>
  <w:style w:type="paragraph" w:styleId="HTMLPreformatted">
    <w:name w:val="HTML Preformatted"/>
    <w:basedOn w:val="Normal"/>
    <w:link w:val="HTMLPreformattedChar"/>
    <w:uiPriority w:val="99"/>
    <w:unhideWhenUsed/>
    <w:rsid w:val="009D5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D5015"/>
    <w:rPr>
      <w:rFonts w:ascii="Courier New" w:hAnsi="Courier New" w:cs="Courier New"/>
    </w:rPr>
  </w:style>
  <w:style w:type="character" w:styleId="Strong">
    <w:name w:val="Strong"/>
    <w:basedOn w:val="DefaultParagraphFont"/>
    <w:uiPriority w:val="22"/>
    <w:qFormat/>
    <w:rsid w:val="009D5015"/>
    <w:rPr>
      <w:b/>
      <w:bCs/>
    </w:rPr>
  </w:style>
  <w:style w:type="paragraph" w:styleId="EndnoteText">
    <w:name w:val="endnote text"/>
    <w:basedOn w:val="Normal"/>
    <w:link w:val="EndnoteTextChar"/>
    <w:uiPriority w:val="99"/>
    <w:unhideWhenUsed/>
    <w:rsid w:val="009D5015"/>
    <w:pPr>
      <w:widowControl w:val="0"/>
      <w:overflowPunct/>
      <w:textAlignment w:val="auto"/>
    </w:pPr>
    <w:rPr>
      <w:sz w:val="20"/>
    </w:rPr>
  </w:style>
  <w:style w:type="character" w:customStyle="1" w:styleId="EndnoteTextChar">
    <w:name w:val="Endnote Text Char"/>
    <w:basedOn w:val="DefaultParagraphFont"/>
    <w:link w:val="EndnoteText"/>
    <w:uiPriority w:val="99"/>
    <w:rsid w:val="009D5015"/>
  </w:style>
  <w:style w:type="character" w:styleId="EndnoteReference">
    <w:name w:val="endnote reference"/>
    <w:basedOn w:val="DefaultParagraphFont"/>
    <w:uiPriority w:val="99"/>
    <w:unhideWhenUsed/>
    <w:rsid w:val="009D5015"/>
    <w:rPr>
      <w:vertAlign w:val="superscript"/>
    </w:rPr>
  </w:style>
  <w:style w:type="paragraph" w:customStyle="1" w:styleId="Heading31">
    <w:name w:val="Heading 31"/>
    <w:basedOn w:val="Normal"/>
    <w:uiPriority w:val="99"/>
    <w:rsid w:val="009D5015"/>
    <w:pPr>
      <w:keepNext/>
      <w:tabs>
        <w:tab w:val="left" w:pos="0"/>
        <w:tab w:val="left" w:pos="828"/>
        <w:tab w:val="left" w:pos="1170"/>
        <w:tab w:val="left" w:pos="1548"/>
        <w:tab w:val="left" w:pos="1908"/>
        <w:tab w:val="left" w:pos="2520"/>
        <w:tab w:val="left" w:pos="3870"/>
        <w:tab w:val="left" w:pos="5760"/>
        <w:tab w:val="left" w:pos="6480"/>
        <w:tab w:val="left" w:pos="6750"/>
        <w:tab w:val="left" w:pos="7920"/>
      </w:tabs>
      <w:spacing w:line="360" w:lineRule="auto"/>
    </w:pPr>
    <w:rPr>
      <w:rFonts w:ascii="Arial" w:hAnsi="Arial"/>
      <w:sz w:val="22"/>
    </w:rPr>
  </w:style>
  <w:style w:type="paragraph" w:customStyle="1" w:styleId="Heading51">
    <w:name w:val="Heading 51"/>
    <w:basedOn w:val="Normal"/>
    <w:uiPriority w:val="99"/>
    <w:rsid w:val="009D5015"/>
    <w:pPr>
      <w:keepNext/>
      <w:tabs>
        <w:tab w:val="left" w:pos="0"/>
        <w:tab w:val="left" w:pos="828"/>
        <w:tab w:val="left" w:pos="2898"/>
        <w:tab w:val="left" w:pos="3168"/>
        <w:tab w:val="left" w:pos="5760"/>
        <w:tab w:val="left" w:pos="7920"/>
      </w:tabs>
      <w:spacing w:line="360" w:lineRule="auto"/>
    </w:pPr>
    <w:rPr>
      <w:rFonts w:ascii="Arial" w:hAnsi="Arial"/>
      <w:b/>
    </w:rPr>
  </w:style>
  <w:style w:type="paragraph" w:customStyle="1" w:styleId="Heading61">
    <w:name w:val="Heading 61"/>
    <w:basedOn w:val="Normal"/>
    <w:uiPriority w:val="99"/>
    <w:rsid w:val="009D5015"/>
    <w:pPr>
      <w:keepNext/>
      <w:tabs>
        <w:tab w:val="left" w:pos="450"/>
        <w:tab w:val="left" w:pos="720"/>
        <w:tab w:val="left" w:pos="828"/>
        <w:tab w:val="left" w:pos="1638"/>
        <w:tab w:val="left" w:pos="1642"/>
        <w:tab w:val="left" w:pos="1908"/>
        <w:tab w:val="left" w:pos="2340"/>
        <w:tab w:val="left" w:pos="5508"/>
        <w:tab w:val="left" w:pos="5850"/>
        <w:tab w:val="left" w:pos="7238"/>
        <w:tab w:val="left" w:pos="7934"/>
      </w:tabs>
      <w:spacing w:line="312" w:lineRule="exact"/>
      <w:ind w:left="1642" w:hanging="1642"/>
    </w:pPr>
    <w:rPr>
      <w:rFonts w:ascii="Arial" w:hAnsi="Arial"/>
      <w:b/>
    </w:rPr>
  </w:style>
  <w:style w:type="paragraph" w:customStyle="1" w:styleId="Heading41">
    <w:name w:val="Heading 41"/>
    <w:basedOn w:val="Normal"/>
    <w:uiPriority w:val="99"/>
    <w:rsid w:val="009D5015"/>
    <w:pPr>
      <w:keepNext/>
      <w:tabs>
        <w:tab w:val="left" w:pos="-912"/>
        <w:tab w:val="left" w:pos="-720"/>
        <w:tab w:val="left" w:pos="180"/>
        <w:tab w:val="left" w:pos="810"/>
        <w:tab w:val="left" w:pos="1098"/>
        <w:tab w:val="left" w:pos="1638"/>
        <w:tab w:val="left" w:pos="2160"/>
        <w:tab w:val="left" w:pos="2610"/>
        <w:tab w:val="left" w:pos="3240"/>
        <w:tab w:val="left" w:pos="4320"/>
        <w:tab w:val="left" w:pos="5040"/>
        <w:tab w:val="left" w:pos="5760"/>
        <w:tab w:val="left" w:pos="6300"/>
        <w:tab w:val="left" w:pos="684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44" w:lineRule="exact"/>
    </w:pPr>
    <w:rPr>
      <w:rFonts w:ascii="Arial" w:hAnsi="Arial"/>
      <w:b/>
      <w:sz w:val="18"/>
    </w:rPr>
  </w:style>
  <w:style w:type="paragraph" w:customStyle="1" w:styleId="Heading11">
    <w:name w:val="Heading 11"/>
    <w:basedOn w:val="Normal"/>
    <w:uiPriority w:val="99"/>
    <w:rsid w:val="009D5015"/>
    <w:pPr>
      <w:keepNext/>
      <w:tabs>
        <w:tab w:val="center" w:pos="5004"/>
      </w:tabs>
    </w:pPr>
    <w:rPr>
      <w:rFonts w:ascii="Arial" w:hAnsi="Arial"/>
      <w:b/>
      <w:sz w:val="22"/>
    </w:rPr>
  </w:style>
  <w:style w:type="paragraph" w:customStyle="1" w:styleId="Heading21">
    <w:name w:val="Heading 21"/>
    <w:basedOn w:val="Normal"/>
    <w:uiPriority w:val="99"/>
    <w:rsid w:val="009D5015"/>
    <w:pPr>
      <w:keepNext/>
      <w:tabs>
        <w:tab w:val="left" w:pos="-912"/>
        <w:tab w:val="left" w:pos="-720"/>
        <w:tab w:val="left" w:pos="0"/>
        <w:tab w:val="left" w:pos="288"/>
        <w:tab w:val="left" w:pos="648"/>
        <w:tab w:val="left" w:pos="1440"/>
        <w:tab w:val="left" w:pos="2160"/>
        <w:tab w:val="left" w:pos="325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58"/>
    </w:pPr>
    <w:rPr>
      <w:rFonts w:ascii="Arial Narrow" w:hAnsi="Arial Narrow"/>
      <w:b/>
      <w:sz w:val="26"/>
    </w:rPr>
  </w:style>
  <w:style w:type="character" w:customStyle="1" w:styleId="InitialStyle">
    <w:name w:val="InitialStyle"/>
    <w:rsid w:val="009D5015"/>
    <w:rPr>
      <w:rFonts w:ascii="Times New Roman" w:hAnsi="Times New Roman"/>
      <w:color w:val="auto"/>
      <w:spacing w:val="0"/>
      <w:sz w:val="24"/>
    </w:rPr>
  </w:style>
  <w:style w:type="character" w:customStyle="1" w:styleId="examplewindow1">
    <w:name w:val="examplewindow1"/>
    <w:basedOn w:val="DefaultParagraphFont"/>
    <w:rsid w:val="009D5015"/>
    <w:rPr>
      <w:rFonts w:ascii="Arial" w:hAnsi="Arial" w:cs="Arial" w:hint="default"/>
      <w:b/>
      <w:bCs/>
    </w:rPr>
  </w:style>
  <w:style w:type="paragraph" w:styleId="TOCHeading">
    <w:name w:val="TOC Heading"/>
    <w:basedOn w:val="Heading1"/>
    <w:next w:val="Normal"/>
    <w:uiPriority w:val="39"/>
    <w:unhideWhenUsed/>
    <w:qFormat/>
    <w:rsid w:val="009D5015"/>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customStyle="1" w:styleId="defaulttext0">
    <w:name w:val="defaulttext"/>
    <w:basedOn w:val="Normal"/>
    <w:uiPriority w:val="99"/>
    <w:rsid w:val="00FA173D"/>
    <w:pPr>
      <w:autoSpaceDE/>
      <w:autoSpaceDN/>
      <w:adjustRightInd/>
      <w:textAlignment w:val="auto"/>
    </w:pPr>
    <w:rPr>
      <w:szCs w:val="24"/>
    </w:rPr>
  </w:style>
  <w:style w:type="table" w:customStyle="1" w:styleId="TableGrid1">
    <w:name w:val="Table Grid1"/>
    <w:basedOn w:val="TableNormal"/>
    <w:rsid w:val="00FA173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173D"/>
  </w:style>
  <w:style w:type="character" w:styleId="PlaceholderText">
    <w:name w:val="Placeholder Text"/>
    <w:basedOn w:val="DefaultParagraphFont"/>
    <w:uiPriority w:val="99"/>
    <w:semiHidden/>
    <w:rsid w:val="00FA173D"/>
    <w:rPr>
      <w:color w:val="808080"/>
    </w:rPr>
  </w:style>
  <w:style w:type="character" w:customStyle="1" w:styleId="DocumentMapChar1">
    <w:name w:val="Document Map Char1"/>
    <w:basedOn w:val="DefaultParagraphFont"/>
    <w:uiPriority w:val="99"/>
    <w:semiHidden/>
    <w:rsid w:val="00FA173D"/>
    <w:rPr>
      <w:rFonts w:ascii="Tahoma" w:hAnsi="Tahoma" w:cs="Tahoma"/>
      <w:sz w:val="16"/>
      <w:szCs w:val="16"/>
    </w:rPr>
  </w:style>
  <w:style w:type="numbering" w:customStyle="1" w:styleId="NoList1">
    <w:name w:val="No List1"/>
    <w:next w:val="NoList"/>
    <w:uiPriority w:val="99"/>
    <w:semiHidden/>
    <w:unhideWhenUsed/>
    <w:rsid w:val="00FA173D"/>
  </w:style>
  <w:style w:type="character" w:styleId="HTMLCite">
    <w:name w:val="HTML Cite"/>
    <w:basedOn w:val="DefaultParagraphFont"/>
    <w:uiPriority w:val="99"/>
    <w:semiHidden/>
    <w:unhideWhenUsed/>
    <w:rsid w:val="00FA173D"/>
    <w:rPr>
      <w:i w:val="0"/>
      <w:iCs w:val="0"/>
      <w:color w:val="009030"/>
    </w:rPr>
  </w:style>
  <w:style w:type="character" w:customStyle="1" w:styleId="ListParagraphChar">
    <w:name w:val="List Paragraph Char"/>
    <w:basedOn w:val="DefaultParagraphFont"/>
    <w:link w:val="ListParagraph"/>
    <w:uiPriority w:val="34"/>
    <w:rsid w:val="005159C1"/>
    <w:rPr>
      <w:sz w:val="24"/>
    </w:rPr>
  </w:style>
  <w:style w:type="character" w:styleId="UnresolvedMention">
    <w:name w:val="Unresolved Mention"/>
    <w:basedOn w:val="DefaultParagraphFont"/>
    <w:uiPriority w:val="99"/>
    <w:semiHidden/>
    <w:unhideWhenUsed/>
    <w:rsid w:val="001C5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8430">
      <w:bodyDiv w:val="1"/>
      <w:marLeft w:val="0"/>
      <w:marRight w:val="0"/>
      <w:marTop w:val="0"/>
      <w:marBottom w:val="0"/>
      <w:divBdr>
        <w:top w:val="none" w:sz="0" w:space="0" w:color="auto"/>
        <w:left w:val="none" w:sz="0" w:space="0" w:color="auto"/>
        <w:bottom w:val="none" w:sz="0" w:space="0" w:color="auto"/>
        <w:right w:val="none" w:sz="0" w:space="0" w:color="auto"/>
      </w:divBdr>
    </w:div>
    <w:div w:id="51465003">
      <w:bodyDiv w:val="1"/>
      <w:marLeft w:val="0"/>
      <w:marRight w:val="0"/>
      <w:marTop w:val="0"/>
      <w:marBottom w:val="0"/>
      <w:divBdr>
        <w:top w:val="none" w:sz="0" w:space="0" w:color="auto"/>
        <w:left w:val="none" w:sz="0" w:space="0" w:color="auto"/>
        <w:bottom w:val="none" w:sz="0" w:space="0" w:color="auto"/>
        <w:right w:val="none" w:sz="0" w:space="0" w:color="auto"/>
      </w:divBdr>
    </w:div>
    <w:div w:id="90398043">
      <w:bodyDiv w:val="1"/>
      <w:marLeft w:val="0"/>
      <w:marRight w:val="0"/>
      <w:marTop w:val="0"/>
      <w:marBottom w:val="0"/>
      <w:divBdr>
        <w:top w:val="none" w:sz="0" w:space="0" w:color="auto"/>
        <w:left w:val="none" w:sz="0" w:space="0" w:color="auto"/>
        <w:bottom w:val="none" w:sz="0" w:space="0" w:color="auto"/>
        <w:right w:val="none" w:sz="0" w:space="0" w:color="auto"/>
      </w:divBdr>
    </w:div>
    <w:div w:id="91554601">
      <w:bodyDiv w:val="1"/>
      <w:marLeft w:val="0"/>
      <w:marRight w:val="0"/>
      <w:marTop w:val="0"/>
      <w:marBottom w:val="0"/>
      <w:divBdr>
        <w:top w:val="none" w:sz="0" w:space="0" w:color="auto"/>
        <w:left w:val="none" w:sz="0" w:space="0" w:color="auto"/>
        <w:bottom w:val="none" w:sz="0" w:space="0" w:color="auto"/>
        <w:right w:val="none" w:sz="0" w:space="0" w:color="auto"/>
      </w:divBdr>
    </w:div>
    <w:div w:id="142239925">
      <w:bodyDiv w:val="1"/>
      <w:marLeft w:val="0"/>
      <w:marRight w:val="0"/>
      <w:marTop w:val="0"/>
      <w:marBottom w:val="0"/>
      <w:divBdr>
        <w:top w:val="none" w:sz="0" w:space="0" w:color="auto"/>
        <w:left w:val="none" w:sz="0" w:space="0" w:color="auto"/>
        <w:bottom w:val="none" w:sz="0" w:space="0" w:color="auto"/>
        <w:right w:val="none" w:sz="0" w:space="0" w:color="auto"/>
      </w:divBdr>
    </w:div>
    <w:div w:id="152378425">
      <w:bodyDiv w:val="1"/>
      <w:marLeft w:val="0"/>
      <w:marRight w:val="0"/>
      <w:marTop w:val="0"/>
      <w:marBottom w:val="0"/>
      <w:divBdr>
        <w:top w:val="none" w:sz="0" w:space="0" w:color="auto"/>
        <w:left w:val="none" w:sz="0" w:space="0" w:color="auto"/>
        <w:bottom w:val="none" w:sz="0" w:space="0" w:color="auto"/>
        <w:right w:val="none" w:sz="0" w:space="0" w:color="auto"/>
      </w:divBdr>
    </w:div>
    <w:div w:id="243808152">
      <w:bodyDiv w:val="1"/>
      <w:marLeft w:val="0"/>
      <w:marRight w:val="0"/>
      <w:marTop w:val="0"/>
      <w:marBottom w:val="0"/>
      <w:divBdr>
        <w:top w:val="none" w:sz="0" w:space="0" w:color="auto"/>
        <w:left w:val="none" w:sz="0" w:space="0" w:color="auto"/>
        <w:bottom w:val="none" w:sz="0" w:space="0" w:color="auto"/>
        <w:right w:val="none" w:sz="0" w:space="0" w:color="auto"/>
      </w:divBdr>
    </w:div>
    <w:div w:id="269289327">
      <w:bodyDiv w:val="1"/>
      <w:marLeft w:val="0"/>
      <w:marRight w:val="0"/>
      <w:marTop w:val="0"/>
      <w:marBottom w:val="0"/>
      <w:divBdr>
        <w:top w:val="none" w:sz="0" w:space="0" w:color="auto"/>
        <w:left w:val="none" w:sz="0" w:space="0" w:color="auto"/>
        <w:bottom w:val="none" w:sz="0" w:space="0" w:color="auto"/>
        <w:right w:val="none" w:sz="0" w:space="0" w:color="auto"/>
      </w:divBdr>
    </w:div>
    <w:div w:id="361788267">
      <w:bodyDiv w:val="1"/>
      <w:marLeft w:val="0"/>
      <w:marRight w:val="0"/>
      <w:marTop w:val="0"/>
      <w:marBottom w:val="0"/>
      <w:divBdr>
        <w:top w:val="none" w:sz="0" w:space="0" w:color="auto"/>
        <w:left w:val="none" w:sz="0" w:space="0" w:color="auto"/>
        <w:bottom w:val="none" w:sz="0" w:space="0" w:color="auto"/>
        <w:right w:val="none" w:sz="0" w:space="0" w:color="auto"/>
      </w:divBdr>
    </w:div>
    <w:div w:id="449133473">
      <w:bodyDiv w:val="1"/>
      <w:marLeft w:val="0"/>
      <w:marRight w:val="0"/>
      <w:marTop w:val="0"/>
      <w:marBottom w:val="0"/>
      <w:divBdr>
        <w:top w:val="none" w:sz="0" w:space="0" w:color="auto"/>
        <w:left w:val="none" w:sz="0" w:space="0" w:color="auto"/>
        <w:bottom w:val="none" w:sz="0" w:space="0" w:color="auto"/>
        <w:right w:val="none" w:sz="0" w:space="0" w:color="auto"/>
      </w:divBdr>
    </w:div>
    <w:div w:id="452791594">
      <w:bodyDiv w:val="1"/>
      <w:marLeft w:val="0"/>
      <w:marRight w:val="0"/>
      <w:marTop w:val="0"/>
      <w:marBottom w:val="0"/>
      <w:divBdr>
        <w:top w:val="none" w:sz="0" w:space="0" w:color="auto"/>
        <w:left w:val="none" w:sz="0" w:space="0" w:color="auto"/>
        <w:bottom w:val="none" w:sz="0" w:space="0" w:color="auto"/>
        <w:right w:val="none" w:sz="0" w:space="0" w:color="auto"/>
      </w:divBdr>
    </w:div>
    <w:div w:id="453444310">
      <w:bodyDiv w:val="1"/>
      <w:marLeft w:val="0"/>
      <w:marRight w:val="0"/>
      <w:marTop w:val="0"/>
      <w:marBottom w:val="0"/>
      <w:divBdr>
        <w:top w:val="none" w:sz="0" w:space="0" w:color="auto"/>
        <w:left w:val="none" w:sz="0" w:space="0" w:color="auto"/>
        <w:bottom w:val="none" w:sz="0" w:space="0" w:color="auto"/>
        <w:right w:val="none" w:sz="0" w:space="0" w:color="auto"/>
      </w:divBdr>
    </w:div>
    <w:div w:id="466702373">
      <w:bodyDiv w:val="1"/>
      <w:marLeft w:val="0"/>
      <w:marRight w:val="0"/>
      <w:marTop w:val="0"/>
      <w:marBottom w:val="0"/>
      <w:divBdr>
        <w:top w:val="none" w:sz="0" w:space="0" w:color="auto"/>
        <w:left w:val="none" w:sz="0" w:space="0" w:color="auto"/>
        <w:bottom w:val="none" w:sz="0" w:space="0" w:color="auto"/>
        <w:right w:val="none" w:sz="0" w:space="0" w:color="auto"/>
      </w:divBdr>
    </w:div>
    <w:div w:id="503785365">
      <w:bodyDiv w:val="1"/>
      <w:marLeft w:val="0"/>
      <w:marRight w:val="0"/>
      <w:marTop w:val="0"/>
      <w:marBottom w:val="0"/>
      <w:divBdr>
        <w:top w:val="none" w:sz="0" w:space="0" w:color="auto"/>
        <w:left w:val="none" w:sz="0" w:space="0" w:color="auto"/>
        <w:bottom w:val="none" w:sz="0" w:space="0" w:color="auto"/>
        <w:right w:val="none" w:sz="0" w:space="0" w:color="auto"/>
      </w:divBdr>
    </w:div>
    <w:div w:id="536896005">
      <w:bodyDiv w:val="1"/>
      <w:marLeft w:val="0"/>
      <w:marRight w:val="0"/>
      <w:marTop w:val="0"/>
      <w:marBottom w:val="0"/>
      <w:divBdr>
        <w:top w:val="none" w:sz="0" w:space="0" w:color="auto"/>
        <w:left w:val="none" w:sz="0" w:space="0" w:color="auto"/>
        <w:bottom w:val="none" w:sz="0" w:space="0" w:color="auto"/>
        <w:right w:val="none" w:sz="0" w:space="0" w:color="auto"/>
      </w:divBdr>
    </w:div>
    <w:div w:id="547496293">
      <w:bodyDiv w:val="1"/>
      <w:marLeft w:val="0"/>
      <w:marRight w:val="0"/>
      <w:marTop w:val="0"/>
      <w:marBottom w:val="0"/>
      <w:divBdr>
        <w:top w:val="none" w:sz="0" w:space="0" w:color="auto"/>
        <w:left w:val="none" w:sz="0" w:space="0" w:color="auto"/>
        <w:bottom w:val="none" w:sz="0" w:space="0" w:color="auto"/>
        <w:right w:val="none" w:sz="0" w:space="0" w:color="auto"/>
      </w:divBdr>
    </w:div>
    <w:div w:id="621884200">
      <w:bodyDiv w:val="1"/>
      <w:marLeft w:val="0"/>
      <w:marRight w:val="0"/>
      <w:marTop w:val="0"/>
      <w:marBottom w:val="0"/>
      <w:divBdr>
        <w:top w:val="none" w:sz="0" w:space="0" w:color="auto"/>
        <w:left w:val="none" w:sz="0" w:space="0" w:color="auto"/>
        <w:bottom w:val="none" w:sz="0" w:space="0" w:color="auto"/>
        <w:right w:val="none" w:sz="0" w:space="0" w:color="auto"/>
      </w:divBdr>
    </w:div>
    <w:div w:id="646667001">
      <w:bodyDiv w:val="1"/>
      <w:marLeft w:val="0"/>
      <w:marRight w:val="0"/>
      <w:marTop w:val="0"/>
      <w:marBottom w:val="0"/>
      <w:divBdr>
        <w:top w:val="none" w:sz="0" w:space="0" w:color="auto"/>
        <w:left w:val="none" w:sz="0" w:space="0" w:color="auto"/>
        <w:bottom w:val="none" w:sz="0" w:space="0" w:color="auto"/>
        <w:right w:val="none" w:sz="0" w:space="0" w:color="auto"/>
      </w:divBdr>
    </w:div>
    <w:div w:id="725568236">
      <w:bodyDiv w:val="1"/>
      <w:marLeft w:val="0"/>
      <w:marRight w:val="0"/>
      <w:marTop w:val="0"/>
      <w:marBottom w:val="0"/>
      <w:divBdr>
        <w:top w:val="none" w:sz="0" w:space="0" w:color="auto"/>
        <w:left w:val="none" w:sz="0" w:space="0" w:color="auto"/>
        <w:bottom w:val="none" w:sz="0" w:space="0" w:color="auto"/>
        <w:right w:val="none" w:sz="0" w:space="0" w:color="auto"/>
      </w:divBdr>
      <w:divsChild>
        <w:div w:id="1546215518">
          <w:marLeft w:val="0"/>
          <w:marRight w:val="0"/>
          <w:marTop w:val="0"/>
          <w:marBottom w:val="0"/>
          <w:divBdr>
            <w:top w:val="none" w:sz="0" w:space="0" w:color="auto"/>
            <w:left w:val="none" w:sz="0" w:space="0" w:color="auto"/>
            <w:bottom w:val="none" w:sz="0" w:space="0" w:color="auto"/>
            <w:right w:val="none" w:sz="0" w:space="0" w:color="auto"/>
          </w:divBdr>
          <w:divsChild>
            <w:div w:id="655455556">
              <w:marLeft w:val="0"/>
              <w:marRight w:val="0"/>
              <w:marTop w:val="0"/>
              <w:marBottom w:val="0"/>
              <w:divBdr>
                <w:top w:val="none" w:sz="0" w:space="0" w:color="auto"/>
                <w:left w:val="none" w:sz="0" w:space="0" w:color="auto"/>
                <w:bottom w:val="none" w:sz="0" w:space="0" w:color="auto"/>
                <w:right w:val="none" w:sz="0" w:space="0" w:color="auto"/>
              </w:divBdr>
              <w:divsChild>
                <w:div w:id="14487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4539">
      <w:bodyDiv w:val="1"/>
      <w:marLeft w:val="0"/>
      <w:marRight w:val="0"/>
      <w:marTop w:val="0"/>
      <w:marBottom w:val="0"/>
      <w:divBdr>
        <w:top w:val="none" w:sz="0" w:space="0" w:color="auto"/>
        <w:left w:val="none" w:sz="0" w:space="0" w:color="auto"/>
        <w:bottom w:val="none" w:sz="0" w:space="0" w:color="auto"/>
        <w:right w:val="none" w:sz="0" w:space="0" w:color="auto"/>
      </w:divBdr>
    </w:div>
    <w:div w:id="940721977">
      <w:bodyDiv w:val="1"/>
      <w:marLeft w:val="0"/>
      <w:marRight w:val="0"/>
      <w:marTop w:val="0"/>
      <w:marBottom w:val="0"/>
      <w:divBdr>
        <w:top w:val="none" w:sz="0" w:space="0" w:color="auto"/>
        <w:left w:val="none" w:sz="0" w:space="0" w:color="auto"/>
        <w:bottom w:val="none" w:sz="0" w:space="0" w:color="auto"/>
        <w:right w:val="none" w:sz="0" w:space="0" w:color="auto"/>
      </w:divBdr>
    </w:div>
    <w:div w:id="949439084">
      <w:bodyDiv w:val="1"/>
      <w:marLeft w:val="0"/>
      <w:marRight w:val="0"/>
      <w:marTop w:val="0"/>
      <w:marBottom w:val="0"/>
      <w:divBdr>
        <w:top w:val="none" w:sz="0" w:space="0" w:color="auto"/>
        <w:left w:val="none" w:sz="0" w:space="0" w:color="auto"/>
        <w:bottom w:val="none" w:sz="0" w:space="0" w:color="auto"/>
        <w:right w:val="none" w:sz="0" w:space="0" w:color="auto"/>
      </w:divBdr>
    </w:div>
    <w:div w:id="1025252823">
      <w:bodyDiv w:val="1"/>
      <w:marLeft w:val="0"/>
      <w:marRight w:val="0"/>
      <w:marTop w:val="0"/>
      <w:marBottom w:val="0"/>
      <w:divBdr>
        <w:top w:val="none" w:sz="0" w:space="0" w:color="auto"/>
        <w:left w:val="none" w:sz="0" w:space="0" w:color="auto"/>
        <w:bottom w:val="none" w:sz="0" w:space="0" w:color="auto"/>
        <w:right w:val="none" w:sz="0" w:space="0" w:color="auto"/>
      </w:divBdr>
    </w:div>
    <w:div w:id="1032538014">
      <w:bodyDiv w:val="1"/>
      <w:marLeft w:val="0"/>
      <w:marRight w:val="0"/>
      <w:marTop w:val="0"/>
      <w:marBottom w:val="0"/>
      <w:divBdr>
        <w:top w:val="none" w:sz="0" w:space="0" w:color="auto"/>
        <w:left w:val="none" w:sz="0" w:space="0" w:color="auto"/>
        <w:bottom w:val="none" w:sz="0" w:space="0" w:color="auto"/>
        <w:right w:val="none" w:sz="0" w:space="0" w:color="auto"/>
      </w:divBdr>
    </w:div>
    <w:div w:id="1038626810">
      <w:bodyDiv w:val="1"/>
      <w:marLeft w:val="0"/>
      <w:marRight w:val="0"/>
      <w:marTop w:val="0"/>
      <w:marBottom w:val="0"/>
      <w:divBdr>
        <w:top w:val="none" w:sz="0" w:space="0" w:color="auto"/>
        <w:left w:val="none" w:sz="0" w:space="0" w:color="auto"/>
        <w:bottom w:val="none" w:sz="0" w:space="0" w:color="auto"/>
        <w:right w:val="none" w:sz="0" w:space="0" w:color="auto"/>
      </w:divBdr>
    </w:div>
    <w:div w:id="1080492100">
      <w:bodyDiv w:val="1"/>
      <w:marLeft w:val="0"/>
      <w:marRight w:val="0"/>
      <w:marTop w:val="0"/>
      <w:marBottom w:val="0"/>
      <w:divBdr>
        <w:top w:val="none" w:sz="0" w:space="0" w:color="auto"/>
        <w:left w:val="none" w:sz="0" w:space="0" w:color="auto"/>
        <w:bottom w:val="none" w:sz="0" w:space="0" w:color="auto"/>
        <w:right w:val="none" w:sz="0" w:space="0" w:color="auto"/>
      </w:divBdr>
    </w:div>
    <w:div w:id="1098258578">
      <w:bodyDiv w:val="1"/>
      <w:marLeft w:val="0"/>
      <w:marRight w:val="0"/>
      <w:marTop w:val="0"/>
      <w:marBottom w:val="0"/>
      <w:divBdr>
        <w:top w:val="none" w:sz="0" w:space="0" w:color="auto"/>
        <w:left w:val="none" w:sz="0" w:space="0" w:color="auto"/>
        <w:bottom w:val="none" w:sz="0" w:space="0" w:color="auto"/>
        <w:right w:val="none" w:sz="0" w:space="0" w:color="auto"/>
      </w:divBdr>
    </w:div>
    <w:div w:id="1265502110">
      <w:bodyDiv w:val="1"/>
      <w:marLeft w:val="0"/>
      <w:marRight w:val="0"/>
      <w:marTop w:val="0"/>
      <w:marBottom w:val="0"/>
      <w:divBdr>
        <w:top w:val="none" w:sz="0" w:space="0" w:color="auto"/>
        <w:left w:val="none" w:sz="0" w:space="0" w:color="auto"/>
        <w:bottom w:val="none" w:sz="0" w:space="0" w:color="auto"/>
        <w:right w:val="none" w:sz="0" w:space="0" w:color="auto"/>
      </w:divBdr>
    </w:div>
    <w:div w:id="1338994410">
      <w:bodyDiv w:val="1"/>
      <w:marLeft w:val="0"/>
      <w:marRight w:val="0"/>
      <w:marTop w:val="0"/>
      <w:marBottom w:val="0"/>
      <w:divBdr>
        <w:top w:val="none" w:sz="0" w:space="0" w:color="auto"/>
        <w:left w:val="none" w:sz="0" w:space="0" w:color="auto"/>
        <w:bottom w:val="none" w:sz="0" w:space="0" w:color="auto"/>
        <w:right w:val="none" w:sz="0" w:space="0" w:color="auto"/>
      </w:divBdr>
    </w:div>
    <w:div w:id="1361979850">
      <w:bodyDiv w:val="1"/>
      <w:marLeft w:val="0"/>
      <w:marRight w:val="0"/>
      <w:marTop w:val="0"/>
      <w:marBottom w:val="0"/>
      <w:divBdr>
        <w:top w:val="none" w:sz="0" w:space="0" w:color="auto"/>
        <w:left w:val="none" w:sz="0" w:space="0" w:color="auto"/>
        <w:bottom w:val="none" w:sz="0" w:space="0" w:color="auto"/>
        <w:right w:val="none" w:sz="0" w:space="0" w:color="auto"/>
      </w:divBdr>
    </w:div>
    <w:div w:id="1447962450">
      <w:bodyDiv w:val="1"/>
      <w:marLeft w:val="0"/>
      <w:marRight w:val="0"/>
      <w:marTop w:val="0"/>
      <w:marBottom w:val="0"/>
      <w:divBdr>
        <w:top w:val="none" w:sz="0" w:space="0" w:color="auto"/>
        <w:left w:val="none" w:sz="0" w:space="0" w:color="auto"/>
        <w:bottom w:val="none" w:sz="0" w:space="0" w:color="auto"/>
        <w:right w:val="none" w:sz="0" w:space="0" w:color="auto"/>
      </w:divBdr>
    </w:div>
    <w:div w:id="1465656833">
      <w:bodyDiv w:val="1"/>
      <w:marLeft w:val="0"/>
      <w:marRight w:val="0"/>
      <w:marTop w:val="0"/>
      <w:marBottom w:val="0"/>
      <w:divBdr>
        <w:top w:val="none" w:sz="0" w:space="0" w:color="auto"/>
        <w:left w:val="none" w:sz="0" w:space="0" w:color="auto"/>
        <w:bottom w:val="none" w:sz="0" w:space="0" w:color="auto"/>
        <w:right w:val="none" w:sz="0" w:space="0" w:color="auto"/>
      </w:divBdr>
    </w:div>
    <w:div w:id="1482767114">
      <w:bodyDiv w:val="1"/>
      <w:marLeft w:val="0"/>
      <w:marRight w:val="0"/>
      <w:marTop w:val="0"/>
      <w:marBottom w:val="0"/>
      <w:divBdr>
        <w:top w:val="none" w:sz="0" w:space="0" w:color="auto"/>
        <w:left w:val="none" w:sz="0" w:space="0" w:color="auto"/>
        <w:bottom w:val="none" w:sz="0" w:space="0" w:color="auto"/>
        <w:right w:val="none" w:sz="0" w:space="0" w:color="auto"/>
      </w:divBdr>
    </w:div>
    <w:div w:id="1512069526">
      <w:bodyDiv w:val="1"/>
      <w:marLeft w:val="0"/>
      <w:marRight w:val="0"/>
      <w:marTop w:val="0"/>
      <w:marBottom w:val="0"/>
      <w:divBdr>
        <w:top w:val="none" w:sz="0" w:space="0" w:color="auto"/>
        <w:left w:val="none" w:sz="0" w:space="0" w:color="auto"/>
        <w:bottom w:val="none" w:sz="0" w:space="0" w:color="auto"/>
        <w:right w:val="none" w:sz="0" w:space="0" w:color="auto"/>
      </w:divBdr>
    </w:div>
    <w:div w:id="1558278254">
      <w:bodyDiv w:val="1"/>
      <w:marLeft w:val="0"/>
      <w:marRight w:val="0"/>
      <w:marTop w:val="0"/>
      <w:marBottom w:val="0"/>
      <w:divBdr>
        <w:top w:val="none" w:sz="0" w:space="0" w:color="auto"/>
        <w:left w:val="none" w:sz="0" w:space="0" w:color="auto"/>
        <w:bottom w:val="none" w:sz="0" w:space="0" w:color="auto"/>
        <w:right w:val="none" w:sz="0" w:space="0" w:color="auto"/>
      </w:divBdr>
    </w:div>
    <w:div w:id="1568226988">
      <w:bodyDiv w:val="1"/>
      <w:marLeft w:val="0"/>
      <w:marRight w:val="0"/>
      <w:marTop w:val="0"/>
      <w:marBottom w:val="0"/>
      <w:divBdr>
        <w:top w:val="none" w:sz="0" w:space="0" w:color="auto"/>
        <w:left w:val="none" w:sz="0" w:space="0" w:color="auto"/>
        <w:bottom w:val="none" w:sz="0" w:space="0" w:color="auto"/>
        <w:right w:val="none" w:sz="0" w:space="0" w:color="auto"/>
      </w:divBdr>
    </w:div>
    <w:div w:id="1603368598">
      <w:bodyDiv w:val="1"/>
      <w:marLeft w:val="0"/>
      <w:marRight w:val="0"/>
      <w:marTop w:val="0"/>
      <w:marBottom w:val="0"/>
      <w:divBdr>
        <w:top w:val="none" w:sz="0" w:space="0" w:color="auto"/>
        <w:left w:val="none" w:sz="0" w:space="0" w:color="auto"/>
        <w:bottom w:val="none" w:sz="0" w:space="0" w:color="auto"/>
        <w:right w:val="none" w:sz="0" w:space="0" w:color="auto"/>
      </w:divBdr>
    </w:div>
    <w:div w:id="1747875050">
      <w:bodyDiv w:val="1"/>
      <w:marLeft w:val="0"/>
      <w:marRight w:val="0"/>
      <w:marTop w:val="0"/>
      <w:marBottom w:val="0"/>
      <w:divBdr>
        <w:top w:val="none" w:sz="0" w:space="0" w:color="auto"/>
        <w:left w:val="none" w:sz="0" w:space="0" w:color="auto"/>
        <w:bottom w:val="none" w:sz="0" w:space="0" w:color="auto"/>
        <w:right w:val="none" w:sz="0" w:space="0" w:color="auto"/>
      </w:divBdr>
    </w:div>
    <w:div w:id="1798063596">
      <w:bodyDiv w:val="1"/>
      <w:marLeft w:val="0"/>
      <w:marRight w:val="0"/>
      <w:marTop w:val="0"/>
      <w:marBottom w:val="0"/>
      <w:divBdr>
        <w:top w:val="none" w:sz="0" w:space="0" w:color="auto"/>
        <w:left w:val="none" w:sz="0" w:space="0" w:color="auto"/>
        <w:bottom w:val="none" w:sz="0" w:space="0" w:color="auto"/>
        <w:right w:val="none" w:sz="0" w:space="0" w:color="auto"/>
      </w:divBdr>
    </w:div>
    <w:div w:id="1912890146">
      <w:bodyDiv w:val="1"/>
      <w:marLeft w:val="0"/>
      <w:marRight w:val="0"/>
      <w:marTop w:val="0"/>
      <w:marBottom w:val="0"/>
      <w:divBdr>
        <w:top w:val="none" w:sz="0" w:space="0" w:color="auto"/>
        <w:left w:val="none" w:sz="0" w:space="0" w:color="auto"/>
        <w:bottom w:val="none" w:sz="0" w:space="0" w:color="auto"/>
        <w:right w:val="none" w:sz="0" w:space="0" w:color="auto"/>
      </w:divBdr>
    </w:div>
    <w:div w:id="213570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exchange.info/programs/acs-low-mod-summary-data/acs-low-mod-summary-data-block-groups-places/" TargetMode="External"/><Relationship Id="rId18" Type="http://schemas.openxmlformats.org/officeDocument/2006/relationships/hyperlink" Target="http://www.sam.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ceo.illinois.gov/expandrelocate/incentives/underservedareas.html" TargetMode="External"/><Relationship Id="rId17" Type="http://schemas.openxmlformats.org/officeDocument/2006/relationships/hyperlink" Target="https://www.irs.gov/pub/irs-pdf/fw9.pdf" TargetMode="External"/><Relationship Id="rId25" Type="http://schemas.openxmlformats.org/officeDocument/2006/relationships/oleObject" Target="embeddings/Microsoft_Word_97_-_2003_Document.doc"/><Relationship Id="rId2" Type="http://schemas.openxmlformats.org/officeDocument/2006/relationships/numbering" Target="numbering.xml"/><Relationship Id="rId16" Type="http://schemas.openxmlformats.org/officeDocument/2006/relationships/hyperlink" Target="https://dceo.illinois.gov/communitydevelopmen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eo.illinois.gov/oppzn.html" TargetMode="External"/><Relationship Id="rId24"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dceo.illinois.gov/communitydevelopment.html" TargetMode="Externa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hyperlink" Target="https://msc.fema.go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ceo.illinois.gov/communitydevelopment.html" TargetMode="External"/><Relationship Id="rId14" Type="http://schemas.openxmlformats.org/officeDocument/2006/relationships/hyperlink" Target="http://www.grants.illinois.gov"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4E6DA-C7E3-4C85-9B78-E67B2BBA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52</Pages>
  <Words>6341</Words>
  <Characters>40914</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2005</vt:lpstr>
    </vt:vector>
  </TitlesOfParts>
  <Company>ILDCCA</Company>
  <LinksUpToDate>false</LinksUpToDate>
  <CharactersWithSpaces>47161</CharactersWithSpaces>
  <SharedDoc>false</SharedDoc>
  <HLinks>
    <vt:vector size="30" baseType="variant">
      <vt:variant>
        <vt:i4>5046286</vt:i4>
      </vt:variant>
      <vt:variant>
        <vt:i4>12</vt:i4>
      </vt:variant>
      <vt:variant>
        <vt:i4>0</vt:i4>
      </vt:variant>
      <vt:variant>
        <vt:i4>5</vt:i4>
      </vt:variant>
      <vt:variant>
        <vt:lpwstr>http://www.huduser.org/portal/datasets/il/il10/il.pdf</vt:lpwstr>
      </vt:variant>
      <vt:variant>
        <vt:lpwstr/>
      </vt:variant>
      <vt:variant>
        <vt:i4>4194369</vt:i4>
      </vt:variant>
      <vt:variant>
        <vt:i4>9</vt:i4>
      </vt:variant>
      <vt:variant>
        <vt:i4>0</vt:i4>
      </vt:variant>
      <vt:variant>
        <vt:i4>5</vt:i4>
      </vt:variant>
      <vt:variant>
        <vt:lpwstr>http://msc.fema.gov/</vt:lpwstr>
      </vt:variant>
      <vt:variant>
        <vt:lpwstr/>
      </vt:variant>
      <vt:variant>
        <vt:i4>2359408</vt:i4>
      </vt:variant>
      <vt:variant>
        <vt:i4>6</vt:i4>
      </vt:variant>
      <vt:variant>
        <vt:i4>0</vt:i4>
      </vt:variant>
      <vt:variant>
        <vt:i4>5</vt:i4>
      </vt:variant>
      <vt:variant>
        <vt:lpwstr>http://www.sam.gov/</vt:lpwstr>
      </vt:variant>
      <vt:variant>
        <vt:lpwstr/>
      </vt:variant>
      <vt:variant>
        <vt:i4>4194369</vt:i4>
      </vt:variant>
      <vt:variant>
        <vt:i4>3</vt:i4>
      </vt:variant>
      <vt:variant>
        <vt:i4>0</vt:i4>
      </vt:variant>
      <vt:variant>
        <vt:i4>5</vt:i4>
      </vt:variant>
      <vt:variant>
        <vt:lpwstr>http://msc.fema.gov/</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jminer</dc:creator>
  <cp:lastModifiedBy>Bell, Wendy</cp:lastModifiedBy>
  <cp:revision>13</cp:revision>
  <cp:lastPrinted>2022-10-25T20:45:00Z</cp:lastPrinted>
  <dcterms:created xsi:type="dcterms:W3CDTF">2025-03-12T14:36:00Z</dcterms:created>
  <dcterms:modified xsi:type="dcterms:W3CDTF">2026-05-04T21:45:00Z</dcterms:modified>
</cp:coreProperties>
</file>