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77A39" w14:textId="77777777" w:rsidR="00B1046E" w:rsidRPr="00F16AF1" w:rsidRDefault="004D11F9" w:rsidP="007C46EB">
      <w:pPr>
        <w:pStyle w:val="MainTitle"/>
      </w:pPr>
      <w:r w:rsidRPr="00F16AF1">
        <w:t xml:space="preserve">Determination of Level of </w:t>
      </w:r>
      <w:r w:rsidR="00DF6C25">
        <w:t xml:space="preserve">CDBG </w:t>
      </w:r>
      <w:r w:rsidR="00F26782" w:rsidRPr="00F16AF1">
        <w:t xml:space="preserve">Environmental </w:t>
      </w:r>
      <w:r w:rsidRPr="00F16AF1">
        <w:t>Review</w:t>
      </w:r>
    </w:p>
    <w:p w14:paraId="18489AAD" w14:textId="77777777" w:rsidR="004D11F9" w:rsidRPr="007C46EB" w:rsidRDefault="004D11F9" w:rsidP="007C46EB">
      <w:pPr>
        <w:pStyle w:val="MainTitle"/>
        <w:spacing w:after="0"/>
        <w:rPr>
          <w:b w:val="0"/>
          <w:sz w:val="18"/>
          <w:szCs w:val="18"/>
        </w:rPr>
      </w:pPr>
    </w:p>
    <w:tbl>
      <w:tblPr>
        <w:tblW w:w="1017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
        <w:gridCol w:w="2160"/>
        <w:gridCol w:w="253"/>
        <w:gridCol w:w="2790"/>
        <w:gridCol w:w="1980"/>
        <w:gridCol w:w="810"/>
        <w:gridCol w:w="1530"/>
      </w:tblGrid>
      <w:tr w:rsidR="00053B01" w:rsidRPr="00F16AF1" w14:paraId="45D35D78" w14:textId="77777777" w:rsidTr="00DF6C25">
        <w:trPr>
          <w:trHeight w:val="432"/>
        </w:trPr>
        <w:tc>
          <w:tcPr>
            <w:tcW w:w="10170" w:type="dxa"/>
            <w:gridSpan w:val="7"/>
            <w:tcBorders>
              <w:top w:val="single" w:sz="12" w:space="0" w:color="auto"/>
              <w:left w:val="nil"/>
              <w:bottom w:val="single" w:sz="12" w:space="0" w:color="auto"/>
              <w:right w:val="nil"/>
            </w:tcBorders>
            <w:vAlign w:val="center"/>
          </w:tcPr>
          <w:p w14:paraId="34629AA4" w14:textId="77777777" w:rsidR="00053B01" w:rsidRPr="00053CFC" w:rsidRDefault="00E67A45" w:rsidP="00B34D8A">
            <w:pPr>
              <w:rPr>
                <w:rFonts w:asciiTheme="minorHAnsi" w:hAnsiTheme="minorHAnsi"/>
                <w:sz w:val="24"/>
                <w:szCs w:val="24"/>
              </w:rPr>
            </w:pPr>
            <w:r w:rsidRPr="00053CFC">
              <w:rPr>
                <w:rFonts w:asciiTheme="minorHAnsi" w:hAnsiTheme="minorHAnsi"/>
                <w:b/>
                <w:sz w:val="24"/>
                <w:szCs w:val="24"/>
              </w:rPr>
              <w:t>PART</w:t>
            </w:r>
            <w:r w:rsidR="00053B01" w:rsidRPr="00053CFC">
              <w:rPr>
                <w:rFonts w:asciiTheme="minorHAnsi" w:hAnsiTheme="minorHAnsi"/>
                <w:b/>
                <w:sz w:val="24"/>
                <w:szCs w:val="24"/>
              </w:rPr>
              <w:t xml:space="preserve"> A</w:t>
            </w:r>
          </w:p>
        </w:tc>
      </w:tr>
      <w:tr w:rsidR="00EB3FFD" w:rsidRPr="00F16AF1" w14:paraId="294A8B6B" w14:textId="77777777" w:rsidTr="00DF6C25">
        <w:trPr>
          <w:trHeight w:val="360"/>
        </w:trPr>
        <w:tc>
          <w:tcPr>
            <w:tcW w:w="5850" w:type="dxa"/>
            <w:gridSpan w:val="4"/>
            <w:tcBorders>
              <w:top w:val="single" w:sz="4" w:space="0" w:color="auto"/>
              <w:left w:val="nil"/>
              <w:bottom w:val="single" w:sz="4" w:space="0" w:color="000000"/>
              <w:right w:val="nil"/>
            </w:tcBorders>
            <w:vAlign w:val="bottom"/>
          </w:tcPr>
          <w:p w14:paraId="58B5A0E7" w14:textId="3285108B" w:rsidR="00EB3FFD" w:rsidRPr="00053CFC" w:rsidRDefault="00DF6C25" w:rsidP="0014263D">
            <w:pPr>
              <w:rPr>
                <w:rFonts w:asciiTheme="minorHAnsi" w:hAnsiTheme="minorHAnsi"/>
                <w:sz w:val="24"/>
                <w:szCs w:val="24"/>
              </w:rPr>
            </w:pPr>
            <w:r>
              <w:rPr>
                <w:rFonts w:asciiTheme="minorHAnsi" w:hAnsiTheme="minorHAnsi"/>
                <w:sz w:val="24"/>
                <w:szCs w:val="24"/>
              </w:rPr>
              <w:t>Grantee/Applicant Community</w:t>
            </w:r>
            <w:r w:rsidR="00EB3FFD" w:rsidRPr="00053CFC">
              <w:rPr>
                <w:rFonts w:asciiTheme="minorHAnsi" w:hAnsiTheme="minorHAnsi"/>
                <w:sz w:val="24"/>
                <w:szCs w:val="24"/>
              </w:rPr>
              <w:t xml:space="preserve">: </w:t>
            </w:r>
            <w:r w:rsidR="00FB362B" w:rsidRPr="002C6F88">
              <w:rPr>
                <w:rFonts w:asciiTheme="minorHAnsi" w:hAnsiTheme="minorHAnsi"/>
                <w:b/>
                <w:bCs/>
                <w:sz w:val="24"/>
                <w:szCs w:val="24"/>
                <w:highlight w:val="yellow"/>
              </w:rPr>
              <w:t>Insert Community Name</w:t>
            </w:r>
          </w:p>
        </w:tc>
        <w:tc>
          <w:tcPr>
            <w:tcW w:w="4320" w:type="dxa"/>
            <w:gridSpan w:val="3"/>
            <w:tcBorders>
              <w:top w:val="single" w:sz="4" w:space="0" w:color="auto"/>
              <w:left w:val="nil"/>
              <w:bottom w:val="single" w:sz="4" w:space="0" w:color="000000"/>
              <w:right w:val="nil"/>
            </w:tcBorders>
            <w:vAlign w:val="bottom"/>
          </w:tcPr>
          <w:p w14:paraId="4AEAB5BA" w14:textId="7C7DA209" w:rsidR="00EB3FFD" w:rsidRPr="00053CFC" w:rsidRDefault="00DF6C25" w:rsidP="00DF6C25">
            <w:pPr>
              <w:rPr>
                <w:rFonts w:asciiTheme="minorHAnsi" w:hAnsiTheme="minorHAnsi"/>
                <w:sz w:val="24"/>
                <w:szCs w:val="24"/>
              </w:rPr>
            </w:pPr>
            <w:r>
              <w:rPr>
                <w:rFonts w:asciiTheme="minorHAnsi" w:hAnsiTheme="minorHAnsi"/>
                <w:sz w:val="24"/>
                <w:szCs w:val="24"/>
              </w:rPr>
              <w:t>Grant # or Program Year:</w:t>
            </w:r>
            <w:r w:rsidR="006A2B9F">
              <w:rPr>
                <w:rFonts w:asciiTheme="minorHAnsi" w:hAnsiTheme="minorHAnsi"/>
                <w:sz w:val="24"/>
                <w:szCs w:val="24"/>
              </w:rPr>
              <w:t xml:space="preserve"> TBD, if funded</w:t>
            </w:r>
          </w:p>
        </w:tc>
      </w:tr>
      <w:tr w:rsidR="00053B01" w:rsidRPr="00F16AF1" w14:paraId="6775137E" w14:textId="77777777" w:rsidTr="00DF6C25">
        <w:trPr>
          <w:trHeight w:val="360"/>
        </w:trPr>
        <w:tc>
          <w:tcPr>
            <w:tcW w:w="10170" w:type="dxa"/>
            <w:gridSpan w:val="7"/>
            <w:tcBorders>
              <w:top w:val="single" w:sz="4" w:space="0" w:color="000000"/>
              <w:left w:val="nil"/>
              <w:right w:val="nil"/>
            </w:tcBorders>
            <w:vAlign w:val="bottom"/>
          </w:tcPr>
          <w:p w14:paraId="2BD36276" w14:textId="4F3561EB" w:rsidR="00053B01" w:rsidRPr="006A2B9F" w:rsidRDefault="00053B01" w:rsidP="00641E52">
            <w:pPr>
              <w:rPr>
                <w:rFonts w:asciiTheme="minorHAnsi" w:hAnsiTheme="minorHAnsi"/>
                <w:b/>
                <w:bCs/>
                <w:sz w:val="24"/>
                <w:szCs w:val="24"/>
              </w:rPr>
            </w:pPr>
            <w:r w:rsidRPr="00053CFC">
              <w:rPr>
                <w:rFonts w:asciiTheme="minorHAnsi" w:hAnsiTheme="minorHAnsi"/>
                <w:sz w:val="24"/>
                <w:szCs w:val="24"/>
              </w:rPr>
              <w:t xml:space="preserve">Project </w:t>
            </w:r>
            <w:r w:rsidR="0014263D" w:rsidRPr="00053CFC">
              <w:rPr>
                <w:rFonts w:asciiTheme="minorHAnsi" w:hAnsiTheme="minorHAnsi"/>
                <w:sz w:val="24"/>
                <w:szCs w:val="24"/>
              </w:rPr>
              <w:t>Name</w:t>
            </w:r>
            <w:r w:rsidR="008263BC" w:rsidRPr="00053CFC">
              <w:rPr>
                <w:rFonts w:asciiTheme="minorHAnsi" w:hAnsiTheme="minorHAnsi"/>
                <w:sz w:val="24"/>
                <w:szCs w:val="24"/>
              </w:rPr>
              <w:t>:</w:t>
            </w:r>
            <w:r w:rsidR="009D1CA8" w:rsidRPr="00053CFC">
              <w:rPr>
                <w:rFonts w:asciiTheme="minorHAnsi" w:hAnsiTheme="minorHAnsi"/>
                <w:sz w:val="24"/>
                <w:szCs w:val="24"/>
              </w:rPr>
              <w:t xml:space="preserve"> </w:t>
            </w:r>
            <w:r w:rsidR="006A2B9F">
              <w:rPr>
                <w:rFonts w:asciiTheme="minorHAnsi" w:hAnsiTheme="minorHAnsi"/>
                <w:sz w:val="24"/>
                <w:szCs w:val="24"/>
              </w:rPr>
              <w:t xml:space="preserve">CDBG-CV BR Assistance to </w:t>
            </w:r>
            <w:r w:rsidR="006A2B9F" w:rsidRPr="002C6F88">
              <w:rPr>
                <w:rFonts w:asciiTheme="minorHAnsi" w:hAnsiTheme="minorHAnsi"/>
                <w:b/>
                <w:bCs/>
                <w:sz w:val="24"/>
                <w:szCs w:val="24"/>
                <w:highlight w:val="yellow"/>
              </w:rPr>
              <w:t>Insert Community Name</w:t>
            </w:r>
          </w:p>
        </w:tc>
      </w:tr>
      <w:tr w:rsidR="00623CD7" w:rsidRPr="00F16AF1" w14:paraId="07A17630" w14:textId="77777777" w:rsidTr="00DF6C25">
        <w:trPr>
          <w:trHeight w:val="360"/>
        </w:trPr>
        <w:tc>
          <w:tcPr>
            <w:tcW w:w="10170" w:type="dxa"/>
            <w:gridSpan w:val="7"/>
            <w:tcBorders>
              <w:top w:val="single" w:sz="4" w:space="0" w:color="000000"/>
              <w:left w:val="nil"/>
              <w:right w:val="nil"/>
            </w:tcBorders>
            <w:vAlign w:val="bottom"/>
          </w:tcPr>
          <w:p w14:paraId="1179C5AF" w14:textId="27AF379B" w:rsidR="00623CD7" w:rsidRPr="00800B0B" w:rsidRDefault="00623CD7" w:rsidP="00641E52">
            <w:pPr>
              <w:rPr>
                <w:rFonts w:asciiTheme="minorHAnsi" w:hAnsiTheme="minorHAnsi"/>
                <w:sz w:val="24"/>
                <w:szCs w:val="24"/>
              </w:rPr>
            </w:pPr>
            <w:r w:rsidRPr="00053CFC">
              <w:rPr>
                <w:rFonts w:asciiTheme="minorHAnsi" w:hAnsiTheme="minorHAnsi"/>
                <w:sz w:val="24"/>
                <w:szCs w:val="24"/>
              </w:rPr>
              <w:t>Project Location</w:t>
            </w:r>
            <w:r w:rsidR="00DF6C25">
              <w:rPr>
                <w:rFonts w:asciiTheme="minorHAnsi" w:hAnsiTheme="minorHAnsi"/>
                <w:sz w:val="24"/>
                <w:szCs w:val="24"/>
              </w:rPr>
              <w:t xml:space="preserve"> (City, State)</w:t>
            </w:r>
            <w:r w:rsidRPr="00053CFC">
              <w:rPr>
                <w:rFonts w:asciiTheme="minorHAnsi" w:hAnsiTheme="minorHAnsi"/>
                <w:sz w:val="24"/>
                <w:szCs w:val="24"/>
              </w:rPr>
              <w:t>:</w:t>
            </w:r>
            <w:r w:rsidR="009D1CA8" w:rsidRPr="00053CFC">
              <w:rPr>
                <w:rFonts w:asciiTheme="minorHAnsi" w:hAnsiTheme="minorHAnsi"/>
                <w:sz w:val="24"/>
                <w:szCs w:val="24"/>
              </w:rPr>
              <w:t xml:space="preserve"> </w:t>
            </w:r>
            <w:r w:rsidR="00800B0B" w:rsidRPr="002C6F88">
              <w:rPr>
                <w:rFonts w:asciiTheme="minorHAnsi" w:hAnsiTheme="minorHAnsi"/>
                <w:b/>
                <w:bCs/>
                <w:sz w:val="24"/>
                <w:szCs w:val="24"/>
                <w:highlight w:val="yellow"/>
              </w:rPr>
              <w:t>List Applicant Community and any Partner Communities</w:t>
            </w:r>
          </w:p>
        </w:tc>
      </w:tr>
      <w:tr w:rsidR="00053B01" w:rsidRPr="00F16AF1" w14:paraId="1F81AF90" w14:textId="77777777" w:rsidTr="00DF6C25">
        <w:trPr>
          <w:trHeight w:val="368"/>
        </w:trPr>
        <w:tc>
          <w:tcPr>
            <w:tcW w:w="10170" w:type="dxa"/>
            <w:gridSpan w:val="7"/>
            <w:tcBorders>
              <w:left w:val="nil"/>
              <w:bottom w:val="nil"/>
              <w:right w:val="nil"/>
            </w:tcBorders>
            <w:vAlign w:val="bottom"/>
          </w:tcPr>
          <w:p w14:paraId="583FB7F9" w14:textId="25434A43" w:rsidR="00DF6C25" w:rsidRPr="00053CFC" w:rsidRDefault="00053B01" w:rsidP="00800B0B">
            <w:pPr>
              <w:jc w:val="both"/>
              <w:rPr>
                <w:rFonts w:asciiTheme="minorHAnsi" w:hAnsiTheme="minorHAnsi"/>
                <w:sz w:val="24"/>
                <w:szCs w:val="24"/>
              </w:rPr>
            </w:pPr>
            <w:r w:rsidRPr="00053CFC">
              <w:rPr>
                <w:rFonts w:asciiTheme="minorHAnsi" w:hAnsiTheme="minorHAnsi"/>
                <w:sz w:val="24"/>
                <w:szCs w:val="24"/>
              </w:rPr>
              <w:t xml:space="preserve">Project Description </w:t>
            </w:r>
            <w:r w:rsidR="00DF6C25">
              <w:rPr>
                <w:rFonts w:asciiTheme="minorHAnsi" w:hAnsiTheme="minorHAnsi"/>
                <w:sz w:val="24"/>
                <w:szCs w:val="24"/>
              </w:rPr>
              <w:t xml:space="preserve"> </w:t>
            </w:r>
            <w:r w:rsidR="00800B0B" w:rsidRPr="002C6F88">
              <w:rPr>
                <w:rFonts w:asciiTheme="minorHAnsi" w:eastAsia="Times New Roman" w:hAnsiTheme="minorHAnsi" w:cstheme="minorHAnsi"/>
                <w:b/>
                <w:sz w:val="24"/>
                <w:szCs w:val="24"/>
              </w:rPr>
              <w:t>Activity Delivery costs and reimbursements to qualifying businesses for permanent or semi-permanent equipment or depreciable property (as defined by IRS rules) purchased or rented to prevent, prepare for, or respond to COVID-19 in order to open or remain open.</w:t>
            </w:r>
          </w:p>
        </w:tc>
      </w:tr>
      <w:tr w:rsidR="00F727B2" w:rsidRPr="00F16AF1" w14:paraId="1D0B1C92" w14:textId="77777777" w:rsidTr="00DF6C25">
        <w:trPr>
          <w:trHeight w:val="1998"/>
        </w:trPr>
        <w:tc>
          <w:tcPr>
            <w:tcW w:w="10170" w:type="dxa"/>
            <w:gridSpan w:val="7"/>
            <w:tcBorders>
              <w:top w:val="nil"/>
              <w:left w:val="nil"/>
              <w:right w:val="nil"/>
            </w:tcBorders>
          </w:tcPr>
          <w:p w14:paraId="4D38F490" w14:textId="77777777" w:rsidR="00F727B2" w:rsidRPr="00053CFC" w:rsidRDefault="00F727B2" w:rsidP="00125457">
            <w:pPr>
              <w:rPr>
                <w:rFonts w:asciiTheme="minorHAnsi" w:hAnsiTheme="minorHAnsi"/>
                <w:sz w:val="24"/>
                <w:szCs w:val="24"/>
              </w:rPr>
            </w:pPr>
          </w:p>
        </w:tc>
      </w:tr>
      <w:tr w:rsidR="00053B01" w:rsidRPr="00F16AF1" w14:paraId="7E41174B" w14:textId="77777777" w:rsidTr="00DF6C25">
        <w:trPr>
          <w:trHeight w:val="432"/>
        </w:trPr>
        <w:tc>
          <w:tcPr>
            <w:tcW w:w="10170" w:type="dxa"/>
            <w:gridSpan w:val="7"/>
            <w:tcBorders>
              <w:top w:val="single" w:sz="12" w:space="0" w:color="auto"/>
              <w:left w:val="nil"/>
              <w:bottom w:val="single" w:sz="12" w:space="0" w:color="auto"/>
              <w:right w:val="nil"/>
            </w:tcBorders>
            <w:vAlign w:val="center"/>
          </w:tcPr>
          <w:p w14:paraId="4E53C1DD" w14:textId="77777777" w:rsidR="00053B01" w:rsidRPr="00053CFC" w:rsidRDefault="00E67A45" w:rsidP="00DF6C25">
            <w:pPr>
              <w:rPr>
                <w:rFonts w:asciiTheme="minorHAnsi" w:hAnsiTheme="minorHAnsi"/>
                <w:sz w:val="24"/>
                <w:szCs w:val="24"/>
              </w:rPr>
            </w:pPr>
            <w:r w:rsidRPr="00053CFC">
              <w:rPr>
                <w:rFonts w:asciiTheme="minorHAnsi" w:hAnsiTheme="minorHAnsi"/>
                <w:b/>
                <w:sz w:val="24"/>
                <w:szCs w:val="24"/>
              </w:rPr>
              <w:t>PART</w:t>
            </w:r>
            <w:r w:rsidR="00053B01" w:rsidRPr="00053CFC">
              <w:rPr>
                <w:rFonts w:asciiTheme="minorHAnsi" w:hAnsiTheme="minorHAnsi"/>
                <w:b/>
                <w:sz w:val="24"/>
                <w:szCs w:val="24"/>
              </w:rPr>
              <w:t xml:space="preserve"> B</w:t>
            </w:r>
            <w:r w:rsidR="00DD48E0" w:rsidRPr="00053CFC">
              <w:rPr>
                <w:rFonts w:asciiTheme="minorHAnsi" w:hAnsiTheme="minorHAnsi"/>
                <w:sz w:val="24"/>
                <w:szCs w:val="24"/>
              </w:rPr>
              <w:t xml:space="preserve"> </w:t>
            </w:r>
          </w:p>
        </w:tc>
      </w:tr>
      <w:tr w:rsidR="00053B01" w:rsidRPr="00F16AF1" w14:paraId="6460C1E7" w14:textId="77777777" w:rsidTr="00DF6C25">
        <w:trPr>
          <w:trHeight w:val="864"/>
        </w:trPr>
        <w:tc>
          <w:tcPr>
            <w:tcW w:w="10170" w:type="dxa"/>
            <w:gridSpan w:val="7"/>
            <w:tcBorders>
              <w:top w:val="single" w:sz="12" w:space="0" w:color="auto"/>
              <w:left w:val="nil"/>
              <w:bottom w:val="nil"/>
              <w:right w:val="nil"/>
            </w:tcBorders>
            <w:vAlign w:val="bottom"/>
          </w:tcPr>
          <w:p w14:paraId="22279A8C" w14:textId="77777777" w:rsidR="00660FE4" w:rsidRPr="00053CFC" w:rsidRDefault="00053B01" w:rsidP="00641E52">
            <w:pPr>
              <w:rPr>
                <w:rFonts w:asciiTheme="minorHAnsi" w:hAnsiTheme="minorHAnsi"/>
                <w:sz w:val="24"/>
                <w:szCs w:val="24"/>
              </w:rPr>
            </w:pPr>
            <w:r w:rsidRPr="00053CFC">
              <w:rPr>
                <w:rFonts w:asciiTheme="minorHAnsi" w:hAnsiTheme="minorHAnsi"/>
                <w:sz w:val="24"/>
                <w:szCs w:val="24"/>
              </w:rPr>
              <w:t>The subject project has been reviewed pursuant to</w:t>
            </w:r>
            <w:r w:rsidR="00E67A45" w:rsidRPr="00053CFC">
              <w:rPr>
                <w:rFonts w:asciiTheme="minorHAnsi" w:hAnsiTheme="minorHAnsi"/>
                <w:sz w:val="24"/>
                <w:szCs w:val="24"/>
              </w:rPr>
              <w:t xml:space="preserve"> HUD regulations 24 CFR Part 58</w:t>
            </w:r>
            <w:r w:rsidR="00660FE4">
              <w:rPr>
                <w:rFonts w:asciiTheme="minorHAnsi" w:hAnsiTheme="minorHAnsi"/>
                <w:sz w:val="24"/>
                <w:szCs w:val="24"/>
              </w:rPr>
              <w:t>—</w:t>
            </w:r>
            <w:r w:rsidRPr="00660FE4">
              <w:rPr>
                <w:rFonts w:asciiTheme="minorHAnsi" w:hAnsiTheme="minorHAnsi"/>
                <w:i/>
                <w:sz w:val="24"/>
                <w:szCs w:val="24"/>
              </w:rPr>
              <w:t>Environmental</w:t>
            </w:r>
            <w:r w:rsidR="00660FE4" w:rsidRPr="00660FE4">
              <w:rPr>
                <w:rFonts w:asciiTheme="minorHAnsi" w:hAnsiTheme="minorHAnsi"/>
                <w:i/>
                <w:sz w:val="24"/>
                <w:szCs w:val="24"/>
              </w:rPr>
              <w:t xml:space="preserve"> </w:t>
            </w:r>
            <w:r w:rsidRPr="00660FE4">
              <w:rPr>
                <w:rFonts w:asciiTheme="minorHAnsi" w:hAnsiTheme="minorHAnsi"/>
                <w:i/>
                <w:sz w:val="24"/>
                <w:szCs w:val="24"/>
              </w:rPr>
              <w:t>Review Procedures for Enti</w:t>
            </w:r>
            <w:r w:rsidR="00E67A45" w:rsidRPr="00660FE4">
              <w:rPr>
                <w:rFonts w:asciiTheme="minorHAnsi" w:hAnsiTheme="minorHAnsi"/>
                <w:i/>
                <w:sz w:val="24"/>
                <w:szCs w:val="24"/>
              </w:rPr>
              <w:t xml:space="preserve">ties Assuming HUD Environmental </w:t>
            </w:r>
            <w:r w:rsidR="00660FE4" w:rsidRPr="00660FE4">
              <w:rPr>
                <w:rFonts w:asciiTheme="minorHAnsi" w:hAnsiTheme="minorHAnsi"/>
                <w:i/>
                <w:sz w:val="24"/>
                <w:szCs w:val="24"/>
              </w:rPr>
              <w:t>Responsibilities</w:t>
            </w:r>
            <w:r w:rsidR="00660FE4">
              <w:rPr>
                <w:rFonts w:asciiTheme="minorHAnsi" w:hAnsiTheme="minorHAnsi"/>
                <w:sz w:val="24"/>
                <w:szCs w:val="24"/>
              </w:rPr>
              <w:t>,</w:t>
            </w:r>
            <w:r w:rsidRPr="00053CFC">
              <w:rPr>
                <w:rFonts w:asciiTheme="minorHAnsi" w:hAnsiTheme="minorHAnsi"/>
                <w:sz w:val="24"/>
                <w:szCs w:val="24"/>
              </w:rPr>
              <w:t xml:space="preserve"> and the following determination with respect to the project</w:t>
            </w:r>
            <w:r w:rsidR="003C3E62">
              <w:rPr>
                <w:rFonts w:asciiTheme="minorHAnsi" w:hAnsiTheme="minorHAnsi"/>
                <w:sz w:val="24"/>
                <w:szCs w:val="24"/>
              </w:rPr>
              <w:t>, and its component activities,</w:t>
            </w:r>
            <w:r w:rsidRPr="00053CFC">
              <w:rPr>
                <w:rFonts w:asciiTheme="minorHAnsi" w:hAnsiTheme="minorHAnsi"/>
                <w:sz w:val="24"/>
                <w:szCs w:val="24"/>
              </w:rPr>
              <w:t xml:space="preserve"> is made</w:t>
            </w:r>
            <w:r w:rsidR="003C3E62">
              <w:rPr>
                <w:rFonts w:asciiTheme="minorHAnsi" w:hAnsiTheme="minorHAnsi"/>
                <w:sz w:val="24"/>
                <w:szCs w:val="24"/>
              </w:rPr>
              <w:t xml:space="preserve"> (more than o</w:t>
            </w:r>
            <w:r w:rsidR="003A5C86">
              <w:rPr>
                <w:rFonts w:asciiTheme="minorHAnsi" w:hAnsiTheme="minorHAnsi"/>
                <w:sz w:val="24"/>
                <w:szCs w:val="24"/>
              </w:rPr>
              <w:t>ne level of review may apply, depending on project’s activities)</w:t>
            </w:r>
            <w:r w:rsidR="00E86A56" w:rsidRPr="00053CFC">
              <w:rPr>
                <w:rFonts w:asciiTheme="minorHAnsi" w:hAnsiTheme="minorHAnsi"/>
                <w:sz w:val="24"/>
                <w:szCs w:val="24"/>
              </w:rPr>
              <w:t>:</w:t>
            </w:r>
          </w:p>
        </w:tc>
      </w:tr>
      <w:tr w:rsidR="00053B01" w:rsidRPr="00F16AF1" w14:paraId="45753D6A" w14:textId="77777777" w:rsidTr="00DF6C25">
        <w:trPr>
          <w:trHeight w:hRule="exact" w:val="144"/>
        </w:trPr>
        <w:tc>
          <w:tcPr>
            <w:tcW w:w="10170" w:type="dxa"/>
            <w:gridSpan w:val="7"/>
            <w:tcBorders>
              <w:top w:val="nil"/>
              <w:left w:val="nil"/>
              <w:bottom w:val="nil"/>
              <w:right w:val="nil"/>
            </w:tcBorders>
          </w:tcPr>
          <w:p w14:paraId="6EFB9AF9" w14:textId="77777777" w:rsidR="00053B01" w:rsidRPr="00053CFC" w:rsidRDefault="00053B01" w:rsidP="00930502">
            <w:pPr>
              <w:rPr>
                <w:rFonts w:asciiTheme="minorHAnsi" w:hAnsiTheme="minorHAnsi"/>
              </w:rPr>
            </w:pPr>
          </w:p>
        </w:tc>
      </w:tr>
      <w:tr w:rsidR="00053B01" w:rsidRPr="00F16AF1" w14:paraId="323F0C99" w14:textId="77777777" w:rsidTr="00DF6C25">
        <w:tc>
          <w:tcPr>
            <w:tcW w:w="647" w:type="dxa"/>
            <w:tcBorders>
              <w:top w:val="nil"/>
              <w:left w:val="nil"/>
              <w:bottom w:val="nil"/>
              <w:right w:val="nil"/>
            </w:tcBorders>
            <w:vAlign w:val="center"/>
          </w:tcPr>
          <w:p w14:paraId="3DC1E832" w14:textId="1E6F0895" w:rsidR="00053B01" w:rsidRPr="00053CFC" w:rsidRDefault="00800B0B" w:rsidP="003B5977">
            <w:pPr>
              <w:rPr>
                <w:rFonts w:asciiTheme="minorHAnsi" w:hAnsiTheme="minorHAnsi"/>
                <w:sz w:val="24"/>
                <w:szCs w:val="24"/>
              </w:rPr>
            </w:pPr>
            <w:r>
              <w:rPr>
                <w:rFonts w:asciiTheme="minorHAnsi" w:hAnsiTheme="minorHAnsi"/>
                <w:sz w:val="24"/>
                <w:szCs w:val="24"/>
              </w:rPr>
              <w:fldChar w:fldCharType="begin">
                <w:ffData>
                  <w:name w:val=""/>
                  <w:enabled/>
                  <w:calcOnExit w:val="0"/>
                  <w:checkBox>
                    <w:sizeAuto/>
                    <w:default w:val="1"/>
                  </w:checkBox>
                </w:ffData>
              </w:fldChar>
            </w:r>
            <w:r>
              <w:rPr>
                <w:rFonts w:asciiTheme="minorHAnsi" w:hAnsiTheme="minorHAnsi"/>
                <w:sz w:val="24"/>
                <w:szCs w:val="24"/>
              </w:rPr>
              <w:instrText xml:space="preserve"> FORMCHECKBOX </w:instrText>
            </w:r>
            <w:r w:rsidR="002C6F88">
              <w:rPr>
                <w:rFonts w:asciiTheme="minorHAnsi" w:hAnsiTheme="minorHAnsi"/>
                <w:sz w:val="24"/>
                <w:szCs w:val="24"/>
              </w:rPr>
            </w:r>
            <w:r w:rsidR="002C6F88">
              <w:rPr>
                <w:rFonts w:asciiTheme="minorHAnsi" w:hAnsiTheme="minorHAnsi"/>
                <w:sz w:val="24"/>
                <w:szCs w:val="24"/>
              </w:rPr>
              <w:fldChar w:fldCharType="separate"/>
            </w:r>
            <w:r>
              <w:rPr>
                <w:rFonts w:asciiTheme="minorHAnsi" w:hAnsiTheme="minorHAnsi"/>
                <w:sz w:val="24"/>
                <w:szCs w:val="24"/>
              </w:rPr>
              <w:fldChar w:fldCharType="end"/>
            </w:r>
          </w:p>
        </w:tc>
        <w:tc>
          <w:tcPr>
            <w:tcW w:w="9523" w:type="dxa"/>
            <w:gridSpan w:val="6"/>
            <w:tcBorders>
              <w:top w:val="nil"/>
              <w:left w:val="nil"/>
              <w:bottom w:val="nil"/>
              <w:right w:val="nil"/>
            </w:tcBorders>
            <w:vAlign w:val="center"/>
          </w:tcPr>
          <w:p w14:paraId="52F59417" w14:textId="14E8F9FA" w:rsidR="00053B01" w:rsidRPr="00053CFC" w:rsidRDefault="00053B01" w:rsidP="00DF6C25">
            <w:pPr>
              <w:rPr>
                <w:rFonts w:asciiTheme="minorHAnsi" w:hAnsiTheme="minorHAnsi"/>
                <w:sz w:val="24"/>
                <w:szCs w:val="24"/>
              </w:rPr>
            </w:pPr>
            <w:r w:rsidRPr="00053CFC">
              <w:rPr>
                <w:rFonts w:asciiTheme="minorHAnsi" w:hAnsiTheme="minorHAnsi"/>
                <w:b/>
                <w:sz w:val="24"/>
                <w:szCs w:val="24"/>
              </w:rPr>
              <w:t>Exempt</w:t>
            </w:r>
            <w:r w:rsidRPr="00053CFC">
              <w:rPr>
                <w:rFonts w:asciiTheme="minorHAnsi" w:hAnsiTheme="minorHAnsi"/>
                <w:sz w:val="24"/>
                <w:szCs w:val="24"/>
              </w:rPr>
              <w:t xml:space="preserve"> from NEPA review requirements per 24 CFR 58.34(a)(</w:t>
            </w:r>
            <w:r w:rsidR="00800B0B">
              <w:rPr>
                <w:rFonts w:asciiTheme="minorHAnsi" w:hAnsiTheme="minorHAnsi"/>
                <w:sz w:val="24"/>
                <w:szCs w:val="24"/>
              </w:rPr>
              <w:t>1</w:t>
            </w:r>
            <w:r w:rsidRPr="00053CFC">
              <w:rPr>
                <w:rFonts w:asciiTheme="minorHAnsi" w:hAnsiTheme="minorHAnsi"/>
                <w:sz w:val="24"/>
                <w:szCs w:val="24"/>
              </w:rPr>
              <w:t>)</w:t>
            </w:r>
            <w:r w:rsidR="00DF6C25" w:rsidRPr="00053CFC">
              <w:rPr>
                <w:rFonts w:asciiTheme="minorHAnsi" w:hAnsiTheme="minorHAnsi"/>
                <w:sz w:val="24"/>
                <w:szCs w:val="24"/>
              </w:rPr>
              <w:t>(</w:t>
            </w:r>
            <w:r w:rsidR="00800B0B">
              <w:rPr>
                <w:rFonts w:asciiTheme="minorHAnsi" w:hAnsiTheme="minorHAnsi"/>
                <w:sz w:val="24"/>
                <w:szCs w:val="24"/>
              </w:rPr>
              <w:t>3</w:t>
            </w:r>
            <w:r w:rsidR="00DF6C25" w:rsidRPr="00053CFC">
              <w:rPr>
                <w:rFonts w:asciiTheme="minorHAnsi" w:hAnsiTheme="minorHAnsi"/>
                <w:sz w:val="24"/>
                <w:szCs w:val="24"/>
              </w:rPr>
              <w:t>)(</w:t>
            </w:r>
            <w:r w:rsidR="00800B0B">
              <w:rPr>
                <w:rFonts w:asciiTheme="minorHAnsi" w:hAnsiTheme="minorHAnsi"/>
                <w:sz w:val="24"/>
                <w:szCs w:val="24"/>
              </w:rPr>
              <w:t>10</w:t>
            </w:r>
            <w:r w:rsidR="00DF6C25" w:rsidRPr="00053CFC">
              <w:rPr>
                <w:rFonts w:asciiTheme="minorHAnsi" w:hAnsiTheme="minorHAnsi"/>
                <w:sz w:val="24"/>
                <w:szCs w:val="24"/>
              </w:rPr>
              <w:t>)(</w:t>
            </w:r>
            <w:r w:rsidR="00DF6C25">
              <w:rPr>
                <w:rFonts w:asciiTheme="minorHAnsi" w:hAnsiTheme="minorHAnsi"/>
                <w:sz w:val="24"/>
                <w:szCs w:val="24"/>
              </w:rPr>
              <w:fldChar w:fldCharType="begin">
                <w:ffData>
                  <w:name w:val="Text114"/>
                  <w:enabled/>
                  <w:calcOnExit w:val="0"/>
                  <w:textInput>
                    <w:maxLength w:val="3"/>
                  </w:textInput>
                </w:ffData>
              </w:fldChar>
            </w:r>
            <w:r w:rsidR="00DF6C25">
              <w:rPr>
                <w:rFonts w:asciiTheme="minorHAnsi" w:hAnsiTheme="minorHAnsi"/>
                <w:sz w:val="24"/>
                <w:szCs w:val="24"/>
              </w:rPr>
              <w:instrText xml:space="preserve"> FORMTEXT </w:instrText>
            </w:r>
            <w:r w:rsidR="00DF6C25">
              <w:rPr>
                <w:rFonts w:asciiTheme="minorHAnsi" w:hAnsiTheme="minorHAnsi"/>
                <w:sz w:val="24"/>
                <w:szCs w:val="24"/>
              </w:rPr>
            </w:r>
            <w:r w:rsidR="00DF6C25">
              <w:rPr>
                <w:rFonts w:asciiTheme="minorHAnsi" w:hAnsiTheme="minorHAnsi"/>
                <w:sz w:val="24"/>
                <w:szCs w:val="24"/>
              </w:rPr>
              <w:fldChar w:fldCharType="separate"/>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sz w:val="24"/>
                <w:szCs w:val="24"/>
              </w:rPr>
              <w:fldChar w:fldCharType="end"/>
            </w:r>
            <w:r w:rsidR="00DF6C25" w:rsidRPr="00053CFC">
              <w:rPr>
                <w:rFonts w:asciiTheme="minorHAnsi" w:hAnsiTheme="minorHAnsi"/>
                <w:sz w:val="24"/>
                <w:szCs w:val="24"/>
              </w:rPr>
              <w:t>)</w:t>
            </w:r>
          </w:p>
        </w:tc>
      </w:tr>
      <w:tr w:rsidR="00053B01" w:rsidRPr="00F16AF1" w14:paraId="28F692D8" w14:textId="77777777" w:rsidTr="00DF6C25">
        <w:tc>
          <w:tcPr>
            <w:tcW w:w="647" w:type="dxa"/>
            <w:tcBorders>
              <w:top w:val="nil"/>
              <w:left w:val="nil"/>
              <w:bottom w:val="nil"/>
              <w:right w:val="nil"/>
            </w:tcBorders>
          </w:tcPr>
          <w:p w14:paraId="37D3260B" w14:textId="77777777" w:rsidR="00053B01" w:rsidRPr="00053CFC" w:rsidRDefault="00053B01" w:rsidP="00930502">
            <w:pPr>
              <w:rPr>
                <w:rFonts w:asciiTheme="minorHAnsi" w:hAnsiTheme="minorHAnsi"/>
                <w:sz w:val="24"/>
                <w:szCs w:val="24"/>
              </w:rPr>
            </w:pPr>
          </w:p>
        </w:tc>
        <w:tc>
          <w:tcPr>
            <w:tcW w:w="9523" w:type="dxa"/>
            <w:gridSpan w:val="6"/>
            <w:tcBorders>
              <w:top w:val="nil"/>
              <w:left w:val="nil"/>
              <w:bottom w:val="nil"/>
              <w:right w:val="nil"/>
            </w:tcBorders>
          </w:tcPr>
          <w:p w14:paraId="3A675361" w14:textId="77777777" w:rsidR="00053B01" w:rsidRPr="00053CFC" w:rsidRDefault="00053B01" w:rsidP="00053CFC">
            <w:pPr>
              <w:ind w:left="522"/>
              <w:rPr>
                <w:rFonts w:asciiTheme="minorHAnsi" w:hAnsiTheme="minorHAnsi"/>
                <w:sz w:val="24"/>
                <w:szCs w:val="24"/>
              </w:rPr>
            </w:pPr>
            <w:r w:rsidRPr="00053CFC">
              <w:rPr>
                <w:rFonts w:asciiTheme="minorHAnsi" w:hAnsiTheme="minorHAnsi"/>
                <w:sz w:val="24"/>
                <w:szCs w:val="24"/>
              </w:rPr>
              <w:t xml:space="preserve">*See </w:t>
            </w:r>
            <w:r w:rsidR="0019743A" w:rsidRPr="00053CFC">
              <w:rPr>
                <w:rFonts w:asciiTheme="minorHAnsi" w:hAnsiTheme="minorHAnsi"/>
                <w:sz w:val="24"/>
                <w:szCs w:val="24"/>
              </w:rPr>
              <w:t xml:space="preserve">attached </w:t>
            </w:r>
            <w:r w:rsidR="00B34D8A">
              <w:rPr>
                <w:rFonts w:asciiTheme="minorHAnsi" w:hAnsiTheme="minorHAnsi"/>
                <w:sz w:val="24"/>
                <w:szCs w:val="24"/>
              </w:rPr>
              <w:t>Finding of Exempt Activity</w:t>
            </w:r>
          </w:p>
        </w:tc>
      </w:tr>
      <w:tr w:rsidR="00053B01" w:rsidRPr="00F16AF1" w14:paraId="7F3A35B6" w14:textId="77777777" w:rsidTr="00DF6C25">
        <w:trPr>
          <w:trHeight w:hRule="exact" w:val="144"/>
        </w:trPr>
        <w:tc>
          <w:tcPr>
            <w:tcW w:w="647" w:type="dxa"/>
            <w:tcBorders>
              <w:top w:val="nil"/>
              <w:left w:val="nil"/>
              <w:bottom w:val="nil"/>
              <w:right w:val="nil"/>
            </w:tcBorders>
          </w:tcPr>
          <w:p w14:paraId="166C43CF" w14:textId="77777777" w:rsidR="00053B01" w:rsidRPr="00053CFC" w:rsidRDefault="00053B01" w:rsidP="00930502">
            <w:pPr>
              <w:rPr>
                <w:rFonts w:asciiTheme="minorHAnsi" w:hAnsiTheme="minorHAnsi"/>
                <w:sz w:val="24"/>
                <w:szCs w:val="24"/>
              </w:rPr>
            </w:pPr>
          </w:p>
        </w:tc>
        <w:tc>
          <w:tcPr>
            <w:tcW w:w="9523" w:type="dxa"/>
            <w:gridSpan w:val="6"/>
            <w:tcBorders>
              <w:top w:val="nil"/>
              <w:left w:val="nil"/>
              <w:bottom w:val="nil"/>
              <w:right w:val="nil"/>
            </w:tcBorders>
          </w:tcPr>
          <w:p w14:paraId="52721FC9" w14:textId="77777777" w:rsidR="00053B01" w:rsidRPr="00053CFC" w:rsidRDefault="00053B01" w:rsidP="00930502">
            <w:pPr>
              <w:rPr>
                <w:rFonts w:asciiTheme="minorHAnsi" w:hAnsiTheme="minorHAnsi"/>
              </w:rPr>
            </w:pPr>
          </w:p>
        </w:tc>
      </w:tr>
      <w:tr w:rsidR="00053B01" w:rsidRPr="00F16AF1" w14:paraId="68F69658" w14:textId="77777777" w:rsidTr="00DF6C25">
        <w:tc>
          <w:tcPr>
            <w:tcW w:w="647" w:type="dxa"/>
            <w:tcBorders>
              <w:top w:val="nil"/>
              <w:left w:val="nil"/>
              <w:bottom w:val="nil"/>
              <w:right w:val="nil"/>
            </w:tcBorders>
            <w:vAlign w:val="center"/>
          </w:tcPr>
          <w:p w14:paraId="772B8332" w14:textId="77777777" w:rsidR="00053B01" w:rsidRPr="00053CFC" w:rsidRDefault="00FA37D1" w:rsidP="003B5977">
            <w:pPr>
              <w:rPr>
                <w:rFonts w:asciiTheme="minorHAnsi" w:hAnsiTheme="minorHAnsi"/>
                <w:sz w:val="24"/>
                <w:szCs w:val="24"/>
              </w:rPr>
            </w:pPr>
            <w:r w:rsidRPr="00053CFC">
              <w:rPr>
                <w:rFonts w:asciiTheme="minorHAnsi" w:hAnsiTheme="minorHAnsi"/>
                <w:sz w:val="24"/>
                <w:szCs w:val="24"/>
              </w:rPr>
              <w:fldChar w:fldCharType="begin">
                <w:ffData>
                  <w:name w:val="Check8"/>
                  <w:enabled/>
                  <w:calcOnExit w:val="0"/>
                  <w:checkBox>
                    <w:sizeAuto/>
                    <w:default w:val="0"/>
                    <w:checked w:val="0"/>
                  </w:checkBox>
                </w:ffData>
              </w:fldChar>
            </w:r>
            <w:r w:rsidR="00053B01" w:rsidRPr="00053CFC">
              <w:rPr>
                <w:rFonts w:asciiTheme="minorHAnsi" w:hAnsiTheme="minorHAnsi"/>
                <w:sz w:val="24"/>
                <w:szCs w:val="24"/>
              </w:rPr>
              <w:instrText xml:space="preserve"> FORMCHECKBOX </w:instrText>
            </w:r>
            <w:r w:rsidR="002C6F88">
              <w:rPr>
                <w:rFonts w:asciiTheme="minorHAnsi" w:hAnsiTheme="minorHAnsi"/>
                <w:sz w:val="24"/>
                <w:szCs w:val="24"/>
              </w:rPr>
            </w:r>
            <w:r w:rsidR="002C6F88">
              <w:rPr>
                <w:rFonts w:asciiTheme="minorHAnsi" w:hAnsiTheme="minorHAnsi"/>
                <w:sz w:val="24"/>
                <w:szCs w:val="24"/>
              </w:rPr>
              <w:fldChar w:fldCharType="separate"/>
            </w:r>
            <w:r w:rsidRPr="00053CFC">
              <w:rPr>
                <w:rFonts w:asciiTheme="minorHAnsi" w:hAnsiTheme="minorHAnsi"/>
                <w:sz w:val="24"/>
                <w:szCs w:val="24"/>
              </w:rPr>
              <w:fldChar w:fldCharType="end"/>
            </w:r>
          </w:p>
        </w:tc>
        <w:tc>
          <w:tcPr>
            <w:tcW w:w="9523" w:type="dxa"/>
            <w:gridSpan w:val="6"/>
            <w:tcBorders>
              <w:top w:val="nil"/>
              <w:left w:val="nil"/>
              <w:bottom w:val="nil"/>
              <w:right w:val="nil"/>
            </w:tcBorders>
          </w:tcPr>
          <w:p w14:paraId="5B550D93" w14:textId="77777777" w:rsidR="00053B01" w:rsidRPr="00053CFC" w:rsidRDefault="00053B01" w:rsidP="00053B01">
            <w:pPr>
              <w:rPr>
                <w:rFonts w:asciiTheme="minorHAnsi" w:hAnsiTheme="minorHAnsi"/>
                <w:sz w:val="24"/>
                <w:szCs w:val="24"/>
              </w:rPr>
            </w:pPr>
            <w:r w:rsidRPr="00053CFC">
              <w:rPr>
                <w:rFonts w:asciiTheme="minorHAnsi" w:hAnsiTheme="minorHAnsi"/>
                <w:b/>
                <w:sz w:val="24"/>
                <w:szCs w:val="24"/>
              </w:rPr>
              <w:t>Categorically Excluded NOT Subject</w:t>
            </w:r>
            <w:r w:rsidRPr="00053CFC">
              <w:rPr>
                <w:rFonts w:asciiTheme="minorHAnsi" w:hAnsiTheme="minorHAnsi"/>
                <w:sz w:val="24"/>
                <w:szCs w:val="24"/>
              </w:rPr>
              <w:t xml:space="preserve"> </w:t>
            </w:r>
            <w:r w:rsidRPr="00D0297C">
              <w:rPr>
                <w:rFonts w:asciiTheme="minorHAnsi" w:hAnsiTheme="minorHAnsi"/>
                <w:b/>
                <w:sz w:val="24"/>
                <w:szCs w:val="24"/>
              </w:rPr>
              <w:t>to §58.5</w:t>
            </w:r>
            <w:r w:rsidRPr="00053CFC">
              <w:rPr>
                <w:rFonts w:asciiTheme="minorHAnsi" w:hAnsiTheme="minorHAnsi"/>
                <w:sz w:val="24"/>
                <w:szCs w:val="24"/>
              </w:rPr>
              <w:t xml:space="preserve"> authorities per 24 CFR 58.35(b)</w:t>
            </w:r>
            <w:r w:rsidR="00DF6C25" w:rsidRPr="00053CFC">
              <w:rPr>
                <w:rFonts w:asciiTheme="minorHAnsi" w:hAnsiTheme="minorHAnsi"/>
                <w:sz w:val="24"/>
                <w:szCs w:val="24"/>
              </w:rPr>
              <w:t xml:space="preserve"> (</w:t>
            </w:r>
            <w:r w:rsidR="00DF6C25">
              <w:rPr>
                <w:rFonts w:asciiTheme="minorHAnsi" w:hAnsiTheme="minorHAnsi"/>
                <w:sz w:val="24"/>
                <w:szCs w:val="24"/>
              </w:rPr>
              <w:fldChar w:fldCharType="begin">
                <w:ffData>
                  <w:name w:val="Text114"/>
                  <w:enabled/>
                  <w:calcOnExit w:val="0"/>
                  <w:textInput>
                    <w:maxLength w:val="3"/>
                  </w:textInput>
                </w:ffData>
              </w:fldChar>
            </w:r>
            <w:r w:rsidR="00DF6C25">
              <w:rPr>
                <w:rFonts w:asciiTheme="minorHAnsi" w:hAnsiTheme="minorHAnsi"/>
                <w:sz w:val="24"/>
                <w:szCs w:val="24"/>
              </w:rPr>
              <w:instrText xml:space="preserve"> FORMTEXT </w:instrText>
            </w:r>
            <w:r w:rsidR="00DF6C25">
              <w:rPr>
                <w:rFonts w:asciiTheme="minorHAnsi" w:hAnsiTheme="minorHAnsi"/>
                <w:sz w:val="24"/>
                <w:szCs w:val="24"/>
              </w:rPr>
            </w:r>
            <w:r w:rsidR="00DF6C25">
              <w:rPr>
                <w:rFonts w:asciiTheme="minorHAnsi" w:hAnsiTheme="minorHAnsi"/>
                <w:sz w:val="24"/>
                <w:szCs w:val="24"/>
              </w:rPr>
              <w:fldChar w:fldCharType="separate"/>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sz w:val="24"/>
                <w:szCs w:val="24"/>
              </w:rPr>
              <w:fldChar w:fldCharType="end"/>
            </w:r>
            <w:r w:rsidR="00DF6C25" w:rsidRPr="00053CFC">
              <w:rPr>
                <w:rFonts w:asciiTheme="minorHAnsi" w:hAnsiTheme="minorHAnsi"/>
                <w:sz w:val="24"/>
                <w:szCs w:val="24"/>
              </w:rPr>
              <w:t>)(</w:t>
            </w:r>
            <w:r w:rsidR="00DF6C25">
              <w:rPr>
                <w:rFonts w:asciiTheme="minorHAnsi" w:hAnsiTheme="minorHAnsi"/>
                <w:sz w:val="24"/>
                <w:szCs w:val="24"/>
              </w:rPr>
              <w:fldChar w:fldCharType="begin">
                <w:ffData>
                  <w:name w:val="Text114"/>
                  <w:enabled/>
                  <w:calcOnExit w:val="0"/>
                  <w:textInput>
                    <w:maxLength w:val="3"/>
                  </w:textInput>
                </w:ffData>
              </w:fldChar>
            </w:r>
            <w:r w:rsidR="00DF6C25">
              <w:rPr>
                <w:rFonts w:asciiTheme="minorHAnsi" w:hAnsiTheme="minorHAnsi"/>
                <w:sz w:val="24"/>
                <w:szCs w:val="24"/>
              </w:rPr>
              <w:instrText xml:space="preserve"> FORMTEXT </w:instrText>
            </w:r>
            <w:r w:rsidR="00DF6C25">
              <w:rPr>
                <w:rFonts w:asciiTheme="minorHAnsi" w:hAnsiTheme="minorHAnsi"/>
                <w:sz w:val="24"/>
                <w:szCs w:val="24"/>
              </w:rPr>
            </w:r>
            <w:r w:rsidR="00DF6C25">
              <w:rPr>
                <w:rFonts w:asciiTheme="minorHAnsi" w:hAnsiTheme="minorHAnsi"/>
                <w:sz w:val="24"/>
                <w:szCs w:val="24"/>
              </w:rPr>
              <w:fldChar w:fldCharType="separate"/>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sz w:val="24"/>
                <w:szCs w:val="24"/>
              </w:rPr>
              <w:fldChar w:fldCharType="end"/>
            </w:r>
            <w:r w:rsidR="00DF6C25" w:rsidRPr="00053CFC">
              <w:rPr>
                <w:rFonts w:asciiTheme="minorHAnsi" w:hAnsiTheme="minorHAnsi"/>
                <w:sz w:val="24"/>
                <w:szCs w:val="24"/>
              </w:rPr>
              <w:t>)(</w:t>
            </w:r>
            <w:r w:rsidR="00DF6C25">
              <w:rPr>
                <w:rFonts w:asciiTheme="minorHAnsi" w:hAnsiTheme="minorHAnsi"/>
                <w:sz w:val="24"/>
                <w:szCs w:val="24"/>
              </w:rPr>
              <w:fldChar w:fldCharType="begin">
                <w:ffData>
                  <w:name w:val="Text114"/>
                  <w:enabled/>
                  <w:calcOnExit w:val="0"/>
                  <w:textInput>
                    <w:maxLength w:val="3"/>
                  </w:textInput>
                </w:ffData>
              </w:fldChar>
            </w:r>
            <w:r w:rsidR="00DF6C25">
              <w:rPr>
                <w:rFonts w:asciiTheme="minorHAnsi" w:hAnsiTheme="minorHAnsi"/>
                <w:sz w:val="24"/>
                <w:szCs w:val="24"/>
              </w:rPr>
              <w:instrText xml:space="preserve"> FORMTEXT </w:instrText>
            </w:r>
            <w:r w:rsidR="00DF6C25">
              <w:rPr>
                <w:rFonts w:asciiTheme="minorHAnsi" w:hAnsiTheme="minorHAnsi"/>
                <w:sz w:val="24"/>
                <w:szCs w:val="24"/>
              </w:rPr>
            </w:r>
            <w:r w:rsidR="00DF6C25">
              <w:rPr>
                <w:rFonts w:asciiTheme="minorHAnsi" w:hAnsiTheme="minorHAnsi"/>
                <w:sz w:val="24"/>
                <w:szCs w:val="24"/>
              </w:rPr>
              <w:fldChar w:fldCharType="separate"/>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sz w:val="24"/>
                <w:szCs w:val="24"/>
              </w:rPr>
              <w:fldChar w:fldCharType="end"/>
            </w:r>
            <w:r w:rsidR="00DF6C25" w:rsidRPr="00053CFC">
              <w:rPr>
                <w:rFonts w:asciiTheme="minorHAnsi" w:hAnsiTheme="minorHAnsi"/>
                <w:sz w:val="24"/>
                <w:szCs w:val="24"/>
              </w:rPr>
              <w:t>)</w:t>
            </w:r>
          </w:p>
        </w:tc>
      </w:tr>
      <w:tr w:rsidR="00053B01" w:rsidRPr="00F16AF1" w14:paraId="69186444" w14:textId="77777777" w:rsidTr="00DF6C25">
        <w:tc>
          <w:tcPr>
            <w:tcW w:w="647" w:type="dxa"/>
            <w:tcBorders>
              <w:top w:val="nil"/>
              <w:left w:val="nil"/>
              <w:bottom w:val="nil"/>
              <w:right w:val="nil"/>
            </w:tcBorders>
          </w:tcPr>
          <w:p w14:paraId="56F294EB" w14:textId="77777777" w:rsidR="00053B01" w:rsidRPr="00053CFC" w:rsidRDefault="00053B01" w:rsidP="00930502">
            <w:pPr>
              <w:rPr>
                <w:rFonts w:asciiTheme="minorHAnsi" w:hAnsiTheme="minorHAnsi"/>
                <w:sz w:val="24"/>
                <w:szCs w:val="24"/>
              </w:rPr>
            </w:pPr>
          </w:p>
        </w:tc>
        <w:tc>
          <w:tcPr>
            <w:tcW w:w="9523" w:type="dxa"/>
            <w:gridSpan w:val="6"/>
            <w:tcBorders>
              <w:top w:val="nil"/>
              <w:left w:val="nil"/>
              <w:bottom w:val="nil"/>
              <w:right w:val="nil"/>
            </w:tcBorders>
          </w:tcPr>
          <w:p w14:paraId="3347EB3D" w14:textId="77777777" w:rsidR="00053B01" w:rsidRPr="00053CFC" w:rsidRDefault="00053B01" w:rsidP="00053CFC">
            <w:pPr>
              <w:ind w:left="522"/>
              <w:rPr>
                <w:rFonts w:asciiTheme="minorHAnsi" w:hAnsiTheme="minorHAnsi"/>
                <w:sz w:val="24"/>
                <w:szCs w:val="24"/>
              </w:rPr>
            </w:pPr>
            <w:r w:rsidRPr="00053CFC">
              <w:rPr>
                <w:rFonts w:asciiTheme="minorHAnsi" w:hAnsiTheme="minorHAnsi"/>
                <w:sz w:val="24"/>
                <w:szCs w:val="24"/>
              </w:rPr>
              <w:t xml:space="preserve">*See </w:t>
            </w:r>
            <w:r w:rsidR="0019743A" w:rsidRPr="00053CFC">
              <w:rPr>
                <w:rFonts w:asciiTheme="minorHAnsi" w:hAnsiTheme="minorHAnsi"/>
                <w:sz w:val="24"/>
                <w:szCs w:val="24"/>
              </w:rPr>
              <w:t xml:space="preserve">attached </w:t>
            </w:r>
            <w:r w:rsidRPr="00053CFC">
              <w:rPr>
                <w:rFonts w:asciiTheme="minorHAnsi" w:hAnsiTheme="minorHAnsi"/>
                <w:sz w:val="24"/>
                <w:szCs w:val="24"/>
              </w:rPr>
              <w:t>Finding of Categorical</w:t>
            </w:r>
            <w:r w:rsidR="00B34D8A">
              <w:rPr>
                <w:rFonts w:asciiTheme="minorHAnsi" w:hAnsiTheme="minorHAnsi"/>
                <w:sz w:val="24"/>
                <w:szCs w:val="24"/>
              </w:rPr>
              <w:t xml:space="preserve"> Exclusion Not Subject to §58.5</w:t>
            </w:r>
          </w:p>
        </w:tc>
      </w:tr>
      <w:tr w:rsidR="00053B01" w:rsidRPr="00F16AF1" w14:paraId="53397045" w14:textId="77777777" w:rsidTr="00DF6C25">
        <w:trPr>
          <w:trHeight w:hRule="exact" w:val="144"/>
        </w:trPr>
        <w:tc>
          <w:tcPr>
            <w:tcW w:w="647" w:type="dxa"/>
            <w:tcBorders>
              <w:top w:val="nil"/>
              <w:left w:val="nil"/>
              <w:bottom w:val="nil"/>
              <w:right w:val="nil"/>
            </w:tcBorders>
          </w:tcPr>
          <w:p w14:paraId="67CB6E20" w14:textId="77777777" w:rsidR="00053B01" w:rsidRPr="00053CFC" w:rsidRDefault="00053B01" w:rsidP="00930502">
            <w:pPr>
              <w:rPr>
                <w:rFonts w:asciiTheme="minorHAnsi" w:hAnsiTheme="minorHAnsi"/>
                <w:sz w:val="24"/>
                <w:szCs w:val="24"/>
              </w:rPr>
            </w:pPr>
          </w:p>
        </w:tc>
        <w:tc>
          <w:tcPr>
            <w:tcW w:w="9523" w:type="dxa"/>
            <w:gridSpan w:val="6"/>
            <w:tcBorders>
              <w:top w:val="nil"/>
              <w:left w:val="nil"/>
              <w:bottom w:val="nil"/>
              <w:right w:val="nil"/>
            </w:tcBorders>
          </w:tcPr>
          <w:p w14:paraId="024CB146" w14:textId="77777777" w:rsidR="00053B01" w:rsidRPr="00053CFC" w:rsidRDefault="00053B01" w:rsidP="00930502">
            <w:pPr>
              <w:rPr>
                <w:rFonts w:asciiTheme="minorHAnsi" w:hAnsiTheme="minorHAnsi"/>
              </w:rPr>
            </w:pPr>
          </w:p>
        </w:tc>
      </w:tr>
      <w:tr w:rsidR="00053B01" w:rsidRPr="00F16AF1" w14:paraId="32136487" w14:textId="77777777" w:rsidTr="00DF6C25">
        <w:tc>
          <w:tcPr>
            <w:tcW w:w="647" w:type="dxa"/>
            <w:tcBorders>
              <w:top w:val="nil"/>
              <w:left w:val="nil"/>
              <w:bottom w:val="nil"/>
              <w:right w:val="nil"/>
            </w:tcBorders>
            <w:vAlign w:val="center"/>
          </w:tcPr>
          <w:p w14:paraId="5D94D67E" w14:textId="77777777" w:rsidR="00053B01" w:rsidRPr="00053CFC" w:rsidRDefault="00FA37D1" w:rsidP="003B5977">
            <w:pPr>
              <w:rPr>
                <w:rFonts w:asciiTheme="minorHAnsi" w:hAnsiTheme="minorHAnsi"/>
                <w:sz w:val="24"/>
                <w:szCs w:val="24"/>
              </w:rPr>
            </w:pPr>
            <w:r w:rsidRPr="00053CFC">
              <w:rPr>
                <w:rFonts w:asciiTheme="minorHAnsi" w:hAnsiTheme="minorHAnsi"/>
                <w:sz w:val="24"/>
                <w:szCs w:val="24"/>
              </w:rPr>
              <w:fldChar w:fldCharType="begin">
                <w:ffData>
                  <w:name w:val="Check8"/>
                  <w:enabled/>
                  <w:calcOnExit w:val="0"/>
                  <w:checkBox>
                    <w:sizeAuto/>
                    <w:default w:val="0"/>
                    <w:checked w:val="0"/>
                  </w:checkBox>
                </w:ffData>
              </w:fldChar>
            </w:r>
            <w:r w:rsidR="00053B01" w:rsidRPr="00053CFC">
              <w:rPr>
                <w:rFonts w:asciiTheme="minorHAnsi" w:hAnsiTheme="minorHAnsi"/>
                <w:sz w:val="24"/>
                <w:szCs w:val="24"/>
              </w:rPr>
              <w:instrText xml:space="preserve"> FORMCHECKBOX </w:instrText>
            </w:r>
            <w:r w:rsidR="002C6F88">
              <w:rPr>
                <w:rFonts w:asciiTheme="minorHAnsi" w:hAnsiTheme="minorHAnsi"/>
                <w:sz w:val="24"/>
                <w:szCs w:val="24"/>
              </w:rPr>
            </w:r>
            <w:r w:rsidR="002C6F88">
              <w:rPr>
                <w:rFonts w:asciiTheme="minorHAnsi" w:hAnsiTheme="minorHAnsi"/>
                <w:sz w:val="24"/>
                <w:szCs w:val="24"/>
              </w:rPr>
              <w:fldChar w:fldCharType="separate"/>
            </w:r>
            <w:r w:rsidRPr="00053CFC">
              <w:rPr>
                <w:rFonts w:asciiTheme="minorHAnsi" w:hAnsiTheme="minorHAnsi"/>
                <w:sz w:val="24"/>
                <w:szCs w:val="24"/>
              </w:rPr>
              <w:fldChar w:fldCharType="end"/>
            </w:r>
          </w:p>
        </w:tc>
        <w:tc>
          <w:tcPr>
            <w:tcW w:w="9523" w:type="dxa"/>
            <w:gridSpan w:val="6"/>
            <w:tcBorders>
              <w:top w:val="nil"/>
              <w:left w:val="nil"/>
              <w:bottom w:val="nil"/>
              <w:right w:val="nil"/>
            </w:tcBorders>
          </w:tcPr>
          <w:p w14:paraId="31F57EEF" w14:textId="77777777" w:rsidR="00053B01" w:rsidRPr="00053CFC" w:rsidRDefault="00053B01" w:rsidP="00053B01">
            <w:pPr>
              <w:rPr>
                <w:rFonts w:asciiTheme="minorHAnsi" w:hAnsiTheme="minorHAnsi"/>
                <w:sz w:val="24"/>
                <w:szCs w:val="24"/>
              </w:rPr>
            </w:pPr>
            <w:r w:rsidRPr="00053CFC">
              <w:rPr>
                <w:rFonts w:asciiTheme="minorHAnsi" w:hAnsiTheme="minorHAnsi"/>
                <w:b/>
                <w:sz w:val="24"/>
                <w:szCs w:val="24"/>
              </w:rPr>
              <w:t>Categorically Excluded Subject</w:t>
            </w:r>
            <w:r w:rsidRPr="00053CFC">
              <w:rPr>
                <w:rFonts w:asciiTheme="minorHAnsi" w:hAnsiTheme="minorHAnsi"/>
                <w:sz w:val="24"/>
                <w:szCs w:val="24"/>
              </w:rPr>
              <w:t xml:space="preserve"> </w:t>
            </w:r>
            <w:r w:rsidRPr="00D0297C">
              <w:rPr>
                <w:rFonts w:asciiTheme="minorHAnsi" w:hAnsiTheme="minorHAnsi"/>
                <w:b/>
                <w:sz w:val="24"/>
                <w:szCs w:val="24"/>
              </w:rPr>
              <w:t>to §58.5</w:t>
            </w:r>
            <w:r w:rsidRPr="00053CFC">
              <w:rPr>
                <w:rFonts w:asciiTheme="minorHAnsi" w:hAnsiTheme="minorHAnsi"/>
                <w:sz w:val="24"/>
                <w:szCs w:val="24"/>
              </w:rPr>
              <w:t xml:space="preserve"> authorities per 24 CFR 58.35(a)</w:t>
            </w:r>
            <w:r w:rsidR="00DF6C25" w:rsidRPr="00053CFC">
              <w:rPr>
                <w:rFonts w:asciiTheme="minorHAnsi" w:hAnsiTheme="minorHAnsi"/>
                <w:sz w:val="24"/>
                <w:szCs w:val="24"/>
              </w:rPr>
              <w:t xml:space="preserve"> (</w:t>
            </w:r>
            <w:r w:rsidR="00DF6C25">
              <w:rPr>
                <w:rFonts w:asciiTheme="minorHAnsi" w:hAnsiTheme="minorHAnsi"/>
                <w:sz w:val="24"/>
                <w:szCs w:val="24"/>
              </w:rPr>
              <w:fldChar w:fldCharType="begin">
                <w:ffData>
                  <w:name w:val="Text114"/>
                  <w:enabled/>
                  <w:calcOnExit w:val="0"/>
                  <w:textInput>
                    <w:maxLength w:val="3"/>
                  </w:textInput>
                </w:ffData>
              </w:fldChar>
            </w:r>
            <w:r w:rsidR="00DF6C25">
              <w:rPr>
                <w:rFonts w:asciiTheme="minorHAnsi" w:hAnsiTheme="minorHAnsi"/>
                <w:sz w:val="24"/>
                <w:szCs w:val="24"/>
              </w:rPr>
              <w:instrText xml:space="preserve"> FORMTEXT </w:instrText>
            </w:r>
            <w:r w:rsidR="00DF6C25">
              <w:rPr>
                <w:rFonts w:asciiTheme="minorHAnsi" w:hAnsiTheme="minorHAnsi"/>
                <w:sz w:val="24"/>
                <w:szCs w:val="24"/>
              </w:rPr>
            </w:r>
            <w:r w:rsidR="00DF6C25">
              <w:rPr>
                <w:rFonts w:asciiTheme="minorHAnsi" w:hAnsiTheme="minorHAnsi"/>
                <w:sz w:val="24"/>
                <w:szCs w:val="24"/>
              </w:rPr>
              <w:fldChar w:fldCharType="separate"/>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sz w:val="24"/>
                <w:szCs w:val="24"/>
              </w:rPr>
              <w:fldChar w:fldCharType="end"/>
            </w:r>
            <w:r w:rsidR="00DF6C25" w:rsidRPr="00053CFC">
              <w:rPr>
                <w:rFonts w:asciiTheme="minorHAnsi" w:hAnsiTheme="minorHAnsi"/>
                <w:sz w:val="24"/>
                <w:szCs w:val="24"/>
              </w:rPr>
              <w:t>)(</w:t>
            </w:r>
            <w:r w:rsidR="00DF6C25">
              <w:rPr>
                <w:rFonts w:asciiTheme="minorHAnsi" w:hAnsiTheme="minorHAnsi"/>
                <w:sz w:val="24"/>
                <w:szCs w:val="24"/>
              </w:rPr>
              <w:fldChar w:fldCharType="begin">
                <w:ffData>
                  <w:name w:val="Text114"/>
                  <w:enabled/>
                  <w:calcOnExit w:val="0"/>
                  <w:textInput>
                    <w:maxLength w:val="3"/>
                  </w:textInput>
                </w:ffData>
              </w:fldChar>
            </w:r>
            <w:r w:rsidR="00DF6C25">
              <w:rPr>
                <w:rFonts w:asciiTheme="minorHAnsi" w:hAnsiTheme="minorHAnsi"/>
                <w:sz w:val="24"/>
                <w:szCs w:val="24"/>
              </w:rPr>
              <w:instrText xml:space="preserve"> FORMTEXT </w:instrText>
            </w:r>
            <w:r w:rsidR="00DF6C25">
              <w:rPr>
                <w:rFonts w:asciiTheme="minorHAnsi" w:hAnsiTheme="minorHAnsi"/>
                <w:sz w:val="24"/>
                <w:szCs w:val="24"/>
              </w:rPr>
            </w:r>
            <w:r w:rsidR="00DF6C25">
              <w:rPr>
                <w:rFonts w:asciiTheme="minorHAnsi" w:hAnsiTheme="minorHAnsi"/>
                <w:sz w:val="24"/>
                <w:szCs w:val="24"/>
              </w:rPr>
              <w:fldChar w:fldCharType="separate"/>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sz w:val="24"/>
                <w:szCs w:val="24"/>
              </w:rPr>
              <w:fldChar w:fldCharType="end"/>
            </w:r>
            <w:r w:rsidR="00DF6C25" w:rsidRPr="00053CFC">
              <w:rPr>
                <w:rFonts w:asciiTheme="minorHAnsi" w:hAnsiTheme="minorHAnsi"/>
                <w:sz w:val="24"/>
                <w:szCs w:val="24"/>
              </w:rPr>
              <w:t>)(</w:t>
            </w:r>
            <w:r w:rsidR="00DF6C25">
              <w:rPr>
                <w:rFonts w:asciiTheme="minorHAnsi" w:hAnsiTheme="minorHAnsi"/>
                <w:sz w:val="24"/>
                <w:szCs w:val="24"/>
              </w:rPr>
              <w:fldChar w:fldCharType="begin">
                <w:ffData>
                  <w:name w:val="Text114"/>
                  <w:enabled/>
                  <w:calcOnExit w:val="0"/>
                  <w:textInput>
                    <w:maxLength w:val="3"/>
                  </w:textInput>
                </w:ffData>
              </w:fldChar>
            </w:r>
            <w:r w:rsidR="00DF6C25">
              <w:rPr>
                <w:rFonts w:asciiTheme="minorHAnsi" w:hAnsiTheme="minorHAnsi"/>
                <w:sz w:val="24"/>
                <w:szCs w:val="24"/>
              </w:rPr>
              <w:instrText xml:space="preserve"> FORMTEXT </w:instrText>
            </w:r>
            <w:r w:rsidR="00DF6C25">
              <w:rPr>
                <w:rFonts w:asciiTheme="minorHAnsi" w:hAnsiTheme="minorHAnsi"/>
                <w:sz w:val="24"/>
                <w:szCs w:val="24"/>
              </w:rPr>
            </w:r>
            <w:r w:rsidR="00DF6C25">
              <w:rPr>
                <w:rFonts w:asciiTheme="minorHAnsi" w:hAnsiTheme="minorHAnsi"/>
                <w:sz w:val="24"/>
                <w:szCs w:val="24"/>
              </w:rPr>
              <w:fldChar w:fldCharType="separate"/>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noProof/>
                <w:sz w:val="24"/>
                <w:szCs w:val="24"/>
              </w:rPr>
              <w:t> </w:t>
            </w:r>
            <w:r w:rsidR="00DF6C25">
              <w:rPr>
                <w:rFonts w:asciiTheme="minorHAnsi" w:hAnsiTheme="minorHAnsi"/>
                <w:sz w:val="24"/>
                <w:szCs w:val="24"/>
              </w:rPr>
              <w:fldChar w:fldCharType="end"/>
            </w:r>
            <w:r w:rsidR="00DF6C25" w:rsidRPr="00053CFC">
              <w:rPr>
                <w:rFonts w:asciiTheme="minorHAnsi" w:hAnsiTheme="minorHAnsi"/>
                <w:sz w:val="24"/>
                <w:szCs w:val="24"/>
              </w:rPr>
              <w:t>)</w:t>
            </w:r>
          </w:p>
        </w:tc>
      </w:tr>
      <w:tr w:rsidR="00053B01" w:rsidRPr="00F16AF1" w14:paraId="3E667E13" w14:textId="77777777" w:rsidTr="00DF6C25">
        <w:tc>
          <w:tcPr>
            <w:tcW w:w="647" w:type="dxa"/>
            <w:tcBorders>
              <w:top w:val="nil"/>
              <w:left w:val="nil"/>
              <w:bottom w:val="nil"/>
              <w:right w:val="nil"/>
            </w:tcBorders>
          </w:tcPr>
          <w:p w14:paraId="2D045062" w14:textId="77777777" w:rsidR="00053B01" w:rsidRPr="00053CFC" w:rsidRDefault="00053B01" w:rsidP="00930502">
            <w:pPr>
              <w:rPr>
                <w:rFonts w:asciiTheme="minorHAnsi" w:hAnsiTheme="minorHAnsi"/>
                <w:sz w:val="24"/>
                <w:szCs w:val="24"/>
              </w:rPr>
            </w:pPr>
          </w:p>
        </w:tc>
        <w:tc>
          <w:tcPr>
            <w:tcW w:w="9523" w:type="dxa"/>
            <w:gridSpan w:val="6"/>
            <w:tcBorders>
              <w:top w:val="nil"/>
              <w:left w:val="nil"/>
              <w:bottom w:val="nil"/>
              <w:right w:val="nil"/>
            </w:tcBorders>
          </w:tcPr>
          <w:p w14:paraId="198C8211" w14:textId="77777777" w:rsidR="00053B01" w:rsidRPr="00053CFC" w:rsidRDefault="00053B01" w:rsidP="00053CFC">
            <w:pPr>
              <w:ind w:left="522"/>
              <w:rPr>
                <w:rFonts w:asciiTheme="minorHAnsi" w:hAnsiTheme="minorHAnsi"/>
                <w:sz w:val="24"/>
                <w:szCs w:val="24"/>
              </w:rPr>
            </w:pPr>
            <w:r w:rsidRPr="00053CFC">
              <w:rPr>
                <w:rFonts w:asciiTheme="minorHAnsi" w:hAnsiTheme="minorHAnsi"/>
                <w:sz w:val="24"/>
                <w:szCs w:val="24"/>
              </w:rPr>
              <w:t xml:space="preserve">*See </w:t>
            </w:r>
            <w:r w:rsidR="0019743A" w:rsidRPr="00053CFC">
              <w:rPr>
                <w:rFonts w:asciiTheme="minorHAnsi" w:hAnsiTheme="minorHAnsi"/>
                <w:sz w:val="24"/>
                <w:szCs w:val="24"/>
              </w:rPr>
              <w:t xml:space="preserve">attached </w:t>
            </w:r>
            <w:r w:rsidRPr="00053CFC">
              <w:rPr>
                <w:rFonts w:asciiTheme="minorHAnsi" w:hAnsiTheme="minorHAnsi"/>
                <w:sz w:val="24"/>
                <w:szCs w:val="24"/>
              </w:rPr>
              <w:t>Finding of Categor</w:t>
            </w:r>
            <w:r w:rsidR="00B34D8A">
              <w:rPr>
                <w:rFonts w:asciiTheme="minorHAnsi" w:hAnsiTheme="minorHAnsi"/>
                <w:sz w:val="24"/>
                <w:szCs w:val="24"/>
              </w:rPr>
              <w:t>ical Exclusion Subject to §58.5</w:t>
            </w:r>
          </w:p>
        </w:tc>
      </w:tr>
      <w:tr w:rsidR="00F17465" w:rsidRPr="00F16AF1" w14:paraId="78738FD2" w14:textId="77777777" w:rsidTr="00DF6C25">
        <w:trPr>
          <w:trHeight w:hRule="exact" w:val="144"/>
        </w:trPr>
        <w:tc>
          <w:tcPr>
            <w:tcW w:w="647" w:type="dxa"/>
            <w:tcBorders>
              <w:top w:val="nil"/>
              <w:left w:val="nil"/>
              <w:bottom w:val="nil"/>
              <w:right w:val="nil"/>
            </w:tcBorders>
          </w:tcPr>
          <w:p w14:paraId="7CFF65B5" w14:textId="77777777" w:rsidR="00F17465" w:rsidRPr="00053CFC" w:rsidRDefault="00F17465" w:rsidP="00930502">
            <w:pPr>
              <w:rPr>
                <w:rFonts w:asciiTheme="minorHAnsi" w:hAnsiTheme="minorHAnsi"/>
                <w:sz w:val="24"/>
                <w:szCs w:val="24"/>
              </w:rPr>
            </w:pPr>
          </w:p>
        </w:tc>
        <w:tc>
          <w:tcPr>
            <w:tcW w:w="9523" w:type="dxa"/>
            <w:gridSpan w:val="6"/>
            <w:tcBorders>
              <w:top w:val="nil"/>
              <w:left w:val="nil"/>
              <w:bottom w:val="nil"/>
              <w:right w:val="nil"/>
            </w:tcBorders>
          </w:tcPr>
          <w:p w14:paraId="6CEDC38B" w14:textId="77777777" w:rsidR="00F17465" w:rsidRPr="00053CFC" w:rsidRDefault="00F17465" w:rsidP="00053B01">
            <w:pPr>
              <w:rPr>
                <w:rFonts w:asciiTheme="minorHAnsi" w:hAnsiTheme="minorHAnsi"/>
              </w:rPr>
            </w:pPr>
          </w:p>
        </w:tc>
      </w:tr>
      <w:tr w:rsidR="00053B01" w:rsidRPr="00F16AF1" w14:paraId="1A812C6E" w14:textId="77777777" w:rsidTr="00DF6C25">
        <w:tc>
          <w:tcPr>
            <w:tcW w:w="647" w:type="dxa"/>
            <w:tcBorders>
              <w:top w:val="nil"/>
              <w:left w:val="nil"/>
              <w:bottom w:val="nil"/>
              <w:right w:val="nil"/>
            </w:tcBorders>
            <w:vAlign w:val="center"/>
          </w:tcPr>
          <w:p w14:paraId="046173E3" w14:textId="77777777" w:rsidR="00053B01" w:rsidRPr="00053CFC" w:rsidRDefault="00FA37D1" w:rsidP="003B5977">
            <w:pPr>
              <w:rPr>
                <w:rFonts w:asciiTheme="minorHAnsi" w:hAnsiTheme="minorHAnsi"/>
                <w:sz w:val="24"/>
                <w:szCs w:val="24"/>
              </w:rPr>
            </w:pPr>
            <w:r w:rsidRPr="00053CFC">
              <w:rPr>
                <w:rFonts w:asciiTheme="minorHAnsi" w:hAnsiTheme="minorHAnsi"/>
                <w:sz w:val="24"/>
                <w:szCs w:val="24"/>
              </w:rPr>
              <w:fldChar w:fldCharType="begin">
                <w:ffData>
                  <w:name w:val="Check8"/>
                  <w:enabled/>
                  <w:calcOnExit w:val="0"/>
                  <w:checkBox>
                    <w:sizeAuto/>
                    <w:default w:val="0"/>
                    <w:checked w:val="0"/>
                  </w:checkBox>
                </w:ffData>
              </w:fldChar>
            </w:r>
            <w:r w:rsidR="00053B01" w:rsidRPr="00053CFC">
              <w:rPr>
                <w:rFonts w:asciiTheme="minorHAnsi" w:hAnsiTheme="minorHAnsi"/>
                <w:sz w:val="24"/>
                <w:szCs w:val="24"/>
              </w:rPr>
              <w:instrText xml:space="preserve"> FORMCHECKBOX </w:instrText>
            </w:r>
            <w:r w:rsidR="002C6F88">
              <w:rPr>
                <w:rFonts w:asciiTheme="minorHAnsi" w:hAnsiTheme="minorHAnsi"/>
                <w:sz w:val="24"/>
                <w:szCs w:val="24"/>
              </w:rPr>
            </w:r>
            <w:r w:rsidR="002C6F88">
              <w:rPr>
                <w:rFonts w:asciiTheme="minorHAnsi" w:hAnsiTheme="minorHAnsi"/>
                <w:sz w:val="24"/>
                <w:szCs w:val="24"/>
              </w:rPr>
              <w:fldChar w:fldCharType="separate"/>
            </w:r>
            <w:r w:rsidRPr="00053CFC">
              <w:rPr>
                <w:rFonts w:asciiTheme="minorHAnsi" w:hAnsiTheme="minorHAnsi"/>
                <w:sz w:val="24"/>
                <w:szCs w:val="24"/>
              </w:rPr>
              <w:fldChar w:fldCharType="end"/>
            </w:r>
          </w:p>
        </w:tc>
        <w:tc>
          <w:tcPr>
            <w:tcW w:w="9523" w:type="dxa"/>
            <w:gridSpan w:val="6"/>
            <w:tcBorders>
              <w:top w:val="nil"/>
              <w:left w:val="nil"/>
              <w:bottom w:val="nil"/>
              <w:right w:val="nil"/>
            </w:tcBorders>
          </w:tcPr>
          <w:p w14:paraId="29A7840A" w14:textId="77777777" w:rsidR="00053B01" w:rsidRPr="00053CFC" w:rsidRDefault="00053B01" w:rsidP="00053B01">
            <w:pPr>
              <w:rPr>
                <w:rFonts w:asciiTheme="minorHAnsi" w:hAnsiTheme="minorHAnsi"/>
                <w:sz w:val="24"/>
                <w:szCs w:val="24"/>
              </w:rPr>
            </w:pPr>
            <w:r w:rsidRPr="00053CFC">
              <w:rPr>
                <w:rFonts w:asciiTheme="minorHAnsi" w:hAnsiTheme="minorHAnsi"/>
                <w:sz w:val="24"/>
                <w:szCs w:val="24"/>
              </w:rPr>
              <w:t xml:space="preserve">An </w:t>
            </w:r>
            <w:r w:rsidRPr="00053CFC">
              <w:rPr>
                <w:rFonts w:asciiTheme="minorHAnsi" w:hAnsiTheme="minorHAnsi"/>
                <w:b/>
                <w:sz w:val="24"/>
                <w:szCs w:val="24"/>
              </w:rPr>
              <w:t xml:space="preserve">Environmental Assessment </w:t>
            </w:r>
            <w:r w:rsidRPr="00053CFC">
              <w:rPr>
                <w:rFonts w:asciiTheme="minorHAnsi" w:hAnsiTheme="minorHAnsi"/>
                <w:sz w:val="24"/>
                <w:szCs w:val="24"/>
              </w:rPr>
              <w:t>(EA) is required to be performed</w:t>
            </w:r>
          </w:p>
        </w:tc>
      </w:tr>
      <w:tr w:rsidR="00887F6A" w:rsidRPr="00F16AF1" w14:paraId="377F1D8B" w14:textId="77777777" w:rsidTr="00DF6C25">
        <w:trPr>
          <w:trHeight w:hRule="exact" w:val="144"/>
        </w:trPr>
        <w:tc>
          <w:tcPr>
            <w:tcW w:w="647" w:type="dxa"/>
            <w:tcBorders>
              <w:top w:val="nil"/>
              <w:left w:val="nil"/>
              <w:bottom w:val="nil"/>
              <w:right w:val="nil"/>
            </w:tcBorders>
          </w:tcPr>
          <w:p w14:paraId="689245A9" w14:textId="77777777" w:rsidR="00887F6A" w:rsidRPr="00053CFC" w:rsidRDefault="00887F6A" w:rsidP="00D3725A">
            <w:pPr>
              <w:rPr>
                <w:rFonts w:asciiTheme="minorHAnsi" w:hAnsiTheme="minorHAnsi"/>
                <w:sz w:val="24"/>
                <w:szCs w:val="24"/>
              </w:rPr>
            </w:pPr>
          </w:p>
        </w:tc>
        <w:tc>
          <w:tcPr>
            <w:tcW w:w="9523" w:type="dxa"/>
            <w:gridSpan w:val="6"/>
            <w:tcBorders>
              <w:top w:val="nil"/>
              <w:left w:val="nil"/>
              <w:bottom w:val="nil"/>
              <w:right w:val="nil"/>
            </w:tcBorders>
          </w:tcPr>
          <w:p w14:paraId="4E874C18" w14:textId="77777777" w:rsidR="00887F6A" w:rsidRPr="00053CFC" w:rsidRDefault="00887F6A" w:rsidP="00D3725A">
            <w:pPr>
              <w:rPr>
                <w:rFonts w:asciiTheme="minorHAnsi" w:hAnsiTheme="minorHAnsi"/>
              </w:rPr>
            </w:pPr>
          </w:p>
        </w:tc>
      </w:tr>
      <w:tr w:rsidR="002976B1" w:rsidRPr="00F16AF1" w14:paraId="7683E4F2" w14:textId="77777777" w:rsidTr="00DF6C25">
        <w:trPr>
          <w:trHeight w:val="225"/>
        </w:trPr>
        <w:tc>
          <w:tcPr>
            <w:tcW w:w="647" w:type="dxa"/>
            <w:tcBorders>
              <w:top w:val="nil"/>
              <w:left w:val="nil"/>
              <w:bottom w:val="nil"/>
              <w:right w:val="nil"/>
            </w:tcBorders>
            <w:vAlign w:val="center"/>
          </w:tcPr>
          <w:p w14:paraId="229D3BC2" w14:textId="77777777" w:rsidR="002976B1" w:rsidRPr="00053CFC" w:rsidRDefault="002976B1" w:rsidP="00D3725A">
            <w:pPr>
              <w:rPr>
                <w:rFonts w:asciiTheme="minorHAnsi" w:hAnsiTheme="minorHAnsi"/>
                <w:sz w:val="24"/>
                <w:szCs w:val="24"/>
              </w:rPr>
            </w:pPr>
            <w:r w:rsidRPr="00053CFC">
              <w:rPr>
                <w:rFonts w:asciiTheme="minorHAnsi" w:hAnsiTheme="minorHAnsi"/>
                <w:sz w:val="24"/>
                <w:szCs w:val="24"/>
              </w:rPr>
              <w:fldChar w:fldCharType="begin">
                <w:ffData>
                  <w:name w:val="Check8"/>
                  <w:enabled/>
                  <w:calcOnExit w:val="0"/>
                  <w:checkBox>
                    <w:sizeAuto/>
                    <w:default w:val="0"/>
                    <w:checked w:val="0"/>
                  </w:checkBox>
                </w:ffData>
              </w:fldChar>
            </w:r>
            <w:r w:rsidRPr="00053CFC">
              <w:rPr>
                <w:rFonts w:asciiTheme="minorHAnsi" w:hAnsiTheme="minorHAnsi"/>
                <w:sz w:val="24"/>
                <w:szCs w:val="24"/>
              </w:rPr>
              <w:instrText xml:space="preserve"> FORMCHECKBOX </w:instrText>
            </w:r>
            <w:r w:rsidR="002C6F88">
              <w:rPr>
                <w:rFonts w:asciiTheme="minorHAnsi" w:hAnsiTheme="minorHAnsi"/>
                <w:sz w:val="24"/>
                <w:szCs w:val="24"/>
              </w:rPr>
            </w:r>
            <w:r w:rsidR="002C6F88">
              <w:rPr>
                <w:rFonts w:asciiTheme="minorHAnsi" w:hAnsiTheme="minorHAnsi"/>
                <w:sz w:val="24"/>
                <w:szCs w:val="24"/>
              </w:rPr>
              <w:fldChar w:fldCharType="separate"/>
            </w:r>
            <w:r w:rsidRPr="00053CFC">
              <w:rPr>
                <w:rFonts w:asciiTheme="minorHAnsi" w:hAnsiTheme="minorHAnsi"/>
                <w:sz w:val="24"/>
                <w:szCs w:val="24"/>
              </w:rPr>
              <w:fldChar w:fldCharType="end"/>
            </w:r>
          </w:p>
        </w:tc>
        <w:tc>
          <w:tcPr>
            <w:tcW w:w="9523" w:type="dxa"/>
            <w:gridSpan w:val="6"/>
            <w:tcBorders>
              <w:top w:val="nil"/>
              <w:left w:val="nil"/>
              <w:bottom w:val="nil"/>
              <w:right w:val="nil"/>
            </w:tcBorders>
            <w:vAlign w:val="center"/>
          </w:tcPr>
          <w:p w14:paraId="050A484A" w14:textId="77777777" w:rsidR="002976B1" w:rsidRPr="00053CFC" w:rsidRDefault="002976B1" w:rsidP="00DF6C25">
            <w:pPr>
              <w:jc w:val="both"/>
              <w:rPr>
                <w:rFonts w:asciiTheme="minorHAnsi" w:hAnsiTheme="minorHAnsi"/>
                <w:sz w:val="24"/>
                <w:szCs w:val="24"/>
              </w:rPr>
            </w:pPr>
            <w:r>
              <w:rPr>
                <w:rFonts w:asciiTheme="minorHAnsi" w:hAnsiTheme="minorHAnsi"/>
                <w:sz w:val="24"/>
                <w:szCs w:val="24"/>
              </w:rPr>
              <w:t xml:space="preserve">An </w:t>
            </w:r>
            <w:r w:rsidRPr="002976B1">
              <w:rPr>
                <w:rFonts w:asciiTheme="minorHAnsi" w:hAnsiTheme="minorHAnsi"/>
                <w:b/>
                <w:sz w:val="24"/>
                <w:szCs w:val="24"/>
              </w:rPr>
              <w:t>Environmental Impact Statement</w:t>
            </w:r>
            <w:r>
              <w:rPr>
                <w:rFonts w:asciiTheme="minorHAnsi" w:hAnsiTheme="minorHAnsi"/>
                <w:sz w:val="24"/>
                <w:szCs w:val="24"/>
              </w:rPr>
              <w:t xml:space="preserve"> (EIS) is required to be performed</w:t>
            </w:r>
            <w:r w:rsidR="00DF6C25">
              <w:rPr>
                <w:rFonts w:asciiTheme="minorHAnsi" w:hAnsiTheme="minorHAnsi"/>
                <w:sz w:val="24"/>
                <w:szCs w:val="24"/>
              </w:rPr>
              <w:t xml:space="preserve"> </w:t>
            </w:r>
            <w:r w:rsidR="00DF6C25" w:rsidRPr="00DF6C25">
              <w:rPr>
                <w:rFonts w:asciiTheme="minorHAnsi" w:hAnsiTheme="minorHAnsi"/>
                <w:i/>
                <w:sz w:val="22"/>
                <w:szCs w:val="24"/>
              </w:rPr>
              <w:t>(</w:t>
            </w:r>
            <w:r w:rsidR="00DF6C25" w:rsidRPr="00D54335">
              <w:rPr>
                <w:rFonts w:asciiTheme="minorHAnsi" w:hAnsiTheme="minorHAnsi"/>
                <w:b/>
                <w:i/>
                <w:sz w:val="22"/>
                <w:szCs w:val="24"/>
              </w:rPr>
              <w:t xml:space="preserve">Contact </w:t>
            </w:r>
            <w:r w:rsidR="003A5C86">
              <w:rPr>
                <w:rFonts w:asciiTheme="minorHAnsi" w:hAnsiTheme="minorHAnsi"/>
                <w:b/>
                <w:i/>
                <w:sz w:val="22"/>
                <w:szCs w:val="24"/>
              </w:rPr>
              <w:t xml:space="preserve">DCEO </w:t>
            </w:r>
            <w:r w:rsidR="00DF6C25" w:rsidRPr="00D54335">
              <w:rPr>
                <w:rFonts w:asciiTheme="minorHAnsi" w:hAnsiTheme="minorHAnsi"/>
                <w:b/>
                <w:i/>
                <w:sz w:val="22"/>
                <w:szCs w:val="24"/>
              </w:rPr>
              <w:t>ERO to confirm</w:t>
            </w:r>
            <w:r w:rsidR="00DF6C25" w:rsidRPr="00DF6C25">
              <w:rPr>
                <w:rFonts w:asciiTheme="minorHAnsi" w:hAnsiTheme="minorHAnsi"/>
                <w:i/>
                <w:sz w:val="22"/>
                <w:szCs w:val="24"/>
              </w:rPr>
              <w:t>)</w:t>
            </w:r>
          </w:p>
        </w:tc>
      </w:tr>
      <w:tr w:rsidR="00887F6A" w:rsidRPr="00F16AF1" w14:paraId="50C3B8C1" w14:textId="77777777" w:rsidTr="00DF6C25">
        <w:trPr>
          <w:trHeight w:val="225"/>
        </w:trPr>
        <w:tc>
          <w:tcPr>
            <w:tcW w:w="10170" w:type="dxa"/>
            <w:gridSpan w:val="7"/>
            <w:tcBorders>
              <w:top w:val="nil"/>
              <w:left w:val="nil"/>
              <w:bottom w:val="nil"/>
              <w:right w:val="nil"/>
            </w:tcBorders>
          </w:tcPr>
          <w:p w14:paraId="3CF2FC3E" w14:textId="77777777" w:rsidR="00887F6A" w:rsidRPr="00053CFC" w:rsidRDefault="00887F6A" w:rsidP="00930502">
            <w:pPr>
              <w:rPr>
                <w:rFonts w:asciiTheme="minorHAnsi" w:hAnsiTheme="minorHAnsi"/>
              </w:rPr>
            </w:pPr>
          </w:p>
        </w:tc>
      </w:tr>
      <w:tr w:rsidR="00887F6A" w:rsidRPr="00F16AF1" w14:paraId="5DE002A5" w14:textId="77777777" w:rsidTr="00DF6C25">
        <w:trPr>
          <w:trHeight w:val="432"/>
        </w:trPr>
        <w:tc>
          <w:tcPr>
            <w:tcW w:w="10170" w:type="dxa"/>
            <w:gridSpan w:val="7"/>
            <w:tcBorders>
              <w:top w:val="nil"/>
              <w:left w:val="nil"/>
              <w:bottom w:val="nil"/>
              <w:right w:val="nil"/>
            </w:tcBorders>
            <w:vAlign w:val="bottom"/>
          </w:tcPr>
          <w:p w14:paraId="7F93A2F8" w14:textId="77777777" w:rsidR="00887F6A" w:rsidRPr="00DF6C25" w:rsidRDefault="00DF6C25" w:rsidP="00DF6C25">
            <w:pPr>
              <w:rPr>
                <w:rFonts w:asciiTheme="minorHAnsi" w:hAnsiTheme="minorHAnsi"/>
                <w:sz w:val="24"/>
                <w:szCs w:val="24"/>
                <w:u w:val="single"/>
              </w:rPr>
            </w:pPr>
            <w:r w:rsidRPr="00DF6C25">
              <w:rPr>
                <w:rFonts w:asciiTheme="minorHAnsi" w:hAnsiTheme="minorHAnsi"/>
                <w:sz w:val="24"/>
                <w:szCs w:val="24"/>
                <w:u w:val="single"/>
              </w:rPr>
              <w:t>Grantee Environmental Reviewer</w:t>
            </w:r>
          </w:p>
        </w:tc>
      </w:tr>
      <w:tr w:rsidR="00DF6C25" w:rsidRPr="00F16AF1" w14:paraId="26EC32D5" w14:textId="77777777" w:rsidTr="00474A9E">
        <w:trPr>
          <w:trHeight w:val="450"/>
        </w:trPr>
        <w:tc>
          <w:tcPr>
            <w:tcW w:w="2807" w:type="dxa"/>
            <w:gridSpan w:val="2"/>
            <w:tcBorders>
              <w:top w:val="nil"/>
              <w:left w:val="nil"/>
              <w:bottom w:val="nil"/>
              <w:right w:val="nil"/>
            </w:tcBorders>
            <w:vAlign w:val="bottom"/>
          </w:tcPr>
          <w:p w14:paraId="75D26C33" w14:textId="77777777" w:rsidR="00DF6C25" w:rsidRPr="00053CFC" w:rsidRDefault="00DF6C25" w:rsidP="00DD48E0">
            <w:pPr>
              <w:rPr>
                <w:rFonts w:asciiTheme="minorHAnsi" w:hAnsiTheme="minorHAnsi"/>
                <w:sz w:val="24"/>
                <w:szCs w:val="24"/>
              </w:rPr>
            </w:pPr>
            <w:r w:rsidRPr="00053CFC">
              <w:rPr>
                <w:rFonts w:asciiTheme="minorHAnsi" w:hAnsiTheme="minorHAnsi"/>
                <w:sz w:val="24"/>
                <w:szCs w:val="24"/>
              </w:rPr>
              <w:t>Completed by (signature):</w:t>
            </w:r>
          </w:p>
        </w:tc>
        <w:tc>
          <w:tcPr>
            <w:tcW w:w="5833" w:type="dxa"/>
            <w:gridSpan w:val="4"/>
            <w:tcBorders>
              <w:top w:val="nil"/>
              <w:left w:val="nil"/>
              <w:bottom w:val="single" w:sz="4" w:space="0" w:color="000000" w:themeColor="text1"/>
              <w:right w:val="nil"/>
            </w:tcBorders>
            <w:vAlign w:val="bottom"/>
          </w:tcPr>
          <w:p w14:paraId="248DCED3" w14:textId="77777777" w:rsidR="00DF6C25" w:rsidRPr="00053CFC" w:rsidRDefault="00DF6C25" w:rsidP="00DD48E0">
            <w:pPr>
              <w:rPr>
                <w:rFonts w:asciiTheme="minorHAnsi" w:hAnsiTheme="minorHAnsi"/>
                <w:sz w:val="24"/>
                <w:szCs w:val="24"/>
              </w:rPr>
            </w:pPr>
          </w:p>
        </w:tc>
        <w:tc>
          <w:tcPr>
            <w:tcW w:w="1530" w:type="dxa"/>
            <w:tcBorders>
              <w:top w:val="nil"/>
              <w:left w:val="nil"/>
              <w:bottom w:val="nil"/>
              <w:right w:val="nil"/>
            </w:tcBorders>
            <w:vAlign w:val="bottom"/>
          </w:tcPr>
          <w:p w14:paraId="6F443683" w14:textId="77777777" w:rsidR="00DF6C25" w:rsidRPr="00053CFC" w:rsidRDefault="00DF6C25" w:rsidP="00803B08">
            <w:pPr>
              <w:rPr>
                <w:rFonts w:asciiTheme="minorHAnsi" w:hAnsiTheme="minorHAnsi"/>
                <w:sz w:val="24"/>
                <w:szCs w:val="24"/>
              </w:rPr>
            </w:pPr>
          </w:p>
        </w:tc>
      </w:tr>
      <w:tr w:rsidR="00474A9E" w:rsidRPr="00F16AF1" w14:paraId="6C0C8FDC" w14:textId="77777777" w:rsidTr="00474A9E">
        <w:trPr>
          <w:trHeight w:val="360"/>
        </w:trPr>
        <w:tc>
          <w:tcPr>
            <w:tcW w:w="3060" w:type="dxa"/>
            <w:gridSpan w:val="3"/>
            <w:tcBorders>
              <w:top w:val="nil"/>
              <w:left w:val="nil"/>
              <w:bottom w:val="nil"/>
              <w:right w:val="nil"/>
            </w:tcBorders>
            <w:vAlign w:val="bottom"/>
          </w:tcPr>
          <w:p w14:paraId="4E66D6F1" w14:textId="77777777" w:rsidR="00887F6A" w:rsidRPr="00053CFC" w:rsidRDefault="00887F6A" w:rsidP="00DD48E0">
            <w:pPr>
              <w:rPr>
                <w:rFonts w:asciiTheme="minorHAnsi" w:hAnsiTheme="minorHAnsi"/>
                <w:sz w:val="24"/>
                <w:szCs w:val="24"/>
              </w:rPr>
            </w:pPr>
            <w:r w:rsidRPr="00053CFC">
              <w:rPr>
                <w:rFonts w:asciiTheme="minorHAnsi" w:hAnsiTheme="minorHAnsi"/>
                <w:sz w:val="24"/>
                <w:szCs w:val="24"/>
              </w:rPr>
              <w:t>Name, Title</w:t>
            </w:r>
            <w:r w:rsidR="00DF6C25">
              <w:rPr>
                <w:rFonts w:asciiTheme="minorHAnsi" w:hAnsiTheme="minorHAnsi"/>
                <w:sz w:val="24"/>
                <w:szCs w:val="24"/>
              </w:rPr>
              <w:t>, Organization</w:t>
            </w:r>
            <w:r w:rsidRPr="00053CFC">
              <w:rPr>
                <w:rFonts w:asciiTheme="minorHAnsi" w:hAnsiTheme="minorHAnsi"/>
                <w:sz w:val="24"/>
                <w:szCs w:val="24"/>
              </w:rPr>
              <w:t>:</w:t>
            </w:r>
          </w:p>
        </w:tc>
        <w:tc>
          <w:tcPr>
            <w:tcW w:w="4770" w:type="dxa"/>
            <w:gridSpan w:val="2"/>
            <w:tcBorders>
              <w:top w:val="nil"/>
              <w:left w:val="nil"/>
              <w:bottom w:val="single" w:sz="4" w:space="0" w:color="000000" w:themeColor="text1"/>
              <w:right w:val="nil"/>
            </w:tcBorders>
            <w:vAlign w:val="bottom"/>
          </w:tcPr>
          <w:p w14:paraId="5A50B2EA" w14:textId="77777777" w:rsidR="00887F6A" w:rsidRPr="00053CFC" w:rsidRDefault="00887F6A" w:rsidP="00DD48E0">
            <w:pPr>
              <w:rPr>
                <w:rFonts w:asciiTheme="minorHAnsi" w:hAnsiTheme="minorHAnsi"/>
                <w:sz w:val="24"/>
                <w:szCs w:val="24"/>
              </w:rPr>
            </w:pPr>
          </w:p>
        </w:tc>
        <w:tc>
          <w:tcPr>
            <w:tcW w:w="810" w:type="dxa"/>
            <w:tcBorders>
              <w:top w:val="nil"/>
              <w:left w:val="nil"/>
              <w:bottom w:val="nil"/>
              <w:right w:val="nil"/>
            </w:tcBorders>
            <w:vAlign w:val="bottom"/>
          </w:tcPr>
          <w:p w14:paraId="64ECB344" w14:textId="77777777" w:rsidR="00887F6A" w:rsidRPr="00053CFC" w:rsidRDefault="00887F6A" w:rsidP="00474A9E">
            <w:pPr>
              <w:jc w:val="right"/>
              <w:rPr>
                <w:rFonts w:asciiTheme="minorHAnsi" w:hAnsiTheme="minorHAnsi"/>
                <w:sz w:val="24"/>
                <w:szCs w:val="24"/>
              </w:rPr>
            </w:pPr>
            <w:r w:rsidRPr="00053CFC">
              <w:rPr>
                <w:rFonts w:asciiTheme="minorHAnsi" w:hAnsiTheme="minorHAnsi"/>
                <w:sz w:val="24"/>
                <w:szCs w:val="24"/>
              </w:rPr>
              <w:t>Date:</w:t>
            </w:r>
          </w:p>
        </w:tc>
        <w:tc>
          <w:tcPr>
            <w:tcW w:w="1530" w:type="dxa"/>
            <w:tcBorders>
              <w:top w:val="nil"/>
              <w:left w:val="nil"/>
              <w:bottom w:val="single" w:sz="4" w:space="0" w:color="000000" w:themeColor="text1"/>
              <w:right w:val="nil"/>
            </w:tcBorders>
            <w:vAlign w:val="bottom"/>
          </w:tcPr>
          <w:p w14:paraId="67A625FF" w14:textId="77777777" w:rsidR="00887F6A" w:rsidRPr="00053CFC" w:rsidRDefault="00887F6A" w:rsidP="00DD48E0">
            <w:pPr>
              <w:rPr>
                <w:rFonts w:asciiTheme="minorHAnsi" w:hAnsiTheme="minorHAnsi"/>
                <w:sz w:val="24"/>
                <w:szCs w:val="24"/>
              </w:rPr>
            </w:pPr>
          </w:p>
        </w:tc>
      </w:tr>
    </w:tbl>
    <w:p w14:paraId="38F7DE2A" w14:textId="77777777" w:rsidR="0062112D" w:rsidRDefault="0062112D" w:rsidP="00B34D8A">
      <w:pPr>
        <w:rPr>
          <w:rFonts w:asciiTheme="minorHAnsi" w:hAnsiTheme="minorHAnsi"/>
        </w:rPr>
      </w:pPr>
    </w:p>
    <w:p w14:paraId="1812B2D3" w14:textId="77777777" w:rsidR="00352E6D" w:rsidRDefault="00352E6D" w:rsidP="00B34D8A">
      <w:pPr>
        <w:rPr>
          <w:rFonts w:asciiTheme="minorHAnsi" w:hAnsiTheme="minorHAnsi"/>
        </w:rPr>
      </w:pPr>
    </w:p>
    <w:p w14:paraId="2062F9A8" w14:textId="77777777" w:rsidR="00352E6D" w:rsidRDefault="00352E6D">
      <w:pPr>
        <w:overflowPunct/>
        <w:autoSpaceDE/>
        <w:autoSpaceDN/>
        <w:adjustRightInd/>
        <w:rPr>
          <w:rFonts w:asciiTheme="minorHAnsi" w:hAnsiTheme="minorHAnsi"/>
        </w:rPr>
      </w:pPr>
      <w:r>
        <w:rPr>
          <w:rFonts w:asciiTheme="minorHAnsi" w:hAnsiTheme="minorHAnsi"/>
        </w:rPr>
        <w:br w:type="page"/>
      </w:r>
    </w:p>
    <w:p w14:paraId="101073EE" w14:textId="77777777" w:rsidR="00352E6D" w:rsidRPr="00D94A00" w:rsidRDefault="00352E6D" w:rsidP="00352E6D">
      <w:pPr>
        <w:pStyle w:val="MainTitle"/>
      </w:pPr>
      <w:r w:rsidRPr="00D94A00">
        <w:lastRenderedPageBreak/>
        <w:t>Finding of Exempt Activity [24 CFR 58.34(a)]</w:t>
      </w:r>
    </w:p>
    <w:tbl>
      <w:tblPr>
        <w:tblW w:w="0" w:type="auto"/>
        <w:tblLook w:val="04A0" w:firstRow="1" w:lastRow="0" w:firstColumn="1" w:lastColumn="0" w:noHBand="0" w:noVBand="1"/>
      </w:tblPr>
      <w:tblGrid>
        <w:gridCol w:w="642"/>
        <w:gridCol w:w="8718"/>
      </w:tblGrid>
      <w:tr w:rsidR="00352E6D" w:rsidRPr="0091383C" w14:paraId="3679A977" w14:textId="77777777" w:rsidTr="00541586">
        <w:tc>
          <w:tcPr>
            <w:tcW w:w="648" w:type="dxa"/>
          </w:tcPr>
          <w:p w14:paraId="623C3964" w14:textId="77777777" w:rsidR="00352E6D" w:rsidRPr="000F7084" w:rsidRDefault="00352E6D" w:rsidP="00541586">
            <w:pPr>
              <w:jc w:val="center"/>
            </w:pPr>
          </w:p>
        </w:tc>
        <w:tc>
          <w:tcPr>
            <w:tcW w:w="8928" w:type="dxa"/>
          </w:tcPr>
          <w:p w14:paraId="3B72998E" w14:textId="77777777" w:rsidR="00352E6D" w:rsidRPr="000F7084" w:rsidRDefault="00352E6D" w:rsidP="00541586">
            <w:pPr>
              <w:jc w:val="center"/>
            </w:pPr>
          </w:p>
        </w:tc>
      </w:tr>
      <w:tr w:rsidR="00352E6D" w:rsidRPr="0091383C" w14:paraId="3A57C0A7" w14:textId="77777777" w:rsidTr="00541586">
        <w:tc>
          <w:tcPr>
            <w:tcW w:w="648" w:type="dxa"/>
          </w:tcPr>
          <w:p w14:paraId="7466FBA4" w14:textId="451BE49E" w:rsidR="00352E6D" w:rsidRPr="000F7084" w:rsidRDefault="006A2B9F" w:rsidP="00541586">
            <w:pPr>
              <w:jc w:val="right"/>
            </w:pPr>
            <w:r>
              <w:fldChar w:fldCharType="begin">
                <w:ffData>
                  <w:name w:val="Check13"/>
                  <w:enabled/>
                  <w:calcOnExit w:val="0"/>
                  <w:checkBox>
                    <w:sizeAuto/>
                    <w:default w:val="1"/>
                  </w:checkBox>
                </w:ffData>
              </w:fldChar>
            </w:r>
            <w:bookmarkStart w:id="0" w:name="Check13"/>
            <w:r>
              <w:instrText xml:space="preserve"> FORMCHECKBOX </w:instrText>
            </w:r>
            <w:r w:rsidR="002C6F88">
              <w:fldChar w:fldCharType="separate"/>
            </w:r>
            <w:r>
              <w:fldChar w:fldCharType="end"/>
            </w:r>
            <w:bookmarkEnd w:id="0"/>
          </w:p>
        </w:tc>
        <w:tc>
          <w:tcPr>
            <w:tcW w:w="8928" w:type="dxa"/>
          </w:tcPr>
          <w:p w14:paraId="2DD0B25F" w14:textId="77777777" w:rsidR="00352E6D" w:rsidRPr="000F7084" w:rsidRDefault="00352E6D" w:rsidP="00541586">
            <w:pPr>
              <w:tabs>
                <w:tab w:val="left" w:pos="446"/>
              </w:tabs>
              <w:ind w:left="432" w:hanging="432"/>
            </w:pPr>
            <w:r>
              <w:t xml:space="preserve">1. </w:t>
            </w:r>
            <w:r>
              <w:tab/>
            </w:r>
            <w:r w:rsidRPr="000F7084">
              <w:t>Environmental and other studies, resource identification and the development of plans and strategies [58.34(a)(1)]</w:t>
            </w:r>
          </w:p>
        </w:tc>
      </w:tr>
      <w:tr w:rsidR="00352E6D" w:rsidRPr="0091383C" w14:paraId="57898E2B" w14:textId="77777777" w:rsidTr="00541586">
        <w:tc>
          <w:tcPr>
            <w:tcW w:w="648" w:type="dxa"/>
          </w:tcPr>
          <w:p w14:paraId="53868DD9" w14:textId="77777777" w:rsidR="00352E6D" w:rsidRPr="000F7084" w:rsidRDefault="00352E6D" w:rsidP="00541586">
            <w:pPr>
              <w:jc w:val="right"/>
            </w:pPr>
          </w:p>
        </w:tc>
        <w:tc>
          <w:tcPr>
            <w:tcW w:w="8928" w:type="dxa"/>
          </w:tcPr>
          <w:p w14:paraId="6BFCAD19" w14:textId="77777777" w:rsidR="00352E6D" w:rsidRPr="000F7084" w:rsidRDefault="00352E6D" w:rsidP="00541586">
            <w:pPr>
              <w:jc w:val="center"/>
            </w:pPr>
          </w:p>
        </w:tc>
      </w:tr>
      <w:tr w:rsidR="00352E6D" w:rsidRPr="0091383C" w14:paraId="3DC2F1A7" w14:textId="77777777" w:rsidTr="00541586">
        <w:tc>
          <w:tcPr>
            <w:tcW w:w="648" w:type="dxa"/>
          </w:tcPr>
          <w:p w14:paraId="531FEBA6" w14:textId="77777777" w:rsidR="00352E6D" w:rsidRPr="000F7084" w:rsidRDefault="00352E6D" w:rsidP="00541586">
            <w:pPr>
              <w:jc w:val="right"/>
            </w:pPr>
            <w:r w:rsidRPr="000F7084">
              <w:fldChar w:fldCharType="begin">
                <w:ffData>
                  <w:name w:val="Check2"/>
                  <w:enabled/>
                  <w:calcOnExit w:val="0"/>
                  <w:checkBox>
                    <w:sizeAuto/>
                    <w:default w:val="0"/>
                    <w:checked w:val="0"/>
                  </w:checkBox>
                </w:ffData>
              </w:fldChar>
            </w:r>
            <w:r w:rsidRPr="000F7084">
              <w:instrText xml:space="preserve"> FORMCHECKBOX </w:instrText>
            </w:r>
            <w:r w:rsidR="002C6F88">
              <w:fldChar w:fldCharType="separate"/>
            </w:r>
            <w:r w:rsidRPr="000F7084">
              <w:fldChar w:fldCharType="end"/>
            </w:r>
          </w:p>
        </w:tc>
        <w:tc>
          <w:tcPr>
            <w:tcW w:w="8928" w:type="dxa"/>
          </w:tcPr>
          <w:p w14:paraId="0AA02BF4" w14:textId="77777777" w:rsidR="00352E6D" w:rsidRPr="000F7084" w:rsidRDefault="00352E6D" w:rsidP="00541586">
            <w:pPr>
              <w:tabs>
                <w:tab w:val="left" w:pos="418"/>
              </w:tabs>
            </w:pPr>
            <w:r>
              <w:t xml:space="preserve">2. </w:t>
            </w:r>
            <w:r>
              <w:tab/>
            </w:r>
            <w:r w:rsidRPr="000F7084">
              <w:t>Information and financial services [58.34(a)(2)]</w:t>
            </w:r>
          </w:p>
        </w:tc>
      </w:tr>
      <w:tr w:rsidR="00352E6D" w:rsidRPr="0091383C" w14:paraId="65F9E298" w14:textId="77777777" w:rsidTr="00541586">
        <w:tc>
          <w:tcPr>
            <w:tcW w:w="648" w:type="dxa"/>
          </w:tcPr>
          <w:p w14:paraId="7ABD6E7A" w14:textId="77777777" w:rsidR="00352E6D" w:rsidRPr="000F7084" w:rsidRDefault="00352E6D" w:rsidP="00541586">
            <w:pPr>
              <w:jc w:val="right"/>
            </w:pPr>
          </w:p>
        </w:tc>
        <w:tc>
          <w:tcPr>
            <w:tcW w:w="8928" w:type="dxa"/>
          </w:tcPr>
          <w:p w14:paraId="50444437" w14:textId="77777777" w:rsidR="00352E6D" w:rsidRPr="000F7084" w:rsidRDefault="00352E6D" w:rsidP="00541586">
            <w:pPr>
              <w:jc w:val="center"/>
            </w:pPr>
          </w:p>
        </w:tc>
      </w:tr>
      <w:tr w:rsidR="00352E6D" w:rsidRPr="0091383C" w14:paraId="3BFF8458" w14:textId="77777777" w:rsidTr="00541586">
        <w:tc>
          <w:tcPr>
            <w:tcW w:w="648" w:type="dxa"/>
          </w:tcPr>
          <w:p w14:paraId="3E76E1A5" w14:textId="688BCFD8" w:rsidR="00352E6D" w:rsidRPr="000F7084" w:rsidRDefault="006A2B9F" w:rsidP="00541586">
            <w:pPr>
              <w:jc w:val="right"/>
            </w:pPr>
            <w:r>
              <w:fldChar w:fldCharType="begin">
                <w:ffData>
                  <w:name w:val="Check3"/>
                  <w:enabled/>
                  <w:calcOnExit w:val="0"/>
                  <w:checkBox>
                    <w:sizeAuto/>
                    <w:default w:val="1"/>
                  </w:checkBox>
                </w:ffData>
              </w:fldChar>
            </w:r>
            <w:bookmarkStart w:id="1" w:name="Check3"/>
            <w:r>
              <w:instrText xml:space="preserve"> FORMCHECKBOX </w:instrText>
            </w:r>
            <w:r w:rsidR="002C6F88">
              <w:fldChar w:fldCharType="separate"/>
            </w:r>
            <w:r>
              <w:fldChar w:fldCharType="end"/>
            </w:r>
            <w:bookmarkEnd w:id="1"/>
          </w:p>
        </w:tc>
        <w:tc>
          <w:tcPr>
            <w:tcW w:w="8928" w:type="dxa"/>
          </w:tcPr>
          <w:p w14:paraId="71BB5D84" w14:textId="77777777" w:rsidR="00352E6D" w:rsidRPr="000F7084" w:rsidRDefault="00352E6D" w:rsidP="00541586">
            <w:pPr>
              <w:tabs>
                <w:tab w:val="left" w:pos="446"/>
              </w:tabs>
            </w:pPr>
            <w:r>
              <w:t xml:space="preserve">3. </w:t>
            </w:r>
            <w:r>
              <w:tab/>
            </w:r>
            <w:r w:rsidRPr="000F7084">
              <w:t>Administrative and management activities [58.34(a)(3)]</w:t>
            </w:r>
          </w:p>
        </w:tc>
      </w:tr>
      <w:tr w:rsidR="00352E6D" w:rsidRPr="0091383C" w14:paraId="7B90BEB4" w14:textId="77777777" w:rsidTr="00541586">
        <w:tc>
          <w:tcPr>
            <w:tcW w:w="648" w:type="dxa"/>
          </w:tcPr>
          <w:p w14:paraId="5484F351" w14:textId="77777777" w:rsidR="00352E6D" w:rsidRPr="000F7084" w:rsidRDefault="00352E6D" w:rsidP="00541586">
            <w:pPr>
              <w:jc w:val="right"/>
            </w:pPr>
          </w:p>
        </w:tc>
        <w:tc>
          <w:tcPr>
            <w:tcW w:w="8928" w:type="dxa"/>
          </w:tcPr>
          <w:p w14:paraId="0B7751FB" w14:textId="77777777" w:rsidR="00352E6D" w:rsidRPr="000F7084" w:rsidRDefault="00352E6D" w:rsidP="00541586">
            <w:pPr>
              <w:jc w:val="center"/>
            </w:pPr>
          </w:p>
        </w:tc>
      </w:tr>
      <w:tr w:rsidR="00352E6D" w:rsidRPr="0091383C" w14:paraId="40A45AD1" w14:textId="77777777" w:rsidTr="00541586">
        <w:tc>
          <w:tcPr>
            <w:tcW w:w="648" w:type="dxa"/>
          </w:tcPr>
          <w:p w14:paraId="7AF10C41" w14:textId="77777777" w:rsidR="00352E6D" w:rsidRPr="000F7084" w:rsidRDefault="00352E6D" w:rsidP="00541586">
            <w:pPr>
              <w:jc w:val="right"/>
            </w:pPr>
            <w:r w:rsidRPr="000F7084">
              <w:fldChar w:fldCharType="begin">
                <w:ffData>
                  <w:name w:val="Check4"/>
                  <w:enabled/>
                  <w:calcOnExit w:val="0"/>
                  <w:checkBox>
                    <w:sizeAuto/>
                    <w:default w:val="0"/>
                  </w:checkBox>
                </w:ffData>
              </w:fldChar>
            </w:r>
            <w:bookmarkStart w:id="2" w:name="Check4"/>
            <w:r w:rsidRPr="000F7084">
              <w:instrText xml:space="preserve"> FORMCHECKBOX </w:instrText>
            </w:r>
            <w:r w:rsidR="002C6F88">
              <w:fldChar w:fldCharType="separate"/>
            </w:r>
            <w:r w:rsidRPr="000F7084">
              <w:fldChar w:fldCharType="end"/>
            </w:r>
            <w:bookmarkEnd w:id="2"/>
          </w:p>
        </w:tc>
        <w:tc>
          <w:tcPr>
            <w:tcW w:w="8928" w:type="dxa"/>
          </w:tcPr>
          <w:p w14:paraId="0C70060A" w14:textId="77777777" w:rsidR="00352E6D" w:rsidRPr="000F7084" w:rsidRDefault="00352E6D" w:rsidP="00541586">
            <w:pPr>
              <w:tabs>
                <w:tab w:val="left" w:pos="432"/>
              </w:tabs>
              <w:ind w:left="432" w:hanging="432"/>
            </w:pPr>
            <w:r>
              <w:t xml:space="preserve">4. </w:t>
            </w:r>
            <w:r>
              <w:tab/>
            </w:r>
            <w:r w:rsidRPr="000F7084">
              <w:t xml:space="preserve">Public services that will not have a physical impact or result in any physical changes, including but not limited to services concerned with employment, crime prevention, </w:t>
            </w:r>
            <w:proofErr w:type="gramStart"/>
            <w:r w:rsidRPr="000F7084">
              <w:t>child care</w:t>
            </w:r>
            <w:proofErr w:type="gramEnd"/>
            <w:r w:rsidRPr="000F7084">
              <w:t>, health, drug abuse, education, counseling, energy conservation and welfare or recreational needs [58.34(a)(4)]</w:t>
            </w:r>
          </w:p>
        </w:tc>
      </w:tr>
      <w:tr w:rsidR="00352E6D" w:rsidRPr="0091383C" w14:paraId="4A4AB030" w14:textId="77777777" w:rsidTr="00541586">
        <w:tc>
          <w:tcPr>
            <w:tcW w:w="648" w:type="dxa"/>
          </w:tcPr>
          <w:p w14:paraId="7C3CCBB4" w14:textId="77777777" w:rsidR="00352E6D" w:rsidRPr="000F7084" w:rsidRDefault="00352E6D" w:rsidP="00541586">
            <w:pPr>
              <w:jc w:val="right"/>
            </w:pPr>
          </w:p>
        </w:tc>
        <w:tc>
          <w:tcPr>
            <w:tcW w:w="8928" w:type="dxa"/>
          </w:tcPr>
          <w:p w14:paraId="435FB90B" w14:textId="77777777" w:rsidR="00352E6D" w:rsidRPr="000F7084" w:rsidRDefault="00352E6D" w:rsidP="00541586">
            <w:pPr>
              <w:jc w:val="center"/>
            </w:pPr>
          </w:p>
        </w:tc>
      </w:tr>
      <w:tr w:rsidR="00352E6D" w:rsidRPr="0091383C" w14:paraId="6ED08735" w14:textId="77777777" w:rsidTr="00541586">
        <w:tc>
          <w:tcPr>
            <w:tcW w:w="648" w:type="dxa"/>
          </w:tcPr>
          <w:p w14:paraId="2E560F6F" w14:textId="77777777" w:rsidR="00352E6D" w:rsidRPr="000F7084" w:rsidRDefault="00352E6D" w:rsidP="00541586">
            <w:pPr>
              <w:jc w:val="right"/>
            </w:pPr>
            <w:r w:rsidRPr="000F7084">
              <w:fldChar w:fldCharType="begin">
                <w:ffData>
                  <w:name w:val="Check5"/>
                  <w:enabled/>
                  <w:calcOnExit w:val="0"/>
                  <w:checkBox>
                    <w:sizeAuto/>
                    <w:default w:val="0"/>
                  </w:checkBox>
                </w:ffData>
              </w:fldChar>
            </w:r>
            <w:bookmarkStart w:id="3" w:name="Check5"/>
            <w:r w:rsidRPr="000F7084">
              <w:instrText xml:space="preserve"> FORMCHECKBOX </w:instrText>
            </w:r>
            <w:r w:rsidR="002C6F88">
              <w:fldChar w:fldCharType="separate"/>
            </w:r>
            <w:r w:rsidRPr="000F7084">
              <w:fldChar w:fldCharType="end"/>
            </w:r>
            <w:bookmarkEnd w:id="3"/>
          </w:p>
        </w:tc>
        <w:tc>
          <w:tcPr>
            <w:tcW w:w="8928" w:type="dxa"/>
          </w:tcPr>
          <w:p w14:paraId="369AE1AD" w14:textId="77777777" w:rsidR="00352E6D" w:rsidRPr="000F7084" w:rsidRDefault="00352E6D" w:rsidP="00541586">
            <w:pPr>
              <w:tabs>
                <w:tab w:val="left" w:pos="446"/>
              </w:tabs>
            </w:pPr>
            <w:r>
              <w:t xml:space="preserve">5. </w:t>
            </w:r>
            <w:r>
              <w:tab/>
            </w:r>
            <w:r w:rsidRPr="000F7084">
              <w:t>Inspections and testing of properties for hazards or defects [58.34(a)(5)]</w:t>
            </w:r>
          </w:p>
        </w:tc>
      </w:tr>
      <w:tr w:rsidR="00352E6D" w:rsidRPr="0091383C" w14:paraId="4C36E770" w14:textId="77777777" w:rsidTr="00541586">
        <w:tc>
          <w:tcPr>
            <w:tcW w:w="648" w:type="dxa"/>
          </w:tcPr>
          <w:p w14:paraId="50DFE288" w14:textId="77777777" w:rsidR="00352E6D" w:rsidRPr="000F7084" w:rsidRDefault="00352E6D" w:rsidP="00541586">
            <w:pPr>
              <w:jc w:val="right"/>
            </w:pPr>
          </w:p>
        </w:tc>
        <w:tc>
          <w:tcPr>
            <w:tcW w:w="8928" w:type="dxa"/>
          </w:tcPr>
          <w:p w14:paraId="38025300" w14:textId="77777777" w:rsidR="00352E6D" w:rsidRPr="000F7084" w:rsidRDefault="00352E6D" w:rsidP="00541586">
            <w:pPr>
              <w:jc w:val="center"/>
            </w:pPr>
          </w:p>
        </w:tc>
      </w:tr>
      <w:tr w:rsidR="00352E6D" w:rsidRPr="0091383C" w14:paraId="330F0336" w14:textId="77777777" w:rsidTr="00541586">
        <w:tc>
          <w:tcPr>
            <w:tcW w:w="648" w:type="dxa"/>
          </w:tcPr>
          <w:p w14:paraId="7159959E" w14:textId="77777777" w:rsidR="00352E6D" w:rsidRPr="000F7084" w:rsidRDefault="00352E6D" w:rsidP="00541586">
            <w:pPr>
              <w:jc w:val="right"/>
            </w:pPr>
            <w:r w:rsidRPr="000F7084">
              <w:fldChar w:fldCharType="begin">
                <w:ffData>
                  <w:name w:val="Check6"/>
                  <w:enabled/>
                  <w:calcOnExit w:val="0"/>
                  <w:checkBox>
                    <w:sizeAuto/>
                    <w:default w:val="0"/>
                  </w:checkBox>
                </w:ffData>
              </w:fldChar>
            </w:r>
            <w:bookmarkStart w:id="4" w:name="Check6"/>
            <w:r w:rsidRPr="000F7084">
              <w:instrText xml:space="preserve"> FORMCHECKBOX </w:instrText>
            </w:r>
            <w:r w:rsidR="002C6F88">
              <w:fldChar w:fldCharType="separate"/>
            </w:r>
            <w:r w:rsidRPr="000F7084">
              <w:fldChar w:fldCharType="end"/>
            </w:r>
            <w:bookmarkEnd w:id="4"/>
          </w:p>
        </w:tc>
        <w:tc>
          <w:tcPr>
            <w:tcW w:w="8928" w:type="dxa"/>
          </w:tcPr>
          <w:p w14:paraId="14CDB7C0" w14:textId="77777777" w:rsidR="00352E6D" w:rsidRPr="000F7084" w:rsidRDefault="00352E6D" w:rsidP="00541586">
            <w:pPr>
              <w:tabs>
                <w:tab w:val="left" w:pos="474"/>
              </w:tabs>
            </w:pPr>
            <w:r>
              <w:t xml:space="preserve">6. </w:t>
            </w:r>
            <w:r>
              <w:tab/>
            </w:r>
            <w:r w:rsidRPr="000F7084">
              <w:t>Purchase of insurance [58.34(a)(6)]</w:t>
            </w:r>
          </w:p>
        </w:tc>
      </w:tr>
      <w:tr w:rsidR="00352E6D" w:rsidRPr="0091383C" w14:paraId="1BB1F94A" w14:textId="77777777" w:rsidTr="00541586">
        <w:tc>
          <w:tcPr>
            <w:tcW w:w="648" w:type="dxa"/>
          </w:tcPr>
          <w:p w14:paraId="61FB0CE0" w14:textId="77777777" w:rsidR="00352E6D" w:rsidRPr="000F7084" w:rsidRDefault="00352E6D" w:rsidP="00541586">
            <w:pPr>
              <w:jc w:val="right"/>
            </w:pPr>
          </w:p>
        </w:tc>
        <w:tc>
          <w:tcPr>
            <w:tcW w:w="8928" w:type="dxa"/>
          </w:tcPr>
          <w:p w14:paraId="7729DA8B" w14:textId="77777777" w:rsidR="00352E6D" w:rsidRPr="000F7084" w:rsidRDefault="00352E6D" w:rsidP="00541586">
            <w:pPr>
              <w:jc w:val="center"/>
            </w:pPr>
          </w:p>
        </w:tc>
      </w:tr>
      <w:tr w:rsidR="00352E6D" w:rsidRPr="0091383C" w14:paraId="111020CE" w14:textId="77777777" w:rsidTr="00541586">
        <w:tc>
          <w:tcPr>
            <w:tcW w:w="648" w:type="dxa"/>
          </w:tcPr>
          <w:p w14:paraId="15B549DA" w14:textId="77777777" w:rsidR="00352E6D" w:rsidRPr="000F7084" w:rsidRDefault="00352E6D" w:rsidP="00541586">
            <w:pPr>
              <w:jc w:val="right"/>
            </w:pPr>
            <w:r w:rsidRPr="000F7084">
              <w:fldChar w:fldCharType="begin">
                <w:ffData>
                  <w:name w:val="Check7"/>
                  <w:enabled/>
                  <w:calcOnExit w:val="0"/>
                  <w:checkBox>
                    <w:sizeAuto/>
                    <w:default w:val="0"/>
                  </w:checkBox>
                </w:ffData>
              </w:fldChar>
            </w:r>
            <w:r w:rsidRPr="000F7084">
              <w:instrText xml:space="preserve"> FORMCHECKBOX </w:instrText>
            </w:r>
            <w:r w:rsidR="002C6F88">
              <w:fldChar w:fldCharType="separate"/>
            </w:r>
            <w:r w:rsidRPr="000F7084">
              <w:fldChar w:fldCharType="end"/>
            </w:r>
          </w:p>
        </w:tc>
        <w:tc>
          <w:tcPr>
            <w:tcW w:w="8928" w:type="dxa"/>
          </w:tcPr>
          <w:p w14:paraId="66DEEBFC" w14:textId="77777777" w:rsidR="00352E6D" w:rsidRPr="000F7084" w:rsidRDefault="00352E6D" w:rsidP="00541586">
            <w:pPr>
              <w:tabs>
                <w:tab w:val="left" w:pos="418"/>
              </w:tabs>
            </w:pPr>
            <w:r>
              <w:t xml:space="preserve">7. </w:t>
            </w:r>
            <w:r>
              <w:tab/>
            </w:r>
            <w:r w:rsidRPr="000F7084">
              <w:t>Purchase of tools [58.34(a)(7)]</w:t>
            </w:r>
          </w:p>
        </w:tc>
      </w:tr>
      <w:tr w:rsidR="00352E6D" w:rsidRPr="0091383C" w14:paraId="1523C415" w14:textId="77777777" w:rsidTr="00541586">
        <w:tc>
          <w:tcPr>
            <w:tcW w:w="648" w:type="dxa"/>
          </w:tcPr>
          <w:p w14:paraId="32C734C9" w14:textId="77777777" w:rsidR="00352E6D" w:rsidRPr="000F7084" w:rsidRDefault="00352E6D" w:rsidP="00541586">
            <w:pPr>
              <w:jc w:val="right"/>
            </w:pPr>
          </w:p>
        </w:tc>
        <w:tc>
          <w:tcPr>
            <w:tcW w:w="8928" w:type="dxa"/>
          </w:tcPr>
          <w:p w14:paraId="1F40D478" w14:textId="77777777" w:rsidR="00352E6D" w:rsidRPr="000F7084" w:rsidRDefault="00352E6D" w:rsidP="00541586">
            <w:pPr>
              <w:jc w:val="center"/>
            </w:pPr>
          </w:p>
        </w:tc>
      </w:tr>
      <w:tr w:rsidR="00352E6D" w:rsidRPr="0091383C" w14:paraId="0046E8FC" w14:textId="77777777" w:rsidTr="00541586">
        <w:tc>
          <w:tcPr>
            <w:tcW w:w="648" w:type="dxa"/>
          </w:tcPr>
          <w:p w14:paraId="18260DDB" w14:textId="77777777" w:rsidR="00352E6D" w:rsidRPr="000F7084" w:rsidRDefault="00352E6D" w:rsidP="00541586">
            <w:pPr>
              <w:jc w:val="right"/>
            </w:pPr>
            <w:r w:rsidRPr="000F7084">
              <w:fldChar w:fldCharType="begin">
                <w:ffData>
                  <w:name w:val="Check8"/>
                  <w:enabled/>
                  <w:calcOnExit w:val="0"/>
                  <w:checkBox>
                    <w:sizeAuto/>
                    <w:default w:val="0"/>
                  </w:checkBox>
                </w:ffData>
              </w:fldChar>
            </w:r>
            <w:r w:rsidRPr="000F7084">
              <w:instrText xml:space="preserve"> FORMCHECKBOX </w:instrText>
            </w:r>
            <w:r w:rsidR="002C6F88">
              <w:fldChar w:fldCharType="separate"/>
            </w:r>
            <w:r w:rsidRPr="000F7084">
              <w:fldChar w:fldCharType="end"/>
            </w:r>
          </w:p>
        </w:tc>
        <w:tc>
          <w:tcPr>
            <w:tcW w:w="8928" w:type="dxa"/>
          </w:tcPr>
          <w:p w14:paraId="06EE5531" w14:textId="77777777" w:rsidR="00352E6D" w:rsidRPr="000F7084" w:rsidRDefault="00352E6D" w:rsidP="00541586">
            <w:pPr>
              <w:tabs>
                <w:tab w:val="left" w:pos="432"/>
              </w:tabs>
              <w:ind w:left="432" w:hanging="432"/>
            </w:pPr>
            <w:r>
              <w:t xml:space="preserve">8. </w:t>
            </w:r>
            <w:r>
              <w:tab/>
            </w:r>
            <w:r w:rsidRPr="000F7084">
              <w:t>Engineering or design costs [58.34(a)(8)]</w:t>
            </w:r>
          </w:p>
        </w:tc>
      </w:tr>
      <w:tr w:rsidR="00352E6D" w:rsidRPr="0091383C" w14:paraId="418E9674" w14:textId="77777777" w:rsidTr="00541586">
        <w:tc>
          <w:tcPr>
            <w:tcW w:w="648" w:type="dxa"/>
          </w:tcPr>
          <w:p w14:paraId="3B64B728" w14:textId="77777777" w:rsidR="00352E6D" w:rsidRPr="000F7084" w:rsidRDefault="00352E6D" w:rsidP="00541586">
            <w:pPr>
              <w:jc w:val="right"/>
            </w:pPr>
          </w:p>
        </w:tc>
        <w:tc>
          <w:tcPr>
            <w:tcW w:w="8928" w:type="dxa"/>
          </w:tcPr>
          <w:p w14:paraId="21D3486F" w14:textId="77777777" w:rsidR="00352E6D" w:rsidRPr="000F7084" w:rsidRDefault="00352E6D" w:rsidP="00541586">
            <w:pPr>
              <w:jc w:val="center"/>
            </w:pPr>
          </w:p>
        </w:tc>
      </w:tr>
      <w:tr w:rsidR="00352E6D" w:rsidRPr="0091383C" w14:paraId="7947EB50" w14:textId="77777777" w:rsidTr="00541586">
        <w:tc>
          <w:tcPr>
            <w:tcW w:w="648" w:type="dxa"/>
          </w:tcPr>
          <w:p w14:paraId="162EA899" w14:textId="77777777" w:rsidR="00352E6D" w:rsidRPr="000F7084" w:rsidRDefault="00352E6D" w:rsidP="00541586">
            <w:pPr>
              <w:jc w:val="right"/>
            </w:pPr>
            <w:r w:rsidRPr="000F7084">
              <w:fldChar w:fldCharType="begin">
                <w:ffData>
                  <w:name w:val="Check9"/>
                  <w:enabled/>
                  <w:calcOnExit w:val="0"/>
                  <w:checkBox>
                    <w:sizeAuto/>
                    <w:default w:val="0"/>
                  </w:checkBox>
                </w:ffData>
              </w:fldChar>
            </w:r>
            <w:r w:rsidRPr="000F7084">
              <w:instrText xml:space="preserve"> FORMCHECKBOX </w:instrText>
            </w:r>
            <w:r w:rsidR="002C6F88">
              <w:fldChar w:fldCharType="separate"/>
            </w:r>
            <w:r w:rsidRPr="000F7084">
              <w:fldChar w:fldCharType="end"/>
            </w:r>
          </w:p>
        </w:tc>
        <w:tc>
          <w:tcPr>
            <w:tcW w:w="8928" w:type="dxa"/>
          </w:tcPr>
          <w:p w14:paraId="1706C1DD" w14:textId="77777777" w:rsidR="00352E6D" w:rsidRPr="000F7084" w:rsidRDefault="00352E6D" w:rsidP="00541586">
            <w:pPr>
              <w:ind w:left="432" w:hanging="432"/>
            </w:pPr>
            <w:r>
              <w:t xml:space="preserve">9. </w:t>
            </w:r>
            <w:r>
              <w:tab/>
            </w:r>
            <w:r w:rsidRPr="000F7084">
              <w:t>Technical assistance and training [58.34(a)(9)]</w:t>
            </w:r>
          </w:p>
        </w:tc>
      </w:tr>
      <w:tr w:rsidR="00352E6D" w:rsidRPr="0091383C" w14:paraId="3E1FD415" w14:textId="77777777" w:rsidTr="00541586">
        <w:tc>
          <w:tcPr>
            <w:tcW w:w="648" w:type="dxa"/>
          </w:tcPr>
          <w:p w14:paraId="571B4676" w14:textId="77777777" w:rsidR="00352E6D" w:rsidRPr="000F7084" w:rsidRDefault="00352E6D" w:rsidP="00541586">
            <w:pPr>
              <w:jc w:val="right"/>
            </w:pPr>
          </w:p>
        </w:tc>
        <w:tc>
          <w:tcPr>
            <w:tcW w:w="8928" w:type="dxa"/>
          </w:tcPr>
          <w:p w14:paraId="4C6AF402" w14:textId="77777777" w:rsidR="00352E6D" w:rsidRPr="000F7084" w:rsidRDefault="00352E6D" w:rsidP="00541586">
            <w:pPr>
              <w:jc w:val="center"/>
            </w:pPr>
          </w:p>
        </w:tc>
      </w:tr>
      <w:tr w:rsidR="00352E6D" w:rsidRPr="0091383C" w14:paraId="476C422F" w14:textId="77777777" w:rsidTr="00541586">
        <w:tc>
          <w:tcPr>
            <w:tcW w:w="648" w:type="dxa"/>
          </w:tcPr>
          <w:p w14:paraId="6617FDEC" w14:textId="7E77B4A2" w:rsidR="00352E6D" w:rsidRPr="000F7084" w:rsidRDefault="006A2B9F" w:rsidP="00541586">
            <w:pPr>
              <w:jc w:val="right"/>
            </w:pPr>
            <w:r>
              <w:fldChar w:fldCharType="begin">
                <w:ffData>
                  <w:name w:val="Check10"/>
                  <w:enabled/>
                  <w:calcOnExit w:val="0"/>
                  <w:checkBox>
                    <w:sizeAuto/>
                    <w:default w:val="1"/>
                  </w:checkBox>
                </w:ffData>
              </w:fldChar>
            </w:r>
            <w:bookmarkStart w:id="5" w:name="Check10"/>
            <w:r>
              <w:instrText xml:space="preserve"> FORMCHECKBOX </w:instrText>
            </w:r>
            <w:r w:rsidR="002C6F88">
              <w:fldChar w:fldCharType="separate"/>
            </w:r>
            <w:r>
              <w:fldChar w:fldCharType="end"/>
            </w:r>
            <w:bookmarkEnd w:id="5"/>
          </w:p>
        </w:tc>
        <w:tc>
          <w:tcPr>
            <w:tcW w:w="8928" w:type="dxa"/>
          </w:tcPr>
          <w:p w14:paraId="41752DD6" w14:textId="77777777" w:rsidR="00352E6D" w:rsidRPr="000F7084" w:rsidRDefault="00352E6D" w:rsidP="00541586">
            <w:pPr>
              <w:ind w:left="432" w:hanging="432"/>
            </w:pPr>
            <w:r>
              <w:t xml:space="preserve">10.  </w:t>
            </w:r>
            <w:r w:rsidRPr="000F7084">
              <w:t>Assistance for temporary or permanent improvements that do not alter environmental conditions and are limited to protection, repair, or restoration activities necessary only to control or arrest the effects from disasters or imminent threats to public safety including those resulting from physical deterioration [58.34(a)(10)]</w:t>
            </w:r>
          </w:p>
        </w:tc>
      </w:tr>
      <w:tr w:rsidR="00352E6D" w:rsidRPr="0091383C" w14:paraId="6A23F405" w14:textId="77777777" w:rsidTr="00541586">
        <w:tc>
          <w:tcPr>
            <w:tcW w:w="648" w:type="dxa"/>
          </w:tcPr>
          <w:p w14:paraId="1F33DDF1" w14:textId="77777777" w:rsidR="00352E6D" w:rsidRPr="000F7084" w:rsidRDefault="00352E6D" w:rsidP="00541586">
            <w:pPr>
              <w:jc w:val="right"/>
            </w:pPr>
          </w:p>
        </w:tc>
        <w:tc>
          <w:tcPr>
            <w:tcW w:w="8928" w:type="dxa"/>
          </w:tcPr>
          <w:p w14:paraId="23D62A5D" w14:textId="77777777" w:rsidR="00352E6D" w:rsidRPr="000F7084" w:rsidRDefault="00352E6D" w:rsidP="00541586">
            <w:pPr>
              <w:jc w:val="center"/>
            </w:pPr>
          </w:p>
        </w:tc>
      </w:tr>
      <w:tr w:rsidR="00352E6D" w:rsidRPr="0091383C" w14:paraId="17EFC5DC" w14:textId="77777777" w:rsidTr="00541586">
        <w:tc>
          <w:tcPr>
            <w:tcW w:w="648" w:type="dxa"/>
          </w:tcPr>
          <w:p w14:paraId="0055538A" w14:textId="77777777" w:rsidR="00352E6D" w:rsidRPr="000F7084" w:rsidRDefault="00352E6D" w:rsidP="00541586">
            <w:pPr>
              <w:jc w:val="right"/>
            </w:pPr>
            <w:r w:rsidRPr="000F7084">
              <w:fldChar w:fldCharType="begin">
                <w:ffData>
                  <w:name w:val="Check11"/>
                  <w:enabled/>
                  <w:calcOnExit w:val="0"/>
                  <w:checkBox>
                    <w:sizeAuto/>
                    <w:default w:val="0"/>
                  </w:checkBox>
                </w:ffData>
              </w:fldChar>
            </w:r>
            <w:r w:rsidRPr="000F7084">
              <w:instrText xml:space="preserve"> FORMCHECKBOX </w:instrText>
            </w:r>
            <w:r w:rsidR="002C6F88">
              <w:fldChar w:fldCharType="separate"/>
            </w:r>
            <w:r w:rsidRPr="000F7084">
              <w:fldChar w:fldCharType="end"/>
            </w:r>
          </w:p>
        </w:tc>
        <w:tc>
          <w:tcPr>
            <w:tcW w:w="8928" w:type="dxa"/>
          </w:tcPr>
          <w:p w14:paraId="647281F0" w14:textId="77777777" w:rsidR="00352E6D" w:rsidRPr="000F7084" w:rsidRDefault="00352E6D" w:rsidP="00541586">
            <w:pPr>
              <w:tabs>
                <w:tab w:val="left" w:pos="418"/>
              </w:tabs>
              <w:ind w:left="432" w:hanging="432"/>
            </w:pPr>
            <w:r>
              <w:t xml:space="preserve">11.  </w:t>
            </w:r>
            <w:r w:rsidRPr="000F7084">
              <w:t>Payment of principal and interest on loans made or obligations guaranteed by HUD [58.34(a)(11)]</w:t>
            </w:r>
          </w:p>
        </w:tc>
      </w:tr>
      <w:tr w:rsidR="00352E6D" w:rsidRPr="0091383C" w14:paraId="1F31253A" w14:textId="77777777" w:rsidTr="00541586">
        <w:tc>
          <w:tcPr>
            <w:tcW w:w="648" w:type="dxa"/>
          </w:tcPr>
          <w:p w14:paraId="64863979" w14:textId="77777777" w:rsidR="00352E6D" w:rsidRPr="000F7084" w:rsidRDefault="00352E6D" w:rsidP="00541586">
            <w:pPr>
              <w:jc w:val="right"/>
            </w:pPr>
          </w:p>
        </w:tc>
        <w:tc>
          <w:tcPr>
            <w:tcW w:w="8928" w:type="dxa"/>
          </w:tcPr>
          <w:p w14:paraId="0C57CBC6" w14:textId="77777777" w:rsidR="00352E6D" w:rsidRPr="000F7084" w:rsidRDefault="00352E6D" w:rsidP="00541586">
            <w:pPr>
              <w:jc w:val="center"/>
            </w:pPr>
          </w:p>
        </w:tc>
      </w:tr>
      <w:tr w:rsidR="00352E6D" w:rsidRPr="0091383C" w14:paraId="6DBC9615" w14:textId="77777777" w:rsidTr="00541586">
        <w:tc>
          <w:tcPr>
            <w:tcW w:w="648" w:type="dxa"/>
          </w:tcPr>
          <w:p w14:paraId="3B6DE1AF" w14:textId="77777777" w:rsidR="00352E6D" w:rsidRPr="000F7084" w:rsidRDefault="00352E6D" w:rsidP="00541586">
            <w:pPr>
              <w:jc w:val="right"/>
            </w:pPr>
            <w:r w:rsidRPr="000F7084">
              <w:fldChar w:fldCharType="begin">
                <w:ffData>
                  <w:name w:val="Check12"/>
                  <w:enabled/>
                  <w:calcOnExit w:val="0"/>
                  <w:checkBox>
                    <w:sizeAuto/>
                    <w:default w:val="0"/>
                  </w:checkBox>
                </w:ffData>
              </w:fldChar>
            </w:r>
            <w:r w:rsidRPr="000F7084">
              <w:instrText xml:space="preserve"> FORMCHECKBOX </w:instrText>
            </w:r>
            <w:r w:rsidR="002C6F88">
              <w:fldChar w:fldCharType="separate"/>
            </w:r>
            <w:r w:rsidRPr="000F7084">
              <w:fldChar w:fldCharType="end"/>
            </w:r>
          </w:p>
        </w:tc>
        <w:tc>
          <w:tcPr>
            <w:tcW w:w="8928" w:type="dxa"/>
          </w:tcPr>
          <w:p w14:paraId="0177D896" w14:textId="77777777" w:rsidR="00352E6D" w:rsidRPr="000F7084" w:rsidRDefault="00352E6D" w:rsidP="00541586">
            <w:pPr>
              <w:tabs>
                <w:tab w:val="left" w:pos="432"/>
              </w:tabs>
              <w:ind w:left="432" w:hanging="450"/>
            </w:pPr>
            <w:r>
              <w:t xml:space="preserve">12.  </w:t>
            </w:r>
            <w:r w:rsidRPr="000F7084">
              <w:t>Any of the categorical exclusions listed in §58.35(a) provided that there are no circumstances which require compliance with any other Federal laws and authorities cited in §58.5 [58.34(a)(12)]</w:t>
            </w:r>
          </w:p>
        </w:tc>
      </w:tr>
    </w:tbl>
    <w:p w14:paraId="5E26322F" w14:textId="2F109ECC" w:rsidR="00352E6D" w:rsidRDefault="00352E6D" w:rsidP="006A2B9F">
      <w:pPr>
        <w:jc w:val="center"/>
        <w:rPr>
          <w:rFonts w:asciiTheme="minorHAnsi" w:hAnsiTheme="minorHAnsi"/>
        </w:rPr>
      </w:pPr>
    </w:p>
    <w:sectPr w:rsidR="00352E6D" w:rsidSect="00B1046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75E3B" w14:textId="77777777" w:rsidR="0028647F" w:rsidRDefault="0028647F" w:rsidP="004C217F">
      <w:r>
        <w:separator/>
      </w:r>
    </w:p>
  </w:endnote>
  <w:endnote w:type="continuationSeparator" w:id="0">
    <w:p w14:paraId="302744B0" w14:textId="77777777" w:rsidR="0028647F" w:rsidRDefault="0028647F" w:rsidP="004C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C22F" w14:textId="77777777" w:rsidR="00352E6D" w:rsidRDefault="00352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E717A" w14:textId="77777777" w:rsidR="00352E6D" w:rsidRDefault="00352E6D" w:rsidP="007C46EB">
    <w:pPr>
      <w:tabs>
        <w:tab w:val="center" w:pos="4680"/>
        <w:tab w:val="right" w:pos="9360"/>
      </w:tabs>
      <w:jc w:val="right"/>
      <w:rPr>
        <w:rFonts w:ascii="Arial" w:eastAsia="Times New Roman" w:hAnsi="Arial" w:cs="Arial"/>
        <w:sz w:val="16"/>
        <w:szCs w:val="16"/>
      </w:rPr>
    </w:pPr>
  </w:p>
  <w:p w14:paraId="7B5428CA" w14:textId="77777777" w:rsidR="00352E6D" w:rsidRDefault="00352E6D" w:rsidP="007C46EB">
    <w:pPr>
      <w:tabs>
        <w:tab w:val="center" w:pos="4680"/>
        <w:tab w:val="right" w:pos="9360"/>
      </w:tabs>
      <w:jc w:val="right"/>
      <w:rPr>
        <w:rFonts w:ascii="Arial" w:eastAsia="Times New Roman" w:hAnsi="Arial" w:cs="Arial"/>
        <w:sz w:val="16"/>
        <w:szCs w:val="16"/>
      </w:rPr>
    </w:pPr>
  </w:p>
  <w:p w14:paraId="66ADB48F" w14:textId="77777777" w:rsidR="00352E6D" w:rsidRDefault="00352E6D" w:rsidP="00352E6D">
    <w:pPr>
      <w:tabs>
        <w:tab w:val="center" w:pos="4680"/>
        <w:tab w:val="right" w:pos="9360"/>
      </w:tabs>
      <w:jc w:val="center"/>
      <w:rPr>
        <w:rFonts w:ascii="Arial" w:eastAsia="Times New Roman" w:hAnsi="Arial" w:cs="Arial"/>
        <w:sz w:val="16"/>
        <w:szCs w:val="16"/>
      </w:rPr>
    </w:pPr>
  </w:p>
  <w:p w14:paraId="30F4B06F" w14:textId="77777777" w:rsidR="007C46EB" w:rsidRPr="006C01BF" w:rsidRDefault="006C01BF" w:rsidP="007C46EB">
    <w:pPr>
      <w:tabs>
        <w:tab w:val="center" w:pos="4680"/>
        <w:tab w:val="right" w:pos="9360"/>
      </w:tabs>
      <w:jc w:val="right"/>
      <w:rPr>
        <w:rFonts w:ascii="Arial" w:eastAsia="Times New Roman" w:hAnsi="Arial" w:cs="Arial"/>
        <w:sz w:val="16"/>
        <w:szCs w:val="16"/>
      </w:rPr>
    </w:pPr>
    <w:r w:rsidRPr="006C01BF">
      <w:rPr>
        <w:rFonts w:ascii="Arial" w:eastAsia="Times New Roman" w:hAnsi="Arial" w:cs="Arial"/>
        <w:sz w:val="16"/>
        <w:szCs w:val="16"/>
      </w:rPr>
      <w:fldChar w:fldCharType="begin"/>
    </w:r>
    <w:r w:rsidRPr="006C01BF">
      <w:rPr>
        <w:rFonts w:ascii="Arial" w:eastAsia="Times New Roman" w:hAnsi="Arial" w:cs="Arial"/>
        <w:sz w:val="16"/>
        <w:szCs w:val="16"/>
      </w:rPr>
      <w:instrText xml:space="preserve"> FILENAME   \* MERGEFORMAT </w:instrText>
    </w:r>
    <w:r w:rsidRPr="006C01BF">
      <w:rPr>
        <w:rFonts w:ascii="Arial" w:eastAsia="Times New Roman" w:hAnsi="Arial" w:cs="Arial"/>
        <w:sz w:val="16"/>
        <w:szCs w:val="16"/>
      </w:rPr>
      <w:fldChar w:fldCharType="separate"/>
    </w:r>
    <w:r w:rsidR="00352E6D">
      <w:rPr>
        <w:rFonts w:ascii="Arial" w:eastAsia="Times New Roman" w:hAnsi="Arial" w:cs="Arial"/>
        <w:noProof/>
        <w:sz w:val="16"/>
        <w:szCs w:val="16"/>
      </w:rPr>
      <w:t>SOI-Level of Environmental Review</w:t>
    </w:r>
    <w:r w:rsidRPr="006C01BF">
      <w:rPr>
        <w:rFonts w:ascii="Arial" w:eastAsia="Times New Roman"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6FD7D" w14:textId="77777777" w:rsidR="00352E6D" w:rsidRDefault="00352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020E5" w14:textId="77777777" w:rsidR="0028647F" w:rsidRDefault="0028647F" w:rsidP="004C217F">
      <w:r>
        <w:separator/>
      </w:r>
    </w:p>
  </w:footnote>
  <w:footnote w:type="continuationSeparator" w:id="0">
    <w:p w14:paraId="6ADC4A82" w14:textId="77777777" w:rsidR="0028647F" w:rsidRDefault="0028647F" w:rsidP="004C2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341D" w14:textId="77777777" w:rsidR="00352E6D" w:rsidRDefault="00352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2410" w14:textId="77777777" w:rsidR="00930502" w:rsidRPr="004A3E81" w:rsidRDefault="00930502" w:rsidP="00B34D8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35B2" w14:textId="77777777" w:rsidR="00352E6D" w:rsidRDefault="00352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5519"/>
    <w:multiLevelType w:val="hybridMultilevel"/>
    <w:tmpl w:val="3752BE94"/>
    <w:lvl w:ilvl="0" w:tplc="CB9E0D2C">
      <w:start w:val="1"/>
      <w:numFmt w:val="decimal"/>
      <w:pStyle w:val="AdminManual-1"/>
      <w:lvlText w:val="%1."/>
      <w:lvlJc w:val="left"/>
      <w:pPr>
        <w:ind w:left="720" w:hanging="360"/>
      </w:pPr>
      <w:rPr>
        <w:rFonts w:cs="Times New Roman" w:hint="default"/>
        <w:b w:val="0"/>
      </w:rPr>
    </w:lvl>
    <w:lvl w:ilvl="1" w:tplc="C7E6467A">
      <w:start w:val="1"/>
      <w:numFmt w:val="decimal"/>
      <w:lvlText w:val="(%2)"/>
      <w:lvlJc w:val="left"/>
      <w:pPr>
        <w:ind w:left="1440" w:hanging="360"/>
      </w:pPr>
      <w:rPr>
        <w:rFonts w:cs="Times New Roman" w:hint="default"/>
      </w:rPr>
    </w:lvl>
    <w:lvl w:ilvl="2" w:tplc="B4C0AA9E">
      <w:start w:val="1"/>
      <w:numFmt w:val="lowerRoman"/>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5F50986"/>
    <w:multiLevelType w:val="hybridMultilevel"/>
    <w:tmpl w:val="9E0E2B92"/>
    <w:lvl w:ilvl="0" w:tplc="DDD86A8A">
      <w:start w:val="1"/>
      <w:numFmt w:val="bullet"/>
      <w:pStyle w:val="tablebullet"/>
      <w:lvlText w:val=""/>
      <w:lvlJc w:val="left"/>
      <w:pPr>
        <w:ind w:left="504" w:hanging="360"/>
      </w:pPr>
      <w:rPr>
        <w:rFonts w:ascii="Wingdings" w:hAnsi="Wingdings" w:hint="default"/>
        <w:b w:val="0"/>
        <w:i w:val="0"/>
        <w:color w:val="000000"/>
        <w:sz w:val="18"/>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29B11D96"/>
    <w:multiLevelType w:val="hybridMultilevel"/>
    <w:tmpl w:val="9384AE2E"/>
    <w:lvl w:ilvl="0" w:tplc="A9EC525E">
      <w:start w:val="1"/>
      <w:numFmt w:val="bullet"/>
      <w:pStyle w:val="Bullet2"/>
      <w:lvlText w:val=""/>
      <w:lvlJc w:val="left"/>
      <w:pPr>
        <w:ind w:left="720" w:hanging="360"/>
      </w:pPr>
      <w:rPr>
        <w:rFonts w:ascii="Wingdings" w:hAnsi="Wingdings" w:hint="default"/>
        <w:b w:val="0"/>
        <w:i w:val="0"/>
        <w:color w:val="00539B"/>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B39D9"/>
    <w:multiLevelType w:val="hybridMultilevel"/>
    <w:tmpl w:val="C9DEE828"/>
    <w:lvl w:ilvl="0" w:tplc="04090019">
      <w:start w:val="1"/>
      <w:numFmt w:val="bullet"/>
      <w:pStyle w:val="ListParagraph"/>
      <w:lvlText w:val=""/>
      <w:lvlJc w:val="left"/>
      <w:pPr>
        <w:ind w:left="144" w:hanging="144"/>
      </w:pPr>
      <w:rPr>
        <w:rFonts w:ascii="Symbol" w:hAnsi="Symbol" w:hint="default"/>
        <w:b w:val="0"/>
      </w:rPr>
    </w:lvl>
    <w:lvl w:ilvl="1" w:tplc="04090019">
      <w:start w:val="1"/>
      <w:numFmt w:val="lowerLetter"/>
      <w:lvlText w:val="%2."/>
      <w:lvlJc w:val="left"/>
      <w:pPr>
        <w:ind w:left="1455" w:hanging="375"/>
      </w:pPr>
      <w:rPr>
        <w:rFonts w:cs="Times New Roman"/>
        <w:b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46863E26"/>
    <w:multiLevelType w:val="hybridMultilevel"/>
    <w:tmpl w:val="118EF6A0"/>
    <w:lvl w:ilvl="0" w:tplc="0610D2EE">
      <w:start w:val="1"/>
      <w:numFmt w:val="bullet"/>
      <w:pStyle w:val="Bullet1"/>
      <w:lvlText w:val=""/>
      <w:lvlJc w:val="left"/>
      <w:pPr>
        <w:ind w:left="720" w:hanging="360"/>
      </w:pPr>
      <w:rPr>
        <w:rFonts w:ascii="Wingdings" w:hAnsi="Wingdings" w:hint="default"/>
        <w:b w:val="0"/>
        <w:i w:val="0"/>
        <w:color w:val="00539B"/>
        <w:sz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CB2D32"/>
    <w:multiLevelType w:val="hybridMultilevel"/>
    <w:tmpl w:val="37CE54A2"/>
    <w:lvl w:ilvl="0" w:tplc="2AA67506">
      <w:start w:val="1"/>
      <w:numFmt w:val="decimal"/>
      <w:pStyle w:val="ExhibitHeading4"/>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5C3E71E2"/>
    <w:multiLevelType w:val="hybridMultilevel"/>
    <w:tmpl w:val="A44C667C"/>
    <w:lvl w:ilvl="0" w:tplc="41EC8CBC">
      <w:start w:val="1"/>
      <w:numFmt w:val="bullet"/>
      <w:pStyle w:val="Sidebarbullet"/>
      <w:lvlText w:val=""/>
      <w:lvlJc w:val="left"/>
      <w:pPr>
        <w:ind w:left="720" w:hanging="360"/>
      </w:pPr>
      <w:rPr>
        <w:rFonts w:ascii="Wingdings" w:hAnsi="Wingdings" w:hint="default"/>
        <w:b w:val="0"/>
        <w:i w:val="0"/>
        <w:color w:val="00539B"/>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5C0E7E"/>
    <w:multiLevelType w:val="hybridMultilevel"/>
    <w:tmpl w:val="F71A49E8"/>
    <w:lvl w:ilvl="0" w:tplc="95C8C79C">
      <w:start w:val="1"/>
      <w:numFmt w:val="lowerRoman"/>
      <w:pStyle w:val="AdminManual-i"/>
      <w:lvlText w:val="%1."/>
      <w:lvlJc w:val="right"/>
      <w:pPr>
        <w:ind w:left="2160"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F035A38"/>
    <w:multiLevelType w:val="hybridMultilevel"/>
    <w:tmpl w:val="98A20BCC"/>
    <w:lvl w:ilvl="0" w:tplc="D3261966">
      <w:start w:val="1"/>
      <w:numFmt w:val="lowerLetter"/>
      <w:pStyle w:val="AdminManual-a"/>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091846432">
    <w:abstractNumId w:val="0"/>
  </w:num>
  <w:num w:numId="2" w16cid:durableId="1217938396">
    <w:abstractNumId w:val="8"/>
  </w:num>
  <w:num w:numId="3" w16cid:durableId="1714310119">
    <w:abstractNumId w:val="7"/>
  </w:num>
  <w:num w:numId="4" w16cid:durableId="769397359">
    <w:abstractNumId w:val="4"/>
  </w:num>
  <w:num w:numId="5" w16cid:durableId="758211440">
    <w:abstractNumId w:val="2"/>
  </w:num>
  <w:num w:numId="6" w16cid:durableId="1298607939">
    <w:abstractNumId w:val="5"/>
  </w:num>
  <w:num w:numId="7" w16cid:durableId="30516230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6806356">
    <w:abstractNumId w:val="6"/>
  </w:num>
  <w:num w:numId="9" w16cid:durableId="1052266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1F9"/>
    <w:rsid w:val="0001774E"/>
    <w:rsid w:val="000259E6"/>
    <w:rsid w:val="00027180"/>
    <w:rsid w:val="00053B01"/>
    <w:rsid w:val="00053CFC"/>
    <w:rsid w:val="00073BB7"/>
    <w:rsid w:val="000908DB"/>
    <w:rsid w:val="000A0995"/>
    <w:rsid w:val="000D6139"/>
    <w:rsid w:val="00124C74"/>
    <w:rsid w:val="00125457"/>
    <w:rsid w:val="0014263D"/>
    <w:rsid w:val="00183D82"/>
    <w:rsid w:val="0019743A"/>
    <w:rsid w:val="001A25CF"/>
    <w:rsid w:val="001E45D3"/>
    <w:rsid w:val="001F6929"/>
    <w:rsid w:val="0020644D"/>
    <w:rsid w:val="0022462D"/>
    <w:rsid w:val="0026102B"/>
    <w:rsid w:val="0028647F"/>
    <w:rsid w:val="002976B1"/>
    <w:rsid w:val="002C6C80"/>
    <w:rsid w:val="002C6F88"/>
    <w:rsid w:val="002D0CEB"/>
    <w:rsid w:val="002E4922"/>
    <w:rsid w:val="002F34F7"/>
    <w:rsid w:val="00352E6D"/>
    <w:rsid w:val="0037321B"/>
    <w:rsid w:val="00376E6C"/>
    <w:rsid w:val="003A0249"/>
    <w:rsid w:val="003A3168"/>
    <w:rsid w:val="003A5C86"/>
    <w:rsid w:val="003B5977"/>
    <w:rsid w:val="003C3E62"/>
    <w:rsid w:val="003C49A7"/>
    <w:rsid w:val="003F0A96"/>
    <w:rsid w:val="003F60B9"/>
    <w:rsid w:val="003F7D4E"/>
    <w:rsid w:val="003F7EB7"/>
    <w:rsid w:val="0040349D"/>
    <w:rsid w:val="00412973"/>
    <w:rsid w:val="00451088"/>
    <w:rsid w:val="00455C54"/>
    <w:rsid w:val="00462857"/>
    <w:rsid w:val="00474A9E"/>
    <w:rsid w:val="004A3E81"/>
    <w:rsid w:val="004C217F"/>
    <w:rsid w:val="004D11F9"/>
    <w:rsid w:val="004D5000"/>
    <w:rsid w:val="00504B9A"/>
    <w:rsid w:val="00526734"/>
    <w:rsid w:val="00546D73"/>
    <w:rsid w:val="00564A17"/>
    <w:rsid w:val="00570CDF"/>
    <w:rsid w:val="005B0242"/>
    <w:rsid w:val="005B7F67"/>
    <w:rsid w:val="0062112D"/>
    <w:rsid w:val="0062189F"/>
    <w:rsid w:val="00623CD7"/>
    <w:rsid w:val="00641E52"/>
    <w:rsid w:val="00660FE4"/>
    <w:rsid w:val="00675F8C"/>
    <w:rsid w:val="00695B0B"/>
    <w:rsid w:val="006A2B9F"/>
    <w:rsid w:val="006A54D1"/>
    <w:rsid w:val="006A5CE1"/>
    <w:rsid w:val="006C01BF"/>
    <w:rsid w:val="006C0601"/>
    <w:rsid w:val="006D553C"/>
    <w:rsid w:val="00710775"/>
    <w:rsid w:val="00757B5F"/>
    <w:rsid w:val="0076450B"/>
    <w:rsid w:val="00772CD0"/>
    <w:rsid w:val="007A5F30"/>
    <w:rsid w:val="007B1A06"/>
    <w:rsid w:val="007C2CA2"/>
    <w:rsid w:val="007C46EB"/>
    <w:rsid w:val="007D77F4"/>
    <w:rsid w:val="00800B0B"/>
    <w:rsid w:val="00803B08"/>
    <w:rsid w:val="008263BC"/>
    <w:rsid w:val="00863EAA"/>
    <w:rsid w:val="00870BF6"/>
    <w:rsid w:val="00883553"/>
    <w:rsid w:val="00887F6A"/>
    <w:rsid w:val="008B5CC7"/>
    <w:rsid w:val="008E0017"/>
    <w:rsid w:val="008F4BF1"/>
    <w:rsid w:val="00914A53"/>
    <w:rsid w:val="00930502"/>
    <w:rsid w:val="00953097"/>
    <w:rsid w:val="009700C6"/>
    <w:rsid w:val="0097241D"/>
    <w:rsid w:val="009872D4"/>
    <w:rsid w:val="009922DD"/>
    <w:rsid w:val="009A0CD5"/>
    <w:rsid w:val="009C751F"/>
    <w:rsid w:val="009D1480"/>
    <w:rsid w:val="009D1CA8"/>
    <w:rsid w:val="009E322E"/>
    <w:rsid w:val="00A03A33"/>
    <w:rsid w:val="00A048DD"/>
    <w:rsid w:val="00A11D21"/>
    <w:rsid w:val="00A44EC4"/>
    <w:rsid w:val="00A47ECE"/>
    <w:rsid w:val="00A63A27"/>
    <w:rsid w:val="00A96CEE"/>
    <w:rsid w:val="00AD245B"/>
    <w:rsid w:val="00AF0A1F"/>
    <w:rsid w:val="00AF5CF7"/>
    <w:rsid w:val="00B02EF7"/>
    <w:rsid w:val="00B1046E"/>
    <w:rsid w:val="00B22973"/>
    <w:rsid w:val="00B26A5D"/>
    <w:rsid w:val="00B3152E"/>
    <w:rsid w:val="00B34D8A"/>
    <w:rsid w:val="00B62160"/>
    <w:rsid w:val="00B7477C"/>
    <w:rsid w:val="00B75CE7"/>
    <w:rsid w:val="00B906FF"/>
    <w:rsid w:val="00B913BC"/>
    <w:rsid w:val="00BC4580"/>
    <w:rsid w:val="00BC68F0"/>
    <w:rsid w:val="00BE0D0E"/>
    <w:rsid w:val="00C14EEE"/>
    <w:rsid w:val="00C31162"/>
    <w:rsid w:val="00C85625"/>
    <w:rsid w:val="00CA0C66"/>
    <w:rsid w:val="00CA27F2"/>
    <w:rsid w:val="00CA61C7"/>
    <w:rsid w:val="00CD3E91"/>
    <w:rsid w:val="00CF12BF"/>
    <w:rsid w:val="00D0297C"/>
    <w:rsid w:val="00D21A70"/>
    <w:rsid w:val="00D54335"/>
    <w:rsid w:val="00D91A48"/>
    <w:rsid w:val="00DB2A49"/>
    <w:rsid w:val="00DD48E0"/>
    <w:rsid w:val="00DD581D"/>
    <w:rsid w:val="00DE5321"/>
    <w:rsid w:val="00DF5BDD"/>
    <w:rsid w:val="00DF6C25"/>
    <w:rsid w:val="00E023BD"/>
    <w:rsid w:val="00E115F9"/>
    <w:rsid w:val="00E14F87"/>
    <w:rsid w:val="00E6705A"/>
    <w:rsid w:val="00E67A45"/>
    <w:rsid w:val="00E85FE3"/>
    <w:rsid w:val="00E86A56"/>
    <w:rsid w:val="00EA178A"/>
    <w:rsid w:val="00EB3FFD"/>
    <w:rsid w:val="00EB58BF"/>
    <w:rsid w:val="00EF4A08"/>
    <w:rsid w:val="00F10D7C"/>
    <w:rsid w:val="00F16AF1"/>
    <w:rsid w:val="00F17465"/>
    <w:rsid w:val="00F26782"/>
    <w:rsid w:val="00F34900"/>
    <w:rsid w:val="00F727B2"/>
    <w:rsid w:val="00F72915"/>
    <w:rsid w:val="00FA2215"/>
    <w:rsid w:val="00FA37D1"/>
    <w:rsid w:val="00FA435C"/>
    <w:rsid w:val="00FB2370"/>
    <w:rsid w:val="00FB362B"/>
    <w:rsid w:val="00FD1B64"/>
    <w:rsid w:val="00FE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99C5CD"/>
  <w15:docId w15:val="{5D04968A-7B57-42A7-8154-CB344075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0" w:unhideWhenUsed="1" w:qFormat="1"/>
    <w:lsdException w:name="heading 4" w:semiHidden="1" w:uiPriority="10" w:unhideWhenUsed="1" w:qFormat="1"/>
    <w:lsdException w:name="heading 5" w:semiHidden="1" w:uiPriority="1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6EB"/>
    <w:pPr>
      <w:overflowPunct w:val="0"/>
      <w:autoSpaceDE w:val="0"/>
      <w:autoSpaceDN w:val="0"/>
      <w:adjustRightInd w:val="0"/>
    </w:pPr>
    <w:rPr>
      <w:rFonts w:ascii="Times New Roman" w:eastAsiaTheme="minorEastAsia" w:hAnsi="Times New Roman"/>
    </w:rPr>
  </w:style>
  <w:style w:type="paragraph" w:styleId="Heading1">
    <w:name w:val="heading 1"/>
    <w:basedOn w:val="Normal"/>
    <w:next w:val="Normal"/>
    <w:link w:val="Heading1Char"/>
    <w:uiPriority w:val="9"/>
    <w:qFormat/>
    <w:rsid w:val="007C46EB"/>
    <w:pPr>
      <w:keepNext/>
      <w:outlineLvl w:val="0"/>
    </w:pPr>
    <w:rPr>
      <w:rFonts w:ascii="Arial" w:hAnsi="Arial"/>
      <w:sz w:val="18"/>
      <w:szCs w:val="18"/>
      <w:u w:val="single"/>
    </w:rPr>
  </w:style>
  <w:style w:type="paragraph" w:styleId="Heading2">
    <w:name w:val="heading 2"/>
    <w:basedOn w:val="Heading1"/>
    <w:next w:val="Normal"/>
    <w:link w:val="Heading2Char"/>
    <w:uiPriority w:val="10"/>
    <w:unhideWhenUsed/>
    <w:qFormat/>
    <w:rsid w:val="007C46EB"/>
    <w:pPr>
      <w:spacing w:after="60" w:line="420" w:lineRule="exact"/>
      <w:outlineLvl w:val="1"/>
    </w:pPr>
    <w:rPr>
      <w:rFonts w:ascii="Calibri" w:hAnsi="Calibri"/>
      <w:sz w:val="38"/>
      <w:szCs w:val="26"/>
    </w:rPr>
  </w:style>
  <w:style w:type="paragraph" w:styleId="Heading3">
    <w:name w:val="heading 3"/>
    <w:basedOn w:val="Heading1"/>
    <w:next w:val="Normal"/>
    <w:link w:val="Heading3Char"/>
    <w:uiPriority w:val="10"/>
    <w:unhideWhenUsed/>
    <w:qFormat/>
    <w:rsid w:val="007C46EB"/>
    <w:pPr>
      <w:spacing w:after="120" w:line="320" w:lineRule="exact"/>
      <w:outlineLvl w:val="2"/>
    </w:pPr>
    <w:rPr>
      <w:rFonts w:ascii="Calibri" w:hAnsi="Calibri"/>
      <w:b/>
      <w:color w:val="0081C6"/>
      <w:sz w:val="28"/>
    </w:rPr>
  </w:style>
  <w:style w:type="paragraph" w:styleId="Heading4">
    <w:name w:val="heading 4"/>
    <w:basedOn w:val="Normal"/>
    <w:next w:val="Normal"/>
    <w:link w:val="Heading4Char"/>
    <w:uiPriority w:val="10"/>
    <w:unhideWhenUsed/>
    <w:qFormat/>
    <w:rsid w:val="007C46EB"/>
    <w:pPr>
      <w:keepNext/>
      <w:keepLines/>
      <w:spacing w:after="60" w:line="280" w:lineRule="exact"/>
      <w:outlineLvl w:val="3"/>
    </w:pPr>
    <w:rPr>
      <w:rFonts w:ascii="Calibri" w:hAnsi="Calibri"/>
      <w:b/>
      <w:bCs/>
      <w:iCs/>
      <w:sz w:val="24"/>
    </w:rPr>
  </w:style>
  <w:style w:type="paragraph" w:styleId="Heading5">
    <w:name w:val="heading 5"/>
    <w:basedOn w:val="Normal"/>
    <w:next w:val="Normal"/>
    <w:link w:val="Heading5Char"/>
    <w:uiPriority w:val="10"/>
    <w:unhideWhenUsed/>
    <w:qFormat/>
    <w:rsid w:val="007C46EB"/>
    <w:pPr>
      <w:spacing w:after="60" w:line="270" w:lineRule="exact"/>
      <w:outlineLvl w:val="4"/>
    </w:pPr>
    <w:rPr>
      <w:rFonts w:ascii="Calibri" w:hAnsi="Calibri"/>
      <w:bCs/>
      <w:i/>
      <w:iCs/>
      <w:color w:val="000000"/>
    </w:rPr>
  </w:style>
  <w:style w:type="paragraph" w:styleId="Heading6">
    <w:name w:val="heading 6"/>
    <w:basedOn w:val="Normal"/>
    <w:next w:val="Normal"/>
    <w:link w:val="Heading6Char"/>
    <w:uiPriority w:val="9"/>
    <w:semiHidden/>
    <w:unhideWhenUsed/>
    <w:qFormat/>
    <w:rsid w:val="007C46EB"/>
    <w:pPr>
      <w:keepNext/>
      <w:keepLines/>
      <w:spacing w:before="200"/>
      <w:outlineLvl w:val="5"/>
    </w:pPr>
    <w:rPr>
      <w:rFonts w:ascii="Calibri" w:hAnsi="Calibri"/>
      <w:i/>
      <w:iCs/>
      <w:color w:val="00484F"/>
    </w:rPr>
  </w:style>
  <w:style w:type="paragraph" w:styleId="Heading7">
    <w:name w:val="heading 7"/>
    <w:basedOn w:val="Normal"/>
    <w:next w:val="Normal"/>
    <w:link w:val="Heading7Char"/>
    <w:uiPriority w:val="9"/>
    <w:semiHidden/>
    <w:unhideWhenUsed/>
    <w:qFormat/>
    <w:rsid w:val="007C46EB"/>
    <w:pPr>
      <w:keepNext/>
      <w:keepLines/>
      <w:spacing w:before="200"/>
      <w:outlineLvl w:val="6"/>
    </w:pPr>
    <w:rPr>
      <w:rFonts w:ascii="Calibri" w:hAnsi="Calibri"/>
      <w:i/>
      <w:iCs/>
      <w:color w:val="404040"/>
    </w:rPr>
  </w:style>
  <w:style w:type="paragraph" w:styleId="Heading8">
    <w:name w:val="heading 8"/>
    <w:basedOn w:val="Normal"/>
    <w:next w:val="Normal"/>
    <w:link w:val="Heading8Char"/>
    <w:uiPriority w:val="9"/>
    <w:semiHidden/>
    <w:unhideWhenUsed/>
    <w:qFormat/>
    <w:rsid w:val="007C46EB"/>
    <w:pPr>
      <w:keepNext/>
      <w:keepLines/>
      <w:spacing w:before="200"/>
      <w:outlineLvl w:val="7"/>
    </w:pPr>
    <w:rPr>
      <w:rFonts w:ascii="Calibri" w:hAnsi="Calibri"/>
      <w:color w:val="00929F"/>
    </w:rPr>
  </w:style>
  <w:style w:type="paragraph" w:styleId="Heading9">
    <w:name w:val="heading 9"/>
    <w:basedOn w:val="Normal"/>
    <w:next w:val="Normal"/>
    <w:link w:val="Heading9Char"/>
    <w:uiPriority w:val="9"/>
    <w:semiHidden/>
    <w:unhideWhenUsed/>
    <w:qFormat/>
    <w:rsid w:val="007C46EB"/>
    <w:pPr>
      <w:keepNext/>
      <w:keepLines/>
      <w:spacing w:before="200"/>
      <w:outlineLvl w:val="8"/>
    </w:pPr>
    <w:rPr>
      <w:rFonts w:ascii="Calibri"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6E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C46EB"/>
    <w:rPr>
      <w:rFonts w:cs="Times New Roman"/>
      <w:color w:val="808080"/>
    </w:rPr>
  </w:style>
  <w:style w:type="paragraph" w:styleId="BalloonText">
    <w:name w:val="Balloon Text"/>
    <w:basedOn w:val="Normal"/>
    <w:link w:val="BalloonTextChar"/>
    <w:uiPriority w:val="99"/>
    <w:unhideWhenUsed/>
    <w:rsid w:val="007C46EB"/>
    <w:rPr>
      <w:rFonts w:ascii="Tahoma" w:hAnsi="Tahoma" w:cs="Tahoma"/>
      <w:sz w:val="16"/>
      <w:szCs w:val="16"/>
    </w:rPr>
  </w:style>
  <w:style w:type="character" w:customStyle="1" w:styleId="BalloonTextChar">
    <w:name w:val="Balloon Text Char"/>
    <w:basedOn w:val="DefaultParagraphFont"/>
    <w:link w:val="BalloonText"/>
    <w:uiPriority w:val="99"/>
    <w:rsid w:val="007C46EB"/>
    <w:rPr>
      <w:rFonts w:ascii="Tahoma" w:eastAsiaTheme="minorEastAsia" w:hAnsi="Tahoma" w:cs="Tahoma"/>
      <w:sz w:val="16"/>
      <w:szCs w:val="16"/>
    </w:rPr>
  </w:style>
  <w:style w:type="character" w:customStyle="1" w:styleId="Heading1Char">
    <w:name w:val="Heading 1 Char"/>
    <w:basedOn w:val="DefaultParagraphFont"/>
    <w:link w:val="Heading1"/>
    <w:uiPriority w:val="9"/>
    <w:rsid w:val="007C46EB"/>
    <w:rPr>
      <w:rFonts w:ascii="Arial" w:eastAsiaTheme="minorEastAsia" w:hAnsi="Arial"/>
      <w:sz w:val="18"/>
      <w:szCs w:val="18"/>
      <w:u w:val="single"/>
    </w:rPr>
  </w:style>
  <w:style w:type="paragraph" w:styleId="Header">
    <w:name w:val="header"/>
    <w:basedOn w:val="Normal"/>
    <w:link w:val="HeaderChar"/>
    <w:uiPriority w:val="99"/>
    <w:unhideWhenUsed/>
    <w:rsid w:val="007C46EB"/>
    <w:pPr>
      <w:tabs>
        <w:tab w:val="center" w:pos="4680"/>
        <w:tab w:val="right" w:pos="9360"/>
      </w:tabs>
    </w:pPr>
  </w:style>
  <w:style w:type="character" w:customStyle="1" w:styleId="HeaderChar">
    <w:name w:val="Header Char"/>
    <w:basedOn w:val="DefaultParagraphFont"/>
    <w:link w:val="Header"/>
    <w:uiPriority w:val="99"/>
    <w:rsid w:val="007C46EB"/>
    <w:rPr>
      <w:rFonts w:ascii="Times New Roman" w:eastAsiaTheme="minorEastAsia" w:hAnsi="Times New Roman"/>
    </w:rPr>
  </w:style>
  <w:style w:type="paragraph" w:styleId="Footer">
    <w:name w:val="footer"/>
    <w:basedOn w:val="Normal"/>
    <w:link w:val="FooterChar"/>
    <w:uiPriority w:val="99"/>
    <w:unhideWhenUsed/>
    <w:rsid w:val="007C46EB"/>
    <w:pPr>
      <w:tabs>
        <w:tab w:val="center" w:pos="4680"/>
        <w:tab w:val="right" w:pos="9360"/>
      </w:tabs>
    </w:pPr>
  </w:style>
  <w:style w:type="character" w:customStyle="1" w:styleId="FooterChar">
    <w:name w:val="Footer Char"/>
    <w:basedOn w:val="DefaultParagraphFont"/>
    <w:link w:val="Footer"/>
    <w:uiPriority w:val="99"/>
    <w:rsid w:val="007C46EB"/>
    <w:rPr>
      <w:rFonts w:ascii="Times New Roman" w:eastAsiaTheme="minorEastAsia" w:hAnsi="Times New Roman"/>
    </w:rPr>
  </w:style>
  <w:style w:type="paragraph" w:customStyle="1" w:styleId="aaitem3col">
    <w:name w:val="aa item 3 col"/>
    <w:basedOn w:val="Normal"/>
    <w:next w:val="Normal"/>
    <w:rsid w:val="007C46EB"/>
    <w:pPr>
      <w:tabs>
        <w:tab w:val="left" w:pos="2340"/>
        <w:tab w:val="left" w:pos="4680"/>
        <w:tab w:val="left" w:pos="7020"/>
      </w:tabs>
    </w:pPr>
  </w:style>
  <w:style w:type="paragraph" w:styleId="HTMLPreformatted">
    <w:name w:val="HTML Preformatted"/>
    <w:basedOn w:val="Normal"/>
    <w:link w:val="HTMLPreformattedChar"/>
    <w:uiPriority w:val="99"/>
    <w:unhideWhenUsed/>
    <w:rsid w:val="007C46EB"/>
    <w:rPr>
      <w:rFonts w:ascii="Consolas" w:hAnsi="Consolas"/>
    </w:rPr>
  </w:style>
  <w:style w:type="character" w:customStyle="1" w:styleId="HTMLPreformattedChar">
    <w:name w:val="HTML Preformatted Char"/>
    <w:basedOn w:val="DefaultParagraphFont"/>
    <w:link w:val="HTMLPreformatted"/>
    <w:uiPriority w:val="99"/>
    <w:rsid w:val="007C46EB"/>
    <w:rPr>
      <w:rFonts w:ascii="Consolas" w:eastAsiaTheme="minorEastAsia" w:hAnsi="Consolas"/>
    </w:rPr>
  </w:style>
  <w:style w:type="paragraph" w:customStyle="1" w:styleId="AdminManual-1">
    <w:name w:val="Admin Manual - 1"/>
    <w:basedOn w:val="HTMLPreformatted"/>
    <w:qFormat/>
    <w:rsid w:val="007C46EB"/>
    <w:pPr>
      <w:numPr>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jc w:val="both"/>
    </w:pPr>
    <w:rPr>
      <w:rFonts w:ascii="Arial" w:eastAsia="Arial Unicode MS" w:hAnsi="Arial" w:cs="Arial"/>
      <w:color w:val="000000"/>
      <w:sz w:val="24"/>
      <w:szCs w:val="24"/>
    </w:rPr>
  </w:style>
  <w:style w:type="paragraph" w:customStyle="1" w:styleId="AdminManual-Body">
    <w:name w:val="Admin Manual - Body"/>
    <w:basedOn w:val="Normal"/>
    <w:qFormat/>
    <w:rsid w:val="007C46EB"/>
    <w:pPr>
      <w:jc w:val="both"/>
      <w:textAlignment w:val="baseline"/>
    </w:pPr>
    <w:rPr>
      <w:rFonts w:ascii="Arial" w:hAnsi="Arial"/>
      <w:sz w:val="24"/>
    </w:rPr>
  </w:style>
  <w:style w:type="paragraph" w:customStyle="1" w:styleId="AdminManual-a">
    <w:name w:val="Admin Manual - a"/>
    <w:basedOn w:val="AdminManual-Body"/>
    <w:qFormat/>
    <w:rsid w:val="007C46EB"/>
    <w:pPr>
      <w:numPr>
        <w:numId w:val="2"/>
      </w:numPr>
      <w:spacing w:after="120"/>
    </w:pPr>
  </w:style>
  <w:style w:type="paragraph" w:customStyle="1" w:styleId="AdminManual-I0">
    <w:name w:val="Admin Manual - I"/>
    <w:basedOn w:val="Normal"/>
    <w:qFormat/>
    <w:rsid w:val="007C46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textAlignment w:val="baseline"/>
    </w:pPr>
    <w:rPr>
      <w:rFonts w:ascii="Arial" w:hAnsi="Arial" w:cs="Arial"/>
      <w:b/>
      <w:sz w:val="28"/>
      <w:szCs w:val="28"/>
    </w:rPr>
  </w:style>
  <w:style w:type="paragraph" w:customStyle="1" w:styleId="AdminManual-i">
    <w:name w:val="Admin Manual - i"/>
    <w:basedOn w:val="Normal"/>
    <w:qFormat/>
    <w:rsid w:val="007C46EB"/>
    <w:pPr>
      <w:numPr>
        <w:numId w:val="3"/>
      </w:numPr>
      <w:spacing w:after="120"/>
      <w:jc w:val="both"/>
    </w:pPr>
    <w:rPr>
      <w:rFonts w:ascii="Arial" w:hAnsi="Arial" w:cs="Arial"/>
      <w:color w:val="000000"/>
      <w:sz w:val="24"/>
      <w:szCs w:val="24"/>
    </w:rPr>
  </w:style>
  <w:style w:type="paragraph" w:customStyle="1" w:styleId="Body">
    <w:name w:val="Body"/>
    <w:basedOn w:val="Normal"/>
    <w:uiPriority w:val="1"/>
    <w:qFormat/>
    <w:rsid w:val="007C46EB"/>
    <w:pPr>
      <w:spacing w:line="264" w:lineRule="auto"/>
    </w:pPr>
  </w:style>
  <w:style w:type="paragraph" w:styleId="BodyText">
    <w:name w:val="Body Text"/>
    <w:basedOn w:val="Normal"/>
    <w:link w:val="BodyTextChar"/>
    <w:uiPriority w:val="99"/>
    <w:unhideWhenUsed/>
    <w:rsid w:val="007C46EB"/>
    <w:pPr>
      <w:spacing w:after="240" w:line="280" w:lineRule="atLeast"/>
    </w:pPr>
    <w:rPr>
      <w:sz w:val="22"/>
    </w:rPr>
  </w:style>
  <w:style w:type="character" w:customStyle="1" w:styleId="BodyTextChar">
    <w:name w:val="Body Text Char"/>
    <w:basedOn w:val="DefaultParagraphFont"/>
    <w:link w:val="BodyText"/>
    <w:uiPriority w:val="99"/>
    <w:rsid w:val="007C46EB"/>
    <w:rPr>
      <w:rFonts w:ascii="Times New Roman" w:eastAsiaTheme="minorEastAsia" w:hAnsi="Times New Roman"/>
      <w:sz w:val="22"/>
    </w:rPr>
  </w:style>
  <w:style w:type="paragraph" w:customStyle="1" w:styleId="Bullet1">
    <w:name w:val="Bullet 1"/>
    <w:basedOn w:val="Body"/>
    <w:uiPriority w:val="1"/>
    <w:rsid w:val="007C46EB"/>
    <w:pPr>
      <w:numPr>
        <w:numId w:val="4"/>
      </w:numPr>
      <w:tabs>
        <w:tab w:val="left" w:pos="540"/>
      </w:tabs>
    </w:pPr>
  </w:style>
  <w:style w:type="paragraph" w:customStyle="1" w:styleId="Bullet2">
    <w:name w:val="Bullet 2"/>
    <w:basedOn w:val="Bullet1"/>
    <w:uiPriority w:val="1"/>
    <w:rsid w:val="007C46EB"/>
    <w:pPr>
      <w:numPr>
        <w:numId w:val="5"/>
      </w:numPr>
      <w:tabs>
        <w:tab w:val="left" w:pos="900"/>
      </w:tabs>
    </w:pPr>
    <w:rPr>
      <w:i/>
    </w:rPr>
  </w:style>
  <w:style w:type="paragraph" w:styleId="Caption">
    <w:name w:val="caption"/>
    <w:basedOn w:val="Normal"/>
    <w:next w:val="Normal"/>
    <w:uiPriority w:val="35"/>
    <w:unhideWhenUsed/>
    <w:qFormat/>
    <w:rsid w:val="007C46EB"/>
    <w:pPr>
      <w:spacing w:after="60"/>
    </w:pPr>
    <w:rPr>
      <w:rFonts w:ascii="Calibri" w:hAnsi="Calibri"/>
      <w:bCs/>
      <w:i/>
      <w:color w:val="00539B"/>
      <w:sz w:val="18"/>
      <w:szCs w:val="18"/>
    </w:rPr>
  </w:style>
  <w:style w:type="paragraph" w:customStyle="1" w:styleId="Default">
    <w:name w:val="Default"/>
    <w:rsid w:val="007C46EB"/>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7C46EB"/>
    <w:rPr>
      <w:color w:val="auto"/>
    </w:rPr>
  </w:style>
  <w:style w:type="paragraph" w:customStyle="1" w:styleId="CM3">
    <w:name w:val="CM3"/>
    <w:basedOn w:val="Default"/>
    <w:next w:val="Default"/>
    <w:uiPriority w:val="99"/>
    <w:rsid w:val="007C46EB"/>
    <w:pPr>
      <w:spacing w:line="276" w:lineRule="atLeast"/>
    </w:pPr>
    <w:rPr>
      <w:color w:val="auto"/>
    </w:rPr>
  </w:style>
  <w:style w:type="paragraph" w:customStyle="1" w:styleId="CM4">
    <w:name w:val="CM4"/>
    <w:basedOn w:val="Default"/>
    <w:next w:val="Default"/>
    <w:uiPriority w:val="99"/>
    <w:rsid w:val="007C46EB"/>
    <w:pPr>
      <w:spacing w:line="276" w:lineRule="atLeast"/>
    </w:pPr>
    <w:rPr>
      <w:color w:val="auto"/>
    </w:rPr>
  </w:style>
  <w:style w:type="paragraph" w:customStyle="1" w:styleId="CM6">
    <w:name w:val="CM6"/>
    <w:basedOn w:val="Default"/>
    <w:next w:val="Default"/>
    <w:uiPriority w:val="99"/>
    <w:rsid w:val="007C46EB"/>
    <w:pPr>
      <w:spacing w:line="276" w:lineRule="atLeast"/>
    </w:pPr>
    <w:rPr>
      <w:color w:val="auto"/>
    </w:rPr>
  </w:style>
  <w:style w:type="paragraph" w:customStyle="1" w:styleId="CM7">
    <w:name w:val="CM7"/>
    <w:basedOn w:val="Default"/>
    <w:next w:val="Default"/>
    <w:uiPriority w:val="99"/>
    <w:rsid w:val="007C46EB"/>
    <w:pPr>
      <w:spacing w:line="276" w:lineRule="atLeast"/>
    </w:pPr>
    <w:rPr>
      <w:color w:val="auto"/>
    </w:rPr>
  </w:style>
  <w:style w:type="paragraph" w:customStyle="1" w:styleId="CM8">
    <w:name w:val="CM8"/>
    <w:basedOn w:val="Default"/>
    <w:next w:val="Default"/>
    <w:uiPriority w:val="99"/>
    <w:rsid w:val="007C46EB"/>
    <w:rPr>
      <w:color w:val="auto"/>
    </w:rPr>
  </w:style>
  <w:style w:type="paragraph" w:customStyle="1" w:styleId="CM9">
    <w:name w:val="CM9"/>
    <w:basedOn w:val="Default"/>
    <w:next w:val="Default"/>
    <w:uiPriority w:val="99"/>
    <w:rsid w:val="007C46EB"/>
    <w:rPr>
      <w:color w:val="auto"/>
    </w:rPr>
  </w:style>
  <w:style w:type="character" w:styleId="CommentReference">
    <w:name w:val="annotation reference"/>
    <w:basedOn w:val="DefaultParagraphFont"/>
    <w:uiPriority w:val="99"/>
    <w:unhideWhenUsed/>
    <w:rsid w:val="007C46EB"/>
    <w:rPr>
      <w:rFonts w:cs="Times New Roman"/>
      <w:sz w:val="16"/>
    </w:rPr>
  </w:style>
  <w:style w:type="paragraph" w:styleId="CommentText">
    <w:name w:val="annotation text"/>
    <w:basedOn w:val="Normal"/>
    <w:link w:val="CommentTextChar"/>
    <w:uiPriority w:val="99"/>
    <w:unhideWhenUsed/>
    <w:rsid w:val="007C46EB"/>
  </w:style>
  <w:style w:type="character" w:customStyle="1" w:styleId="CommentTextChar">
    <w:name w:val="Comment Text Char"/>
    <w:basedOn w:val="DefaultParagraphFont"/>
    <w:link w:val="CommentText"/>
    <w:uiPriority w:val="99"/>
    <w:rsid w:val="007C46EB"/>
    <w:rPr>
      <w:rFonts w:ascii="Times New Roman" w:eastAsiaTheme="minorEastAsia" w:hAnsi="Times New Roman"/>
    </w:rPr>
  </w:style>
  <w:style w:type="paragraph" w:styleId="CommentSubject">
    <w:name w:val="annotation subject"/>
    <w:basedOn w:val="CommentText"/>
    <w:next w:val="CommentText"/>
    <w:link w:val="CommentSubjectChar"/>
    <w:uiPriority w:val="99"/>
    <w:unhideWhenUsed/>
    <w:rsid w:val="007C46EB"/>
    <w:rPr>
      <w:b/>
      <w:bCs/>
    </w:rPr>
  </w:style>
  <w:style w:type="character" w:customStyle="1" w:styleId="CommentSubjectChar">
    <w:name w:val="Comment Subject Char"/>
    <w:basedOn w:val="CommentTextChar"/>
    <w:link w:val="CommentSubject"/>
    <w:uiPriority w:val="99"/>
    <w:rsid w:val="007C46EB"/>
    <w:rPr>
      <w:rFonts w:ascii="Times New Roman" w:eastAsiaTheme="minorEastAsia" w:hAnsi="Times New Roman"/>
      <w:b/>
      <w:bCs/>
    </w:rPr>
  </w:style>
  <w:style w:type="paragraph" w:customStyle="1" w:styleId="DefaultText">
    <w:name w:val="Default Text"/>
    <w:basedOn w:val="Normal"/>
    <w:link w:val="DefaultTextChar"/>
    <w:rsid w:val="007C46EB"/>
    <w:rPr>
      <w:sz w:val="24"/>
      <w:szCs w:val="22"/>
    </w:rPr>
  </w:style>
  <w:style w:type="character" w:customStyle="1" w:styleId="DefaultTextChar">
    <w:name w:val="Default Text Char"/>
    <w:link w:val="DefaultText"/>
    <w:locked/>
    <w:rsid w:val="007C46EB"/>
    <w:rPr>
      <w:rFonts w:ascii="Times New Roman" w:eastAsiaTheme="minorEastAsia" w:hAnsi="Times New Roman"/>
      <w:sz w:val="24"/>
      <w:szCs w:val="22"/>
    </w:rPr>
  </w:style>
  <w:style w:type="paragraph" w:styleId="DocumentMap">
    <w:name w:val="Document Map"/>
    <w:basedOn w:val="Normal"/>
    <w:link w:val="DocumentMapChar"/>
    <w:uiPriority w:val="99"/>
    <w:rsid w:val="007C46EB"/>
    <w:rPr>
      <w:rFonts w:ascii="Tahoma" w:hAnsi="Tahoma" w:cs="Tahoma"/>
      <w:sz w:val="16"/>
      <w:szCs w:val="16"/>
    </w:rPr>
  </w:style>
  <w:style w:type="character" w:customStyle="1" w:styleId="DocumentMapChar">
    <w:name w:val="Document Map Char"/>
    <w:basedOn w:val="DefaultParagraphFont"/>
    <w:link w:val="DocumentMap"/>
    <w:uiPriority w:val="99"/>
    <w:rsid w:val="007C46EB"/>
    <w:rPr>
      <w:rFonts w:ascii="Tahoma" w:eastAsiaTheme="minorEastAsia" w:hAnsi="Tahoma" w:cs="Tahoma"/>
      <w:sz w:val="16"/>
      <w:szCs w:val="16"/>
    </w:rPr>
  </w:style>
  <w:style w:type="paragraph" w:customStyle="1" w:styleId="DWStyle">
    <w:name w:val="DW Style"/>
    <w:basedOn w:val="Normal"/>
    <w:rsid w:val="007C46EB"/>
    <w:pPr>
      <w:spacing w:line="240" w:lineRule="exact"/>
    </w:pPr>
    <w:rPr>
      <w:rFonts w:ascii="Courier" w:hAnsi="Courier"/>
    </w:rPr>
  </w:style>
  <w:style w:type="paragraph" w:customStyle="1" w:styleId="Emphasistext">
    <w:name w:val="Emphasis text"/>
    <w:qFormat/>
    <w:rsid w:val="007C46EB"/>
    <w:pPr>
      <w:spacing w:after="120" w:line="264" w:lineRule="auto"/>
    </w:pPr>
    <w:rPr>
      <w:rFonts w:eastAsiaTheme="minorEastAsia"/>
      <w:b/>
      <w:bCs/>
      <w:i/>
      <w:iCs/>
      <w:color w:val="00539B"/>
      <w:kern w:val="19"/>
      <w:szCs w:val="24"/>
    </w:rPr>
  </w:style>
  <w:style w:type="character" w:styleId="EndnoteReference">
    <w:name w:val="endnote reference"/>
    <w:basedOn w:val="DefaultParagraphFont"/>
    <w:uiPriority w:val="99"/>
    <w:rsid w:val="007C46EB"/>
    <w:rPr>
      <w:rFonts w:cs="Times New Roman"/>
      <w:vertAlign w:val="superscript"/>
    </w:rPr>
  </w:style>
  <w:style w:type="paragraph" w:styleId="EndnoteText">
    <w:name w:val="endnote text"/>
    <w:basedOn w:val="Normal"/>
    <w:link w:val="EndnoteTextChar"/>
    <w:uiPriority w:val="99"/>
    <w:rsid w:val="007C46EB"/>
  </w:style>
  <w:style w:type="character" w:customStyle="1" w:styleId="EndnoteTextChar">
    <w:name w:val="Endnote Text Char"/>
    <w:basedOn w:val="DefaultParagraphFont"/>
    <w:link w:val="EndnoteText"/>
    <w:uiPriority w:val="99"/>
    <w:rsid w:val="007C46EB"/>
    <w:rPr>
      <w:rFonts w:ascii="Times New Roman" w:eastAsiaTheme="minorEastAsia" w:hAnsi="Times New Roman"/>
    </w:rPr>
  </w:style>
  <w:style w:type="paragraph" w:customStyle="1" w:styleId="ExhibitHeading2">
    <w:name w:val="Exhibit_Heading 2"/>
    <w:basedOn w:val="Normal"/>
    <w:qFormat/>
    <w:rsid w:val="007C46EB"/>
    <w:pPr>
      <w:overflowPunct/>
      <w:spacing w:after="60"/>
    </w:pPr>
    <w:rPr>
      <w:rFonts w:ascii="Arial" w:hAnsi="Arial"/>
      <w:b/>
      <w:smallCaps/>
      <w:sz w:val="28"/>
      <w:szCs w:val="22"/>
    </w:rPr>
  </w:style>
  <w:style w:type="paragraph" w:customStyle="1" w:styleId="ExhibitHeading3">
    <w:name w:val="Exhibit_Heading 3"/>
    <w:qFormat/>
    <w:rsid w:val="007C46EB"/>
    <w:pPr>
      <w:spacing w:after="60"/>
    </w:pPr>
    <w:rPr>
      <w:rFonts w:ascii="Arial" w:eastAsiaTheme="minorEastAsia" w:hAnsi="Arial"/>
      <w:b/>
      <w:smallCaps/>
      <w:sz w:val="24"/>
      <w:szCs w:val="24"/>
    </w:rPr>
  </w:style>
  <w:style w:type="paragraph" w:styleId="NoSpacing">
    <w:name w:val="No Spacing"/>
    <w:uiPriority w:val="1"/>
    <w:qFormat/>
    <w:rsid w:val="007C46EB"/>
    <w:rPr>
      <w:rFonts w:eastAsiaTheme="minorEastAsia"/>
      <w:sz w:val="22"/>
      <w:szCs w:val="22"/>
    </w:rPr>
  </w:style>
  <w:style w:type="paragraph" w:customStyle="1" w:styleId="ExhibitHeading4">
    <w:name w:val="Exhibit_Heading 4"/>
    <w:basedOn w:val="NoSpacing"/>
    <w:qFormat/>
    <w:rsid w:val="007C46EB"/>
    <w:pPr>
      <w:numPr>
        <w:numId w:val="6"/>
      </w:numPr>
      <w:spacing w:after="60"/>
    </w:pPr>
    <w:rPr>
      <w:rFonts w:ascii="Arial" w:hAnsi="Arial"/>
      <w:b/>
    </w:rPr>
  </w:style>
  <w:style w:type="character" w:styleId="FollowedHyperlink">
    <w:name w:val="FollowedHyperlink"/>
    <w:basedOn w:val="DefaultParagraphFont"/>
    <w:uiPriority w:val="99"/>
    <w:rsid w:val="007C46EB"/>
    <w:rPr>
      <w:rFonts w:cs="Times New Roman"/>
      <w:color w:val="800080"/>
      <w:u w:val="single"/>
    </w:rPr>
  </w:style>
  <w:style w:type="paragraph" w:customStyle="1" w:styleId="font10">
    <w:name w:val="font10"/>
    <w:basedOn w:val="Normal"/>
    <w:rsid w:val="007C46EB"/>
    <w:pPr>
      <w:spacing w:before="100" w:beforeAutospacing="1" w:after="100" w:afterAutospacing="1"/>
    </w:pPr>
    <w:rPr>
      <w:rFonts w:ascii="Arial" w:eastAsia="Arial Unicode MS" w:hAnsi="Arial" w:cs="Arial"/>
      <w:b/>
      <w:bCs/>
    </w:rPr>
  </w:style>
  <w:style w:type="paragraph" w:customStyle="1" w:styleId="font11">
    <w:name w:val="font11"/>
    <w:basedOn w:val="Normal"/>
    <w:rsid w:val="007C46EB"/>
    <w:pPr>
      <w:spacing w:before="100" w:beforeAutospacing="1" w:after="100" w:afterAutospacing="1"/>
    </w:pPr>
    <w:rPr>
      <w:rFonts w:eastAsia="Arial Unicode MS"/>
      <w:b/>
      <w:bCs/>
      <w:sz w:val="72"/>
      <w:szCs w:val="72"/>
    </w:rPr>
  </w:style>
  <w:style w:type="paragraph" w:customStyle="1" w:styleId="font5">
    <w:name w:val="font5"/>
    <w:basedOn w:val="Normal"/>
    <w:rsid w:val="007C46EB"/>
    <w:pPr>
      <w:spacing w:before="100" w:beforeAutospacing="1" w:after="100" w:afterAutospacing="1"/>
    </w:pPr>
    <w:rPr>
      <w:rFonts w:ascii="Arial" w:eastAsia="Arial Unicode MS" w:hAnsi="Arial" w:cs="Arial"/>
      <w:sz w:val="16"/>
      <w:szCs w:val="16"/>
    </w:rPr>
  </w:style>
  <w:style w:type="paragraph" w:customStyle="1" w:styleId="font6">
    <w:name w:val="font6"/>
    <w:basedOn w:val="Normal"/>
    <w:rsid w:val="007C46EB"/>
    <w:pPr>
      <w:spacing w:before="100" w:beforeAutospacing="1" w:after="100" w:afterAutospacing="1"/>
    </w:pPr>
    <w:rPr>
      <w:rFonts w:ascii="Arial" w:eastAsia="Arial Unicode MS" w:hAnsi="Arial" w:cs="Arial"/>
      <w:sz w:val="18"/>
      <w:szCs w:val="18"/>
    </w:rPr>
  </w:style>
  <w:style w:type="paragraph" w:customStyle="1" w:styleId="font7">
    <w:name w:val="font7"/>
    <w:basedOn w:val="Normal"/>
    <w:rsid w:val="007C46EB"/>
    <w:pPr>
      <w:spacing w:before="100" w:beforeAutospacing="1" w:after="100" w:afterAutospacing="1"/>
    </w:pPr>
    <w:rPr>
      <w:rFonts w:ascii="Arial" w:eastAsia="Arial Unicode MS" w:hAnsi="Arial" w:cs="Arial"/>
    </w:rPr>
  </w:style>
  <w:style w:type="paragraph" w:customStyle="1" w:styleId="font8">
    <w:name w:val="font8"/>
    <w:basedOn w:val="Normal"/>
    <w:rsid w:val="007C46EB"/>
    <w:pPr>
      <w:spacing w:before="100" w:beforeAutospacing="1" w:after="100" w:afterAutospacing="1"/>
    </w:pPr>
    <w:rPr>
      <w:rFonts w:ascii="Arial" w:eastAsia="Arial Unicode MS" w:hAnsi="Arial" w:cs="Arial"/>
      <w:b/>
      <w:bCs/>
      <w:szCs w:val="24"/>
    </w:rPr>
  </w:style>
  <w:style w:type="paragraph" w:customStyle="1" w:styleId="font9">
    <w:name w:val="font9"/>
    <w:basedOn w:val="Normal"/>
    <w:rsid w:val="007C46EB"/>
    <w:pPr>
      <w:spacing w:before="100" w:beforeAutospacing="1" w:after="100" w:afterAutospacing="1"/>
    </w:pPr>
    <w:rPr>
      <w:rFonts w:ascii="Arial" w:eastAsia="Arial Unicode MS" w:hAnsi="Arial" w:cs="Arial"/>
      <w:b/>
      <w:bCs/>
      <w:sz w:val="28"/>
      <w:szCs w:val="28"/>
    </w:rPr>
  </w:style>
  <w:style w:type="character" w:styleId="FootnoteReference">
    <w:name w:val="footnote reference"/>
    <w:basedOn w:val="DefaultParagraphFont"/>
    <w:uiPriority w:val="99"/>
    <w:unhideWhenUsed/>
    <w:rsid w:val="007C46EB"/>
    <w:rPr>
      <w:rFonts w:cs="Times New Roman"/>
      <w:vertAlign w:val="superscript"/>
    </w:rPr>
  </w:style>
  <w:style w:type="paragraph" w:styleId="FootnoteText">
    <w:name w:val="footnote text"/>
    <w:basedOn w:val="Normal"/>
    <w:link w:val="FootnoteTextChar"/>
    <w:uiPriority w:val="99"/>
    <w:unhideWhenUsed/>
    <w:rsid w:val="007C46EB"/>
    <w:rPr>
      <w:rFonts w:ascii="Arial" w:hAnsi="Arial"/>
      <w:sz w:val="18"/>
    </w:rPr>
  </w:style>
  <w:style w:type="character" w:customStyle="1" w:styleId="FootnoteTextChar">
    <w:name w:val="Footnote Text Char"/>
    <w:basedOn w:val="DefaultParagraphFont"/>
    <w:link w:val="FootnoteText"/>
    <w:uiPriority w:val="99"/>
    <w:rsid w:val="007C46EB"/>
    <w:rPr>
      <w:rFonts w:ascii="Arial" w:eastAsiaTheme="minorEastAsia" w:hAnsi="Arial"/>
      <w:sz w:val="18"/>
    </w:rPr>
  </w:style>
  <w:style w:type="paragraph" w:customStyle="1" w:styleId="HeaderRight">
    <w:name w:val="Header Right"/>
    <w:basedOn w:val="Header"/>
    <w:qFormat/>
    <w:rsid w:val="007C46EB"/>
    <w:pPr>
      <w:spacing w:after="240"/>
      <w:jc w:val="right"/>
    </w:pPr>
    <w:rPr>
      <w:rFonts w:ascii="Arial" w:hAnsi="Arial"/>
      <w:i/>
    </w:rPr>
  </w:style>
  <w:style w:type="character" w:customStyle="1" w:styleId="Heading2Char">
    <w:name w:val="Heading 2 Char"/>
    <w:basedOn w:val="DefaultParagraphFont"/>
    <w:link w:val="Heading2"/>
    <w:uiPriority w:val="10"/>
    <w:rsid w:val="007C46EB"/>
    <w:rPr>
      <w:rFonts w:eastAsiaTheme="minorEastAsia"/>
      <w:sz w:val="38"/>
      <w:szCs w:val="26"/>
      <w:u w:val="single"/>
    </w:rPr>
  </w:style>
  <w:style w:type="character" w:customStyle="1" w:styleId="Heading3Char">
    <w:name w:val="Heading 3 Char"/>
    <w:basedOn w:val="DefaultParagraphFont"/>
    <w:link w:val="Heading3"/>
    <w:uiPriority w:val="10"/>
    <w:rsid w:val="007C46EB"/>
    <w:rPr>
      <w:rFonts w:eastAsiaTheme="minorEastAsia"/>
      <w:b/>
      <w:color w:val="0081C6"/>
      <w:sz w:val="28"/>
      <w:szCs w:val="18"/>
      <w:u w:val="single"/>
    </w:rPr>
  </w:style>
  <w:style w:type="character" w:customStyle="1" w:styleId="Heading4Char">
    <w:name w:val="Heading 4 Char"/>
    <w:basedOn w:val="DefaultParagraphFont"/>
    <w:link w:val="Heading4"/>
    <w:uiPriority w:val="10"/>
    <w:rsid w:val="007C46EB"/>
    <w:rPr>
      <w:rFonts w:eastAsiaTheme="minorEastAsia"/>
      <w:b/>
      <w:bCs/>
      <w:iCs/>
      <w:sz w:val="24"/>
    </w:rPr>
  </w:style>
  <w:style w:type="character" w:customStyle="1" w:styleId="Heading5Char">
    <w:name w:val="Heading 5 Char"/>
    <w:basedOn w:val="DefaultParagraphFont"/>
    <w:link w:val="Heading5"/>
    <w:uiPriority w:val="10"/>
    <w:rsid w:val="007C46EB"/>
    <w:rPr>
      <w:rFonts w:eastAsiaTheme="minorEastAsia"/>
      <w:bCs/>
      <w:i/>
      <w:iCs/>
      <w:color w:val="000000"/>
    </w:rPr>
  </w:style>
  <w:style w:type="character" w:customStyle="1" w:styleId="Heading6Char">
    <w:name w:val="Heading 6 Char"/>
    <w:basedOn w:val="DefaultParagraphFont"/>
    <w:link w:val="Heading6"/>
    <w:uiPriority w:val="9"/>
    <w:semiHidden/>
    <w:rsid w:val="007C46EB"/>
    <w:rPr>
      <w:rFonts w:eastAsiaTheme="minorEastAsia"/>
      <w:i/>
      <w:iCs/>
      <w:color w:val="00484F"/>
    </w:rPr>
  </w:style>
  <w:style w:type="character" w:customStyle="1" w:styleId="Heading7Char">
    <w:name w:val="Heading 7 Char"/>
    <w:basedOn w:val="DefaultParagraphFont"/>
    <w:link w:val="Heading7"/>
    <w:uiPriority w:val="9"/>
    <w:semiHidden/>
    <w:rsid w:val="007C46EB"/>
    <w:rPr>
      <w:rFonts w:eastAsiaTheme="minorEastAsia"/>
      <w:i/>
      <w:iCs/>
      <w:color w:val="404040"/>
    </w:rPr>
  </w:style>
  <w:style w:type="character" w:customStyle="1" w:styleId="Heading8Char">
    <w:name w:val="Heading 8 Char"/>
    <w:basedOn w:val="DefaultParagraphFont"/>
    <w:link w:val="Heading8"/>
    <w:uiPriority w:val="9"/>
    <w:semiHidden/>
    <w:rsid w:val="007C46EB"/>
    <w:rPr>
      <w:rFonts w:eastAsiaTheme="minorEastAsia"/>
      <w:color w:val="00929F"/>
    </w:rPr>
  </w:style>
  <w:style w:type="character" w:customStyle="1" w:styleId="Heading9Char">
    <w:name w:val="Heading 9 Char"/>
    <w:basedOn w:val="DefaultParagraphFont"/>
    <w:link w:val="Heading9"/>
    <w:uiPriority w:val="9"/>
    <w:semiHidden/>
    <w:rsid w:val="007C46EB"/>
    <w:rPr>
      <w:rFonts w:eastAsiaTheme="minorEastAsia"/>
      <w:i/>
      <w:iCs/>
      <w:color w:val="404040"/>
    </w:rPr>
  </w:style>
  <w:style w:type="character" w:styleId="Hyperlink">
    <w:name w:val="Hyperlink"/>
    <w:basedOn w:val="DefaultParagraphFont"/>
    <w:uiPriority w:val="99"/>
    <w:rsid w:val="007C46EB"/>
    <w:rPr>
      <w:rFonts w:cs="Times New Roman"/>
      <w:color w:val="0000FF"/>
      <w:u w:val="single"/>
    </w:rPr>
  </w:style>
  <w:style w:type="paragraph" w:customStyle="1" w:styleId="Smallpullquote">
    <w:name w:val="Small pull quote"/>
    <w:basedOn w:val="Normal"/>
    <w:qFormat/>
    <w:rsid w:val="007C46EB"/>
    <w:pPr>
      <w:pBdr>
        <w:top w:val="single" w:sz="8" w:space="1" w:color="0081C6"/>
        <w:bottom w:val="single" w:sz="8" w:space="1" w:color="0081C6"/>
      </w:pBdr>
      <w:spacing w:line="300" w:lineRule="exact"/>
    </w:pPr>
    <w:rPr>
      <w:rFonts w:ascii="Calibri" w:hAnsi="Calibri"/>
      <w:color w:val="00539B"/>
    </w:rPr>
  </w:style>
  <w:style w:type="paragraph" w:customStyle="1" w:styleId="Largepullquote">
    <w:name w:val="Large pull quote"/>
    <w:basedOn w:val="Smallpullquote"/>
    <w:uiPriority w:val="1"/>
    <w:rsid w:val="007C46EB"/>
    <w:pPr>
      <w:framePr w:wrap="notBeside" w:vAnchor="text" w:hAnchor="text" w:y="1"/>
      <w:spacing w:line="288" w:lineRule="auto"/>
    </w:pPr>
    <w:rPr>
      <w:rFonts w:ascii="Pristina" w:hAnsi="Pristina"/>
      <w:sz w:val="36"/>
    </w:rPr>
  </w:style>
  <w:style w:type="paragraph" w:styleId="ListParagraph">
    <w:name w:val="List Paragraph"/>
    <w:basedOn w:val="Normal"/>
    <w:link w:val="ListParagraphChar"/>
    <w:uiPriority w:val="34"/>
    <w:qFormat/>
    <w:rsid w:val="007C46EB"/>
    <w:pPr>
      <w:numPr>
        <w:numId w:val="7"/>
      </w:numPr>
      <w:overflowPunct/>
      <w:spacing w:after="120"/>
      <w:contextualSpacing/>
      <w:jc w:val="both"/>
    </w:pPr>
    <w:rPr>
      <w:rFonts w:ascii="Arial" w:hAnsi="Arial" w:cs="Arial"/>
      <w:color w:val="000000"/>
      <w:sz w:val="24"/>
      <w:szCs w:val="24"/>
    </w:rPr>
  </w:style>
  <w:style w:type="character" w:customStyle="1" w:styleId="ListParagraphChar">
    <w:name w:val="List Paragraph Char"/>
    <w:link w:val="ListParagraph"/>
    <w:uiPriority w:val="34"/>
    <w:locked/>
    <w:rsid w:val="007C46EB"/>
    <w:rPr>
      <w:rFonts w:ascii="Arial" w:eastAsiaTheme="minorEastAsia" w:hAnsi="Arial" w:cs="Arial"/>
      <w:color w:val="000000"/>
      <w:sz w:val="24"/>
      <w:szCs w:val="24"/>
    </w:rPr>
  </w:style>
  <w:style w:type="paragraph" w:customStyle="1" w:styleId="Mail">
    <w:name w:val="Mail"/>
    <w:basedOn w:val="Normal"/>
    <w:qFormat/>
    <w:rsid w:val="007C46EB"/>
    <w:pPr>
      <w:tabs>
        <w:tab w:val="left" w:pos="3619"/>
      </w:tabs>
      <w:overflowPunct/>
      <w:jc w:val="center"/>
    </w:pPr>
    <w:rPr>
      <w:sz w:val="24"/>
      <w:szCs w:val="24"/>
    </w:rPr>
  </w:style>
  <w:style w:type="paragraph" w:customStyle="1" w:styleId="MainTitle">
    <w:name w:val="Main Title"/>
    <w:basedOn w:val="Normal"/>
    <w:qFormat/>
    <w:rsid w:val="007C46EB"/>
    <w:pPr>
      <w:overflowPunct/>
      <w:spacing w:after="240"/>
      <w:jc w:val="center"/>
    </w:pPr>
    <w:rPr>
      <w:rFonts w:ascii="Arial" w:hAnsi="Arial"/>
      <w:b/>
      <w:smallCaps/>
      <w:sz w:val="32"/>
      <w:szCs w:val="22"/>
    </w:rPr>
  </w:style>
  <w:style w:type="paragraph" w:styleId="NormalWeb">
    <w:name w:val="Normal (Web)"/>
    <w:basedOn w:val="Normal"/>
    <w:uiPriority w:val="99"/>
    <w:rsid w:val="007C46EB"/>
    <w:pPr>
      <w:spacing w:before="100" w:beforeAutospacing="1" w:after="100" w:afterAutospacing="1"/>
    </w:pPr>
    <w:rPr>
      <w:szCs w:val="24"/>
    </w:rPr>
  </w:style>
  <w:style w:type="character" w:styleId="PageNumber">
    <w:name w:val="page number"/>
    <w:basedOn w:val="DefaultParagraphFont"/>
    <w:uiPriority w:val="99"/>
    <w:rsid w:val="007C46EB"/>
    <w:rPr>
      <w:rFonts w:cs="Times New Roman"/>
    </w:rPr>
  </w:style>
  <w:style w:type="paragraph" w:styleId="PlainText">
    <w:name w:val="Plain Text"/>
    <w:basedOn w:val="Normal"/>
    <w:link w:val="PlainTextChar"/>
    <w:uiPriority w:val="99"/>
    <w:unhideWhenUsed/>
    <w:rsid w:val="007C46EB"/>
    <w:pPr>
      <w:overflowPunct/>
      <w:autoSpaceDE/>
      <w:autoSpaceDN/>
      <w:adjustRightInd/>
    </w:pPr>
    <w:rPr>
      <w:rFonts w:ascii="Arial" w:hAnsi="Arial" w:cs="Arial"/>
      <w:color w:val="000000"/>
      <w:sz w:val="22"/>
      <w:szCs w:val="24"/>
    </w:rPr>
  </w:style>
  <w:style w:type="character" w:customStyle="1" w:styleId="PlainTextChar">
    <w:name w:val="Plain Text Char"/>
    <w:basedOn w:val="DefaultParagraphFont"/>
    <w:link w:val="PlainText"/>
    <w:uiPriority w:val="99"/>
    <w:rsid w:val="007C46EB"/>
    <w:rPr>
      <w:rFonts w:ascii="Arial" w:eastAsiaTheme="minorEastAsia" w:hAnsi="Arial" w:cs="Arial"/>
      <w:color w:val="000000"/>
      <w:sz w:val="22"/>
      <w:szCs w:val="24"/>
    </w:rPr>
  </w:style>
  <w:style w:type="paragraph" w:customStyle="1" w:styleId="Sidebarbullet">
    <w:name w:val="Sidebar bullet"/>
    <w:qFormat/>
    <w:rsid w:val="007C46EB"/>
    <w:pPr>
      <w:framePr w:wrap="around" w:vAnchor="text" w:hAnchor="text" w:y="1"/>
      <w:numPr>
        <w:numId w:val="8"/>
      </w:numPr>
      <w:spacing w:after="160" w:line="276" w:lineRule="auto"/>
    </w:pPr>
    <w:rPr>
      <w:rFonts w:eastAsiaTheme="minorEastAsia"/>
      <w:bCs/>
      <w:color w:val="000000"/>
      <w:sz w:val="18"/>
      <w:szCs w:val="24"/>
    </w:rPr>
  </w:style>
  <w:style w:type="paragraph" w:customStyle="1" w:styleId="SidebarHeading">
    <w:name w:val="Sidebar Heading"/>
    <w:basedOn w:val="Normal"/>
    <w:qFormat/>
    <w:rsid w:val="007C46EB"/>
    <w:rPr>
      <w:rFonts w:ascii="Calibri" w:hAnsi="Calibri"/>
      <w:b/>
      <w:color w:val="00539B"/>
      <w:sz w:val="18"/>
    </w:rPr>
  </w:style>
  <w:style w:type="paragraph" w:customStyle="1" w:styleId="SidebarText">
    <w:name w:val="Sidebar Text"/>
    <w:basedOn w:val="SidebarHeading"/>
    <w:qFormat/>
    <w:rsid w:val="007C46EB"/>
    <w:rPr>
      <w:b w:val="0"/>
      <w:bCs/>
      <w:color w:val="000000"/>
    </w:rPr>
  </w:style>
  <w:style w:type="paragraph" w:customStyle="1" w:styleId="Style1">
    <w:name w:val="Style1"/>
    <w:basedOn w:val="Normal"/>
    <w:rsid w:val="007C46EB"/>
    <w:pPr>
      <w:tabs>
        <w:tab w:val="left" w:pos="2340"/>
        <w:tab w:val="left" w:pos="4680"/>
        <w:tab w:val="left" w:pos="7020"/>
      </w:tabs>
    </w:pPr>
  </w:style>
  <w:style w:type="paragraph" w:customStyle="1" w:styleId="Tabletext">
    <w:name w:val="Table text"/>
    <w:basedOn w:val="Normal"/>
    <w:qFormat/>
    <w:rsid w:val="007C46EB"/>
    <w:pPr>
      <w:spacing w:line="200" w:lineRule="exact"/>
    </w:pPr>
    <w:rPr>
      <w:rFonts w:ascii="Calibri" w:hAnsi="Calibri"/>
      <w:bCs/>
      <w:sz w:val="17"/>
    </w:rPr>
  </w:style>
  <w:style w:type="paragraph" w:customStyle="1" w:styleId="tablebullet">
    <w:name w:val="table bullet"/>
    <w:basedOn w:val="Tabletext"/>
    <w:qFormat/>
    <w:rsid w:val="007C46EB"/>
    <w:pPr>
      <w:numPr>
        <w:numId w:val="9"/>
      </w:numPr>
    </w:pPr>
  </w:style>
  <w:style w:type="paragraph" w:customStyle="1" w:styleId="TableText0">
    <w:name w:val="Table Text"/>
    <w:basedOn w:val="Normal"/>
    <w:rsid w:val="007C46EB"/>
    <w:pPr>
      <w:jc w:val="right"/>
    </w:pPr>
    <w:rPr>
      <w:sz w:val="24"/>
    </w:rPr>
  </w:style>
  <w:style w:type="paragraph" w:customStyle="1" w:styleId="TableTitle">
    <w:name w:val="Table Title"/>
    <w:basedOn w:val="Normal"/>
    <w:qFormat/>
    <w:rsid w:val="007C46EB"/>
    <w:pPr>
      <w:spacing w:after="240" w:line="200" w:lineRule="exact"/>
      <w:jc w:val="center"/>
    </w:pPr>
    <w:rPr>
      <w:rFonts w:ascii="Calibri" w:hAnsi="Calibri"/>
      <w:b/>
      <w:bCs/>
      <w:lang w:val="en-IE"/>
    </w:rPr>
  </w:style>
  <w:style w:type="paragraph" w:styleId="TOC1">
    <w:name w:val="toc 1"/>
    <w:basedOn w:val="Normal"/>
    <w:next w:val="Normal"/>
    <w:autoRedefine/>
    <w:uiPriority w:val="39"/>
    <w:unhideWhenUsed/>
    <w:rsid w:val="007C46EB"/>
    <w:pPr>
      <w:tabs>
        <w:tab w:val="right" w:leader="dot" w:pos="8280"/>
      </w:tabs>
      <w:spacing w:before="120" w:after="60" w:line="280" w:lineRule="exact"/>
    </w:pPr>
    <w:rPr>
      <w:rFonts w:ascii="Calibri" w:hAnsi="Calibri"/>
      <w:b/>
      <w:noProof/>
      <w:color w:val="0081C6"/>
      <w:sz w:val="24"/>
    </w:rPr>
  </w:style>
  <w:style w:type="paragraph" w:styleId="TOC2">
    <w:name w:val="toc 2"/>
    <w:basedOn w:val="Normal"/>
    <w:autoRedefine/>
    <w:uiPriority w:val="39"/>
    <w:unhideWhenUsed/>
    <w:rsid w:val="007C46EB"/>
    <w:pPr>
      <w:tabs>
        <w:tab w:val="right" w:leader="dot" w:pos="8280"/>
      </w:tabs>
      <w:overflowPunct/>
      <w:autoSpaceDE/>
      <w:autoSpaceDN/>
      <w:adjustRightInd/>
      <w:spacing w:line="280" w:lineRule="exact"/>
      <w:ind w:left="994"/>
    </w:pPr>
    <w:rPr>
      <w:rFonts w:ascii="Constantia" w:hAnsi="Constantia"/>
      <w:b/>
      <w:szCs w:val="24"/>
    </w:rPr>
  </w:style>
  <w:style w:type="paragraph" w:styleId="TOC3">
    <w:name w:val="toc 3"/>
    <w:basedOn w:val="TOC2"/>
    <w:next w:val="Normal"/>
    <w:autoRedefine/>
    <w:uiPriority w:val="39"/>
    <w:unhideWhenUsed/>
    <w:rsid w:val="007C46EB"/>
    <w:pPr>
      <w:ind w:left="1368"/>
    </w:pPr>
    <w:rPr>
      <w:b w:val="0"/>
      <w:i/>
    </w:rPr>
  </w:style>
  <w:style w:type="paragraph" w:styleId="TOC4">
    <w:name w:val="toc 4"/>
    <w:basedOn w:val="TOC3"/>
    <w:next w:val="Normal"/>
    <w:autoRedefine/>
    <w:uiPriority w:val="39"/>
    <w:unhideWhenUsed/>
    <w:rsid w:val="007C46EB"/>
    <w:pPr>
      <w:ind w:left="1714"/>
    </w:pPr>
    <w:rPr>
      <w:i w:val="0"/>
    </w:rPr>
  </w:style>
  <w:style w:type="paragraph" w:styleId="TOC5">
    <w:name w:val="toc 5"/>
    <w:basedOn w:val="TOC4"/>
    <w:next w:val="Normal"/>
    <w:autoRedefine/>
    <w:uiPriority w:val="39"/>
    <w:unhideWhenUsed/>
    <w:rsid w:val="007C46EB"/>
    <w:pPr>
      <w:spacing w:line="240" w:lineRule="exact"/>
      <w:ind w:left="2074"/>
    </w:pPr>
    <w:rPr>
      <w:i/>
      <w:sz w:val="18"/>
      <w:szCs w:val="18"/>
    </w:rPr>
  </w:style>
  <w:style w:type="paragraph" w:customStyle="1" w:styleId="xl24">
    <w:name w:val="xl24"/>
    <w:basedOn w:val="Normal"/>
    <w:rsid w:val="007C4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16"/>
      <w:szCs w:val="16"/>
      <w:u w:val="single"/>
    </w:rPr>
  </w:style>
  <w:style w:type="paragraph" w:customStyle="1" w:styleId="xl25">
    <w:name w:val="xl25"/>
    <w:basedOn w:val="Normal"/>
    <w:rsid w:val="007C46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16"/>
      <w:szCs w:val="16"/>
    </w:rPr>
  </w:style>
  <w:style w:type="paragraph" w:customStyle="1" w:styleId="xl26">
    <w:name w:val="xl26"/>
    <w:basedOn w:val="Normal"/>
    <w:rsid w:val="007C46EB"/>
    <w:pPr>
      <w:spacing w:before="100" w:beforeAutospacing="1" w:after="100" w:afterAutospacing="1"/>
      <w:jc w:val="center"/>
    </w:pPr>
    <w:rPr>
      <w:rFonts w:ascii="Arial" w:eastAsia="Arial Unicode MS" w:hAnsi="Arial" w:cs="Arial"/>
      <w:sz w:val="16"/>
      <w:szCs w:val="16"/>
    </w:rPr>
  </w:style>
  <w:style w:type="paragraph" w:customStyle="1" w:styleId="xl27">
    <w:name w:val="xl27"/>
    <w:basedOn w:val="Normal"/>
    <w:rsid w:val="007C46EB"/>
    <w:pPr>
      <w:spacing w:before="100" w:beforeAutospacing="1" w:after="100" w:afterAutospacing="1"/>
      <w:jc w:val="center"/>
      <w:textAlignment w:val="center"/>
    </w:pPr>
    <w:rPr>
      <w:rFonts w:ascii="Arial" w:eastAsia="Arial Unicode MS" w:hAnsi="Arial" w:cs="Arial"/>
      <w:sz w:val="32"/>
      <w:szCs w:val="32"/>
    </w:rPr>
  </w:style>
  <w:style w:type="paragraph" w:customStyle="1" w:styleId="xl28">
    <w:name w:val="xl28"/>
    <w:basedOn w:val="Normal"/>
    <w:rsid w:val="007C46EB"/>
    <w:pPr>
      <w:spacing w:before="100" w:beforeAutospacing="1" w:after="100" w:afterAutospacing="1"/>
      <w:jc w:val="center"/>
      <w:textAlignment w:val="center"/>
    </w:pPr>
    <w:rPr>
      <w:rFonts w:ascii="Arial" w:eastAsia="Arial Unicode MS" w:hAnsi="Arial" w:cs="Arial"/>
      <w:szCs w:val="24"/>
    </w:rPr>
  </w:style>
  <w:style w:type="paragraph" w:customStyle="1" w:styleId="xl29">
    <w:name w:val="xl29"/>
    <w:basedOn w:val="Normal"/>
    <w:rsid w:val="007C46EB"/>
    <w:pP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30">
    <w:name w:val="xl30"/>
    <w:basedOn w:val="Normal"/>
    <w:rsid w:val="007C46EB"/>
    <w:pPr>
      <w:spacing w:before="100" w:beforeAutospacing="1" w:after="100" w:afterAutospacing="1"/>
      <w:jc w:val="center"/>
      <w:textAlignment w:val="top"/>
    </w:pPr>
    <w:rPr>
      <w:rFonts w:ascii="Arial" w:eastAsia="Arial Unicode MS" w:hAnsi="Arial" w:cs="Arial"/>
      <w:szCs w:val="24"/>
    </w:rPr>
  </w:style>
  <w:style w:type="paragraph" w:customStyle="1" w:styleId="xl31">
    <w:name w:val="xl31"/>
    <w:basedOn w:val="Normal"/>
    <w:rsid w:val="007C46EB"/>
    <w:pPr>
      <w:spacing w:before="100" w:beforeAutospacing="1" w:after="100" w:afterAutospacing="1"/>
      <w:jc w:val="center"/>
    </w:pPr>
    <w:rPr>
      <w:rFonts w:ascii="Arial" w:eastAsia="Arial Unicode MS" w:hAnsi="Arial" w:cs="Arial"/>
      <w:b/>
      <w:bCs/>
      <w:szCs w:val="24"/>
    </w:rPr>
  </w:style>
  <w:style w:type="paragraph" w:customStyle="1" w:styleId="xl32">
    <w:name w:val="xl32"/>
    <w:basedOn w:val="Normal"/>
    <w:rsid w:val="007C46EB"/>
    <w:pPr>
      <w:spacing w:before="100" w:beforeAutospacing="1" w:after="100" w:afterAutospacing="1"/>
      <w:jc w:val="center"/>
      <w:textAlignment w:val="top"/>
    </w:pPr>
    <w:rPr>
      <w:rFonts w:ascii="Arial" w:eastAsia="Arial Unicode MS" w:hAnsi="Arial" w:cs="Arial"/>
      <w:sz w:val="16"/>
      <w:szCs w:val="16"/>
    </w:rPr>
  </w:style>
  <w:style w:type="paragraph" w:customStyle="1" w:styleId="xl33">
    <w:name w:val="xl33"/>
    <w:basedOn w:val="Normal"/>
    <w:rsid w:val="007C46EB"/>
    <w:pPr>
      <w:spacing w:before="100" w:beforeAutospacing="1" w:after="100" w:afterAutospacing="1"/>
      <w:jc w:val="center"/>
      <w:textAlignment w:val="top"/>
    </w:pPr>
    <w:rPr>
      <w:rFonts w:ascii="Arial" w:eastAsia="Arial Unicode MS" w:hAnsi="Arial" w:cs="Arial"/>
      <w:sz w:val="18"/>
      <w:szCs w:val="18"/>
    </w:rPr>
  </w:style>
  <w:style w:type="paragraph" w:customStyle="1" w:styleId="xl34">
    <w:name w:val="xl34"/>
    <w:basedOn w:val="Normal"/>
    <w:rsid w:val="007C46EB"/>
    <w:pPr>
      <w:spacing w:before="100" w:beforeAutospacing="1" w:after="100" w:afterAutospacing="1"/>
      <w:ind w:firstLineChars="100" w:firstLine="100"/>
      <w:textAlignment w:val="center"/>
    </w:pPr>
    <w:rPr>
      <w:rFonts w:ascii="Arial Unicode MS" w:eastAsia="Arial Unicode MS" w:hAnsi="Arial Unicode MS" w:cs="Arial Unicode MS"/>
      <w:szCs w:val="24"/>
    </w:rPr>
  </w:style>
  <w:style w:type="paragraph" w:customStyle="1" w:styleId="xl35">
    <w:name w:val="xl35"/>
    <w:basedOn w:val="Normal"/>
    <w:rsid w:val="007C46EB"/>
    <w:pPr>
      <w:pBdr>
        <w:top w:val="single" w:sz="4" w:space="0" w:color="auto"/>
        <w:left w:val="single" w:sz="4" w:space="0" w:color="auto"/>
        <w:bottom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36">
    <w:name w:val="xl36"/>
    <w:basedOn w:val="Normal"/>
    <w:rsid w:val="007C46EB"/>
    <w:pPr>
      <w:pBdr>
        <w:top w:val="single" w:sz="4" w:space="0" w:color="auto"/>
        <w:bottom w:val="single" w:sz="4" w:space="0" w:color="auto"/>
        <w:righ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37">
    <w:name w:val="xl37"/>
    <w:basedOn w:val="Normal"/>
    <w:rsid w:val="007C46EB"/>
    <w:pPr>
      <w:pBdr>
        <w:top w:val="single" w:sz="4" w:space="0" w:color="auto"/>
        <w:lef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 w:val="18"/>
      <w:szCs w:val="18"/>
    </w:rPr>
  </w:style>
  <w:style w:type="paragraph" w:customStyle="1" w:styleId="xl38">
    <w:name w:val="xl38"/>
    <w:basedOn w:val="Normal"/>
    <w:rsid w:val="007C46EB"/>
    <w:pPr>
      <w:pBdr>
        <w:top w:val="single" w:sz="4" w:space="0" w:color="auto"/>
        <w:righ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 w:val="18"/>
      <w:szCs w:val="18"/>
    </w:rPr>
  </w:style>
  <w:style w:type="paragraph" w:customStyle="1" w:styleId="xl39">
    <w:name w:val="xl39"/>
    <w:basedOn w:val="Normal"/>
    <w:rsid w:val="007C46EB"/>
    <w:pPr>
      <w:pBdr>
        <w:lef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 w:val="18"/>
      <w:szCs w:val="18"/>
    </w:rPr>
  </w:style>
  <w:style w:type="paragraph" w:customStyle="1" w:styleId="xl40">
    <w:name w:val="xl40"/>
    <w:basedOn w:val="Normal"/>
    <w:rsid w:val="007C46EB"/>
    <w:pPr>
      <w:pBdr>
        <w:righ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 w:val="18"/>
      <w:szCs w:val="18"/>
    </w:rPr>
  </w:style>
  <w:style w:type="paragraph" w:customStyle="1" w:styleId="xl41">
    <w:name w:val="xl41"/>
    <w:basedOn w:val="Normal"/>
    <w:rsid w:val="007C46EB"/>
    <w:pPr>
      <w:pBdr>
        <w:left w:val="single" w:sz="4" w:space="0" w:color="auto"/>
        <w:bottom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 w:val="18"/>
      <w:szCs w:val="18"/>
    </w:rPr>
  </w:style>
  <w:style w:type="paragraph" w:customStyle="1" w:styleId="xl42">
    <w:name w:val="xl42"/>
    <w:basedOn w:val="Normal"/>
    <w:rsid w:val="007C46EB"/>
    <w:pPr>
      <w:pBdr>
        <w:bottom w:val="single" w:sz="4" w:space="0" w:color="auto"/>
        <w:righ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 w:val="18"/>
      <w:szCs w:val="18"/>
    </w:rPr>
  </w:style>
  <w:style w:type="paragraph" w:customStyle="1" w:styleId="xl43">
    <w:name w:val="xl43"/>
    <w:basedOn w:val="Normal"/>
    <w:rsid w:val="007C46EB"/>
    <w:pPr>
      <w:pBdr>
        <w:top w:val="single" w:sz="4" w:space="0" w:color="auto"/>
        <w:lef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44">
    <w:name w:val="xl44"/>
    <w:basedOn w:val="Normal"/>
    <w:rsid w:val="007C46EB"/>
    <w:pPr>
      <w:pBdr>
        <w:top w:val="single" w:sz="4" w:space="0" w:color="auto"/>
        <w:righ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45">
    <w:name w:val="xl45"/>
    <w:basedOn w:val="Normal"/>
    <w:rsid w:val="007C46EB"/>
    <w:pPr>
      <w:pBdr>
        <w:lef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46">
    <w:name w:val="xl46"/>
    <w:basedOn w:val="Normal"/>
    <w:rsid w:val="007C46EB"/>
    <w:pPr>
      <w:pBdr>
        <w:righ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47">
    <w:name w:val="xl47"/>
    <w:basedOn w:val="Normal"/>
    <w:rsid w:val="007C46EB"/>
    <w:pPr>
      <w:pBdr>
        <w:left w:val="single" w:sz="4" w:space="0" w:color="auto"/>
        <w:bottom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48">
    <w:name w:val="xl48"/>
    <w:basedOn w:val="Normal"/>
    <w:rsid w:val="007C46EB"/>
    <w:pPr>
      <w:pBdr>
        <w:bottom w:val="single" w:sz="4" w:space="0" w:color="auto"/>
        <w:righ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49">
    <w:name w:val="xl49"/>
    <w:basedOn w:val="Normal"/>
    <w:rsid w:val="007C46EB"/>
    <w:pPr>
      <w:pBdr>
        <w:top w:val="single" w:sz="4" w:space="0" w:color="auto"/>
        <w:lef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 w:val="16"/>
      <w:szCs w:val="16"/>
    </w:rPr>
  </w:style>
  <w:style w:type="paragraph" w:customStyle="1" w:styleId="xl50">
    <w:name w:val="xl50"/>
    <w:basedOn w:val="Normal"/>
    <w:rsid w:val="007C46EB"/>
    <w:pPr>
      <w:pBdr>
        <w:top w:val="single" w:sz="4" w:space="0" w:color="auto"/>
        <w:righ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 w:val="16"/>
      <w:szCs w:val="16"/>
    </w:rPr>
  </w:style>
  <w:style w:type="paragraph" w:customStyle="1" w:styleId="xl51">
    <w:name w:val="xl51"/>
    <w:basedOn w:val="Normal"/>
    <w:rsid w:val="007C46EB"/>
    <w:pPr>
      <w:pBdr>
        <w:left w:val="single" w:sz="4" w:space="0" w:color="auto"/>
        <w:bottom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 w:val="16"/>
      <w:szCs w:val="16"/>
    </w:rPr>
  </w:style>
  <w:style w:type="paragraph" w:customStyle="1" w:styleId="xl52">
    <w:name w:val="xl52"/>
    <w:basedOn w:val="Normal"/>
    <w:rsid w:val="007C46EB"/>
    <w:pPr>
      <w:pBdr>
        <w:bottom w:val="single" w:sz="4" w:space="0" w:color="auto"/>
        <w:right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 w:val="16"/>
      <w:szCs w:val="16"/>
    </w:rPr>
  </w:style>
  <w:style w:type="paragraph" w:customStyle="1" w:styleId="xl53">
    <w:name w:val="xl53"/>
    <w:basedOn w:val="Normal"/>
    <w:rsid w:val="007C46EB"/>
    <w:pPr>
      <w:pBdr>
        <w:top w:val="single" w:sz="4" w:space="0" w:color="auto"/>
        <w:left w:val="single" w:sz="4" w:space="0" w:color="auto"/>
      </w:pBdr>
      <w:spacing w:before="100" w:beforeAutospacing="1" w:after="100" w:afterAutospacing="1"/>
      <w:jc w:val="center"/>
      <w:textAlignment w:val="top"/>
    </w:pPr>
    <w:rPr>
      <w:rFonts w:ascii="Arial" w:eastAsia="Arial Unicode MS" w:hAnsi="Arial" w:cs="Arial"/>
      <w:b/>
      <w:bCs/>
      <w:sz w:val="18"/>
      <w:szCs w:val="18"/>
      <w:u w:val="single"/>
    </w:rPr>
  </w:style>
  <w:style w:type="paragraph" w:customStyle="1" w:styleId="xl54">
    <w:name w:val="xl54"/>
    <w:basedOn w:val="Normal"/>
    <w:rsid w:val="007C46EB"/>
    <w:pPr>
      <w:pBdr>
        <w:top w:val="single" w:sz="4" w:space="0" w:color="auto"/>
        <w:right w:val="single" w:sz="4" w:space="0" w:color="auto"/>
      </w:pBdr>
      <w:spacing w:before="100" w:beforeAutospacing="1" w:after="100" w:afterAutospacing="1"/>
      <w:jc w:val="center"/>
      <w:textAlignment w:val="top"/>
    </w:pPr>
    <w:rPr>
      <w:rFonts w:ascii="Arial" w:eastAsia="Arial Unicode MS" w:hAnsi="Arial" w:cs="Arial"/>
      <w:sz w:val="18"/>
      <w:szCs w:val="18"/>
    </w:rPr>
  </w:style>
  <w:style w:type="paragraph" w:customStyle="1" w:styleId="xl55">
    <w:name w:val="xl55"/>
    <w:basedOn w:val="Normal"/>
    <w:rsid w:val="007C46EB"/>
    <w:pPr>
      <w:pBdr>
        <w:left w:val="single" w:sz="4" w:space="0" w:color="auto"/>
      </w:pBdr>
      <w:spacing w:before="100" w:beforeAutospacing="1" w:after="100" w:afterAutospacing="1"/>
      <w:jc w:val="center"/>
      <w:textAlignment w:val="top"/>
    </w:pPr>
    <w:rPr>
      <w:rFonts w:ascii="Arial" w:eastAsia="Arial Unicode MS" w:hAnsi="Arial" w:cs="Arial"/>
      <w:sz w:val="18"/>
      <w:szCs w:val="18"/>
    </w:rPr>
  </w:style>
  <w:style w:type="paragraph" w:customStyle="1" w:styleId="xl56">
    <w:name w:val="xl56"/>
    <w:basedOn w:val="Normal"/>
    <w:rsid w:val="007C46EB"/>
    <w:pPr>
      <w:pBdr>
        <w:right w:val="single" w:sz="4" w:space="0" w:color="auto"/>
      </w:pBdr>
      <w:spacing w:before="100" w:beforeAutospacing="1" w:after="100" w:afterAutospacing="1"/>
      <w:jc w:val="center"/>
      <w:textAlignment w:val="top"/>
    </w:pPr>
    <w:rPr>
      <w:rFonts w:ascii="Arial" w:eastAsia="Arial Unicode MS" w:hAnsi="Arial" w:cs="Arial"/>
      <w:sz w:val="18"/>
      <w:szCs w:val="18"/>
    </w:rPr>
  </w:style>
  <w:style w:type="paragraph" w:customStyle="1" w:styleId="xl57">
    <w:name w:val="xl57"/>
    <w:basedOn w:val="Normal"/>
    <w:rsid w:val="007C46EB"/>
    <w:pPr>
      <w:pBdr>
        <w:left w:val="single" w:sz="4" w:space="0" w:color="auto"/>
        <w:bottom w:val="single" w:sz="4" w:space="0" w:color="auto"/>
      </w:pBdr>
      <w:spacing w:before="100" w:beforeAutospacing="1" w:after="100" w:afterAutospacing="1"/>
      <w:jc w:val="center"/>
      <w:textAlignment w:val="top"/>
    </w:pPr>
    <w:rPr>
      <w:rFonts w:ascii="Arial" w:eastAsia="Arial Unicode MS" w:hAnsi="Arial" w:cs="Arial"/>
      <w:sz w:val="18"/>
      <w:szCs w:val="18"/>
    </w:rPr>
  </w:style>
  <w:style w:type="paragraph" w:customStyle="1" w:styleId="xl58">
    <w:name w:val="xl58"/>
    <w:basedOn w:val="Normal"/>
    <w:rsid w:val="007C46EB"/>
    <w:pPr>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18"/>
      <w:szCs w:val="18"/>
    </w:rPr>
  </w:style>
  <w:style w:type="paragraph" w:customStyle="1" w:styleId="xl59">
    <w:name w:val="xl59"/>
    <w:basedOn w:val="Normal"/>
    <w:rsid w:val="007C46E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Arial Unicode MS" w:hAnsi="Arial" w:cs="Arial"/>
      <w:b/>
      <w:bCs/>
      <w:szCs w:val="24"/>
      <w:u w:val="single"/>
    </w:rPr>
  </w:style>
  <w:style w:type="paragraph" w:customStyle="1" w:styleId="xl60">
    <w:name w:val="xl60"/>
    <w:basedOn w:val="Normal"/>
    <w:rsid w:val="007C46EB"/>
    <w:pPr>
      <w:pBdr>
        <w:top w:val="single" w:sz="4" w:space="0" w:color="auto"/>
        <w:bottom w:val="single" w:sz="4" w:space="0" w:color="auto"/>
      </w:pBdr>
      <w:spacing w:before="100" w:beforeAutospacing="1" w:after="100" w:afterAutospacing="1"/>
      <w:jc w:val="center"/>
      <w:textAlignment w:val="top"/>
    </w:pPr>
    <w:rPr>
      <w:rFonts w:ascii="Arial" w:eastAsia="Arial Unicode MS" w:hAnsi="Arial" w:cs="Arial"/>
      <w:szCs w:val="24"/>
    </w:rPr>
  </w:style>
  <w:style w:type="paragraph" w:customStyle="1" w:styleId="xl61">
    <w:name w:val="xl61"/>
    <w:basedOn w:val="Normal"/>
    <w:rsid w:val="007C46EB"/>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zCs w:val="24"/>
    </w:rPr>
  </w:style>
  <w:style w:type="paragraph" w:customStyle="1" w:styleId="xl62">
    <w:name w:val="xl62"/>
    <w:basedOn w:val="Normal"/>
    <w:rsid w:val="007C46E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63">
    <w:name w:val="xl63"/>
    <w:basedOn w:val="Normal"/>
    <w:rsid w:val="007C46EB"/>
    <w:pPr>
      <w:pBdr>
        <w:top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64">
    <w:name w:val="xl64"/>
    <w:basedOn w:val="Normal"/>
    <w:rsid w:val="007C46EB"/>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65">
    <w:name w:val="xl65"/>
    <w:basedOn w:val="Normal"/>
    <w:rsid w:val="007C46EB"/>
    <w:pPr>
      <w:pBdr>
        <w:top w:val="single" w:sz="4" w:space="0" w:color="auto"/>
        <w:left w:val="single" w:sz="4" w:space="0" w:color="auto"/>
      </w:pBdr>
      <w:spacing w:before="100" w:beforeAutospacing="1" w:after="100" w:afterAutospacing="1"/>
      <w:jc w:val="center"/>
      <w:textAlignment w:val="top"/>
    </w:pPr>
    <w:rPr>
      <w:rFonts w:ascii="Arial" w:eastAsia="Arial Unicode MS" w:hAnsi="Arial" w:cs="Arial"/>
      <w:sz w:val="22"/>
      <w:szCs w:val="22"/>
    </w:rPr>
  </w:style>
  <w:style w:type="paragraph" w:customStyle="1" w:styleId="xl66">
    <w:name w:val="xl66"/>
    <w:basedOn w:val="Normal"/>
    <w:rsid w:val="007C46EB"/>
    <w:pPr>
      <w:pBdr>
        <w:top w:val="single" w:sz="4" w:space="0" w:color="auto"/>
      </w:pBdr>
      <w:spacing w:before="100" w:beforeAutospacing="1" w:after="100" w:afterAutospacing="1"/>
      <w:jc w:val="center"/>
      <w:textAlignment w:val="top"/>
    </w:pPr>
    <w:rPr>
      <w:rFonts w:ascii="Arial" w:eastAsia="Arial Unicode MS" w:hAnsi="Arial" w:cs="Arial"/>
      <w:sz w:val="22"/>
      <w:szCs w:val="22"/>
    </w:rPr>
  </w:style>
  <w:style w:type="paragraph" w:customStyle="1" w:styleId="xl67">
    <w:name w:val="xl67"/>
    <w:basedOn w:val="Normal"/>
    <w:rsid w:val="007C46EB"/>
    <w:pPr>
      <w:pBdr>
        <w:top w:val="single" w:sz="4" w:space="0" w:color="auto"/>
        <w:right w:val="single" w:sz="4" w:space="0" w:color="auto"/>
      </w:pBdr>
      <w:spacing w:before="100" w:beforeAutospacing="1" w:after="100" w:afterAutospacing="1"/>
      <w:jc w:val="center"/>
      <w:textAlignment w:val="top"/>
    </w:pPr>
    <w:rPr>
      <w:rFonts w:ascii="Arial" w:eastAsia="Arial Unicode MS" w:hAnsi="Arial" w:cs="Arial"/>
      <w:sz w:val="22"/>
      <w:szCs w:val="22"/>
    </w:rPr>
  </w:style>
  <w:style w:type="paragraph" w:customStyle="1" w:styleId="xl68">
    <w:name w:val="xl68"/>
    <w:basedOn w:val="Normal"/>
    <w:rsid w:val="007C46EB"/>
    <w:pPr>
      <w:pBdr>
        <w:left w:val="single" w:sz="4" w:space="0" w:color="auto"/>
      </w:pBdr>
      <w:spacing w:before="100" w:beforeAutospacing="1" w:after="100" w:afterAutospacing="1"/>
      <w:jc w:val="center"/>
      <w:textAlignment w:val="top"/>
    </w:pPr>
    <w:rPr>
      <w:rFonts w:ascii="Arial" w:eastAsia="Arial Unicode MS" w:hAnsi="Arial" w:cs="Arial"/>
      <w:sz w:val="22"/>
      <w:szCs w:val="22"/>
    </w:rPr>
  </w:style>
  <w:style w:type="paragraph" w:customStyle="1" w:styleId="xl69">
    <w:name w:val="xl69"/>
    <w:basedOn w:val="Normal"/>
    <w:rsid w:val="007C46EB"/>
    <w:pPr>
      <w:spacing w:before="100" w:beforeAutospacing="1" w:after="100" w:afterAutospacing="1"/>
      <w:jc w:val="center"/>
      <w:textAlignment w:val="top"/>
    </w:pPr>
    <w:rPr>
      <w:rFonts w:ascii="Arial" w:eastAsia="Arial Unicode MS" w:hAnsi="Arial" w:cs="Arial"/>
      <w:sz w:val="22"/>
      <w:szCs w:val="22"/>
    </w:rPr>
  </w:style>
  <w:style w:type="paragraph" w:customStyle="1" w:styleId="xl70">
    <w:name w:val="xl70"/>
    <w:basedOn w:val="Normal"/>
    <w:rsid w:val="007C46EB"/>
    <w:pPr>
      <w:pBdr>
        <w:right w:val="single" w:sz="4" w:space="0" w:color="auto"/>
      </w:pBdr>
      <w:spacing w:before="100" w:beforeAutospacing="1" w:after="100" w:afterAutospacing="1"/>
      <w:jc w:val="center"/>
      <w:textAlignment w:val="top"/>
    </w:pPr>
    <w:rPr>
      <w:rFonts w:ascii="Arial" w:eastAsia="Arial Unicode MS" w:hAnsi="Arial" w:cs="Arial"/>
      <w:sz w:val="22"/>
      <w:szCs w:val="22"/>
    </w:rPr>
  </w:style>
  <w:style w:type="paragraph" w:customStyle="1" w:styleId="xl71">
    <w:name w:val="xl71"/>
    <w:basedOn w:val="Normal"/>
    <w:rsid w:val="007C46EB"/>
    <w:pPr>
      <w:pBdr>
        <w:left w:val="single" w:sz="4" w:space="0" w:color="auto"/>
        <w:bottom w:val="single" w:sz="4" w:space="0" w:color="auto"/>
      </w:pBdr>
      <w:spacing w:before="100" w:beforeAutospacing="1" w:after="100" w:afterAutospacing="1"/>
      <w:jc w:val="center"/>
      <w:textAlignment w:val="top"/>
    </w:pPr>
    <w:rPr>
      <w:rFonts w:ascii="Arial" w:eastAsia="Arial Unicode MS" w:hAnsi="Arial" w:cs="Arial"/>
      <w:sz w:val="22"/>
      <w:szCs w:val="22"/>
    </w:rPr>
  </w:style>
  <w:style w:type="paragraph" w:customStyle="1" w:styleId="xl72">
    <w:name w:val="xl72"/>
    <w:basedOn w:val="Normal"/>
    <w:rsid w:val="007C46EB"/>
    <w:pPr>
      <w:pBdr>
        <w:bottom w:val="single" w:sz="4" w:space="0" w:color="auto"/>
      </w:pBdr>
      <w:spacing w:before="100" w:beforeAutospacing="1" w:after="100" w:afterAutospacing="1"/>
      <w:jc w:val="center"/>
      <w:textAlignment w:val="top"/>
    </w:pPr>
    <w:rPr>
      <w:rFonts w:ascii="Arial" w:eastAsia="Arial Unicode MS" w:hAnsi="Arial" w:cs="Arial"/>
      <w:sz w:val="22"/>
      <w:szCs w:val="22"/>
    </w:rPr>
  </w:style>
  <w:style w:type="paragraph" w:customStyle="1" w:styleId="xl73">
    <w:name w:val="xl73"/>
    <w:basedOn w:val="Normal"/>
    <w:rsid w:val="007C46EB"/>
    <w:pPr>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22"/>
      <w:szCs w:val="22"/>
    </w:rPr>
  </w:style>
  <w:style w:type="paragraph" w:customStyle="1" w:styleId="xl74">
    <w:name w:val="xl74"/>
    <w:basedOn w:val="Normal"/>
    <w:rsid w:val="007C46EB"/>
    <w:pPr>
      <w:pBdr>
        <w:bottom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75">
    <w:name w:val="xl75"/>
    <w:basedOn w:val="Normal"/>
    <w:rsid w:val="007C46EB"/>
    <w:pPr>
      <w:pBdr>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76">
    <w:name w:val="xl76"/>
    <w:basedOn w:val="Normal"/>
    <w:rsid w:val="007C46EB"/>
    <w:pPr>
      <w:pBdr>
        <w:top w:val="single" w:sz="4" w:space="0" w:color="auto"/>
        <w:left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77">
    <w:name w:val="xl77"/>
    <w:basedOn w:val="Normal"/>
    <w:rsid w:val="007C46EB"/>
    <w:pPr>
      <w:pBdr>
        <w:top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78">
    <w:name w:val="xl78"/>
    <w:basedOn w:val="Normal"/>
    <w:rsid w:val="007C46EB"/>
    <w:pPr>
      <w:pBdr>
        <w:top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79">
    <w:name w:val="xl79"/>
    <w:basedOn w:val="Normal"/>
    <w:rsid w:val="007C46EB"/>
    <w:pPr>
      <w:pBdr>
        <w:left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80">
    <w:name w:val="xl80"/>
    <w:basedOn w:val="Normal"/>
    <w:rsid w:val="007C46EB"/>
    <w:pPr>
      <w:pBdr>
        <w:bottom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81">
    <w:name w:val="xl81"/>
    <w:basedOn w:val="Normal"/>
    <w:rsid w:val="007C46EB"/>
    <w:pPr>
      <w:pBdr>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82">
    <w:name w:val="xl82"/>
    <w:basedOn w:val="Normal"/>
    <w:rsid w:val="007C46EB"/>
    <w:pPr>
      <w:spacing w:before="100" w:beforeAutospacing="1" w:after="100" w:afterAutospacing="1"/>
      <w:textAlignment w:val="top"/>
    </w:pPr>
    <w:rPr>
      <w:rFonts w:ascii="Arial Unicode MS" w:eastAsia="Arial Unicode MS" w:hAnsi="Arial Unicode MS" w:cs="Arial Unicode MS"/>
      <w:szCs w:val="24"/>
    </w:rPr>
  </w:style>
  <w:style w:type="paragraph" w:customStyle="1" w:styleId="xl83">
    <w:name w:val="xl83"/>
    <w:basedOn w:val="Normal"/>
    <w:rsid w:val="007C46EB"/>
    <w:pPr>
      <w:spacing w:before="100" w:beforeAutospacing="1" w:after="100" w:afterAutospacing="1"/>
    </w:pPr>
    <w:rPr>
      <w:rFonts w:ascii="Arial" w:eastAsia="Arial Unicode MS" w:hAnsi="Arial" w:cs="Arial"/>
      <w:b/>
      <w:bCs/>
      <w:szCs w:val="24"/>
      <w:u w:val="single"/>
    </w:rPr>
  </w:style>
  <w:style w:type="paragraph" w:customStyle="1" w:styleId="xl84">
    <w:name w:val="xl84"/>
    <w:basedOn w:val="Normal"/>
    <w:rsid w:val="007C46EB"/>
    <w:pPr>
      <w:pBdr>
        <w:left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85">
    <w:name w:val="xl85"/>
    <w:basedOn w:val="Normal"/>
    <w:rsid w:val="007C46EB"/>
    <w:pPr>
      <w:pBdr>
        <w:right w:val="single" w:sz="4" w:space="0" w:color="auto"/>
      </w:pBdr>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86">
    <w:name w:val="xl86"/>
    <w:basedOn w:val="Normal"/>
    <w:rsid w:val="007C46E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87">
    <w:name w:val="xl87"/>
    <w:basedOn w:val="Normal"/>
    <w:rsid w:val="007C46EB"/>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88">
    <w:name w:val="xl88"/>
    <w:basedOn w:val="Normal"/>
    <w:rsid w:val="007C46E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89">
    <w:name w:val="xl89"/>
    <w:basedOn w:val="Normal"/>
    <w:rsid w:val="007C46EB"/>
    <w:pPr>
      <w:pBdr>
        <w:top w:val="single" w:sz="4" w:space="0" w:color="auto"/>
        <w:bottom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90">
    <w:name w:val="xl90"/>
    <w:basedOn w:val="Normal"/>
    <w:rsid w:val="007C46EB"/>
    <w:pPr>
      <w:pBdr>
        <w:top w:val="single" w:sz="4" w:space="0" w:color="auto"/>
        <w:left w:val="single" w:sz="4" w:space="0" w:color="auto"/>
        <w:bottom w:val="single" w:sz="4" w:space="0" w:color="auto"/>
      </w:pBdr>
      <w:shd w:val="clear" w:color="auto" w:fill="000000"/>
      <w:spacing w:before="100" w:beforeAutospacing="1" w:after="100" w:afterAutospacing="1"/>
      <w:jc w:val="center"/>
    </w:pPr>
    <w:rPr>
      <w:rFonts w:ascii="Arial" w:eastAsia="Arial Unicode MS" w:hAnsi="Arial" w:cs="Arial"/>
      <w:b/>
      <w:bCs/>
      <w:color w:val="FFFFFF"/>
      <w:sz w:val="17"/>
      <w:szCs w:val="17"/>
    </w:rPr>
  </w:style>
  <w:style w:type="paragraph" w:customStyle="1" w:styleId="xl91">
    <w:name w:val="xl91"/>
    <w:basedOn w:val="Normal"/>
    <w:rsid w:val="007C46EB"/>
    <w:pPr>
      <w:pBdr>
        <w:top w:val="single" w:sz="4" w:space="0" w:color="auto"/>
        <w:bottom w:val="single" w:sz="4" w:space="0" w:color="auto"/>
      </w:pBdr>
      <w:shd w:val="clear" w:color="auto" w:fill="000000"/>
      <w:spacing w:before="100" w:beforeAutospacing="1" w:after="100" w:afterAutospacing="1"/>
      <w:jc w:val="center"/>
    </w:pPr>
    <w:rPr>
      <w:rFonts w:ascii="Arial" w:eastAsia="Arial Unicode MS" w:hAnsi="Arial" w:cs="Arial"/>
      <w:b/>
      <w:bCs/>
      <w:color w:val="FFFFFF"/>
      <w:sz w:val="17"/>
      <w:szCs w:val="17"/>
    </w:rPr>
  </w:style>
  <w:style w:type="paragraph" w:customStyle="1" w:styleId="xl92">
    <w:name w:val="xl92"/>
    <w:basedOn w:val="Normal"/>
    <w:rsid w:val="007C46EB"/>
    <w:pPr>
      <w:pBdr>
        <w:top w:val="single" w:sz="4" w:space="0" w:color="auto"/>
        <w:bottom w:val="single" w:sz="4" w:space="0" w:color="auto"/>
        <w:right w:val="single" w:sz="4" w:space="0" w:color="auto"/>
      </w:pBdr>
      <w:shd w:val="clear" w:color="auto" w:fill="000000"/>
      <w:spacing w:before="100" w:beforeAutospacing="1" w:after="100" w:afterAutospacing="1"/>
      <w:jc w:val="center"/>
    </w:pPr>
    <w:rPr>
      <w:rFonts w:ascii="Arial" w:eastAsia="Arial Unicode MS" w:hAnsi="Arial" w:cs="Arial"/>
      <w:b/>
      <w:bCs/>
      <w:color w:val="FFFFFF"/>
      <w:sz w:val="17"/>
      <w:szCs w:val="17"/>
    </w:rPr>
  </w:style>
  <w:style w:type="paragraph" w:customStyle="1" w:styleId="xl93">
    <w:name w:val="xl93"/>
    <w:basedOn w:val="Normal"/>
    <w:rsid w:val="007C46EB"/>
    <w:pPr>
      <w:spacing w:before="100" w:beforeAutospacing="1" w:after="100" w:afterAutospacing="1"/>
      <w:jc w:val="center"/>
    </w:pPr>
    <w:rPr>
      <w:rFonts w:ascii="Arial" w:eastAsia="Arial Unicode MS" w:hAnsi="Arial" w:cs="Arial"/>
      <w:b/>
      <w:bCs/>
      <w:sz w:val="28"/>
      <w:szCs w:val="28"/>
    </w:rPr>
  </w:style>
  <w:style w:type="paragraph" w:customStyle="1" w:styleId="xl94">
    <w:name w:val="xl94"/>
    <w:basedOn w:val="Normal"/>
    <w:rsid w:val="007C46EB"/>
    <w:pPr>
      <w:pBdr>
        <w:bottom w:val="single" w:sz="8" w:space="0" w:color="auto"/>
      </w:pBdr>
      <w:spacing w:before="100" w:beforeAutospacing="1" w:after="100" w:afterAutospacing="1"/>
      <w:jc w:val="center"/>
    </w:pPr>
    <w:rPr>
      <w:rFonts w:ascii="Arial" w:eastAsia="Arial Unicode MS" w:hAnsi="Arial" w:cs="Arial"/>
      <w:b/>
      <w:bCs/>
      <w:sz w:val="28"/>
      <w:szCs w:val="28"/>
    </w:rPr>
  </w:style>
  <w:style w:type="paragraph" w:customStyle="1" w:styleId="xl95">
    <w:name w:val="xl95"/>
    <w:basedOn w:val="Normal"/>
    <w:rsid w:val="007C46EB"/>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96">
    <w:name w:val="xl96"/>
    <w:basedOn w:val="Normal"/>
    <w:rsid w:val="007C46EB"/>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97">
    <w:name w:val="xl97"/>
    <w:basedOn w:val="Normal"/>
    <w:rsid w:val="007C46EB"/>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BP_x0020_Grantee xmlns="c61db59f-9e62-49e7-a29e-b05550b6d5ce">N/A</PBP_x0020_Grantee>
    <Application_x0020_Package xmlns="c61db59f-9e62-49e7-a29e-b05550b6d5ce">N/A</Application_x0020_Package>
    <Design xmlns="c61db59f-9e62-49e7-a29e-b05550b6d5ce">N/A</Design>
    <Acquisition_x0020_Compliance xmlns="c61db59f-9e62-49e7-a29e-b05550b6d5ce">N/A</Acquisition_x0020_Compliance>
    <Acquisitions xmlns="c61db59f-9e62-49e7-a29e-b05550b6d5ce">N/A</Acquisitions>
    <Contractor_x002f_Subcontractor xmlns="c61db59f-9e62-49e7-a29e-b05550b6d5ce">N/A</Contractor_x002f_Subcontractor>
    <Finance xmlns="c61db59f-9e62-49e7-a29e-b05550b6d5ce">N/A</Finance>
    <BAP_x0020_Loan_x0020_Application_x0020_Package xmlns="c61db59f-9e62-49e7-a29e-b05550b6d5ce">N/A</BAP_x0020_Loan_x0020_Application_x0020_Package>
    <Procurement_x0020_Compliance xmlns="c61db59f-9e62-49e7-a29e-b05550b6d5ce">N/A</Procurement_x0020_Compliance>
    <Property xmlns="c61db59f-9e62-49e7-a29e-b05550b6d5ce">N/A</Property>
    <Special_x0020_Grant_x0020_Conditions xmlns="c61db59f-9e62-49e7-a29e-b05550b6d5ce">N/A</Special_x0020_Grant_x0020_Conditions>
    <BAP_x0020_Grantee xmlns="c61db59f-9e62-49e7-a29e-b05550b6d5ce">N/A</BAP_x0020_Grantee>
    <Property_x0020_Eligibility xmlns="c61db59f-9e62-49e7-a29e-b05550b6d5ce">N/A</Property_x0020_Eligibility>
    <Labor_x0020_Standards_x0020_Compliance xmlns="c61db59f-9e62-49e7-a29e-b05550b6d5ce">N/A</Labor_x0020_Standards_x0020_Compliance>
    <Regulatory_x0020_Compliance xmlns="c61db59f-9e62-49e7-a29e-b05550b6d5ce">N/A</Regulatory_x0020_Compliance>
    <Section xmlns="c61db59f-9e62-49e7-a29e-b05550b6d5ce">Global</Section>
    <CSP_x0020_Draw xmlns="c61db59f-9e62-49e7-a29e-b05550b6d5ce">N/A</CSP_x0020_Draw>
    <Environmental_x0020_Compliance xmlns="c61db59f-9e62-49e7-a29e-b05550b6d5ce">N/A</Environmental_x0020_Compliance>
    <Grant_x0020_Agreement xmlns="c61db59f-9e62-49e7-a29e-b05550b6d5ce">N/A</Grant_x0020_Agreement>
    <Technical_x0020_Assistance xmlns="c61db59f-9e62-49e7-a29e-b05550b6d5ce">N/A</Technical_x0020_Assistance>
    <Document_x0020_Category xmlns="c61db59f-9e62-49e7-a29e-b05550b6d5ce">N/A</Document_x0020_Category>
    <Eliminated_x0020_Programs xmlns="c61db59f-9e62-49e7-a29e-b05550b6d5ce">N/A</Eliminated_x0020_Programs>
    <Grantee_x0020_Closeout xmlns="c61db59f-9e62-49e7-a29e-b05550b6d5ce">N/A</Grantee_x0020_Closeout>
    <PI_x0020_Grantee xmlns="c61db59f-9e62-49e7-a29e-b05550b6d5ce">N/A</PI_x0020_Grantee>
    <Project_x0020_Data xmlns="c61db59f-9e62-49e7-a29e-b05550b6d5ce">N/A</Project_x0020_Data>
    <Reporting xmlns="c61db59f-9e62-49e7-a29e-b05550b6d5ce">N/A</Reporting>
    <Design_x0020_Document_x0020_Type xmlns="c61db59f-9e62-49e7-a29e-b05550b6d5ce">Draft Forms</Design_x0020_Document_x0020_Type>
    <Global xmlns="c61db59f-9e62-49e7-a29e-b05550b6d5ce">Environmental Compliance</Global>
    <CSP_x0020_Grantee xmlns="c61db59f-9e62-49e7-a29e-b05550b6d5ce">N/A</CSP_x0020_Grantee>
    <Monitoring_x0020_and_x0020_Compliance xmlns="c61db59f-9e62-49e7-a29e-b05550b6d5ce">N/A</Monitoring_x0020_and_x0020_Compliance>
    <BSP_x0020_Grantee xmlns="c843c086-c250-44f8-9a03-5bb264c85d72">N/A</BSP_x0020_Grantee>
    <PA_x0020_Grantee xmlns="c61db59f-9e62-49e7-a29e-b05550b6d5ce">N/A</PA_x0020_Grantee>
    <PA_x0020_Subrecipient xmlns="c61db59f-9e62-49e7-a29e-b05550b6d5ce">N/A</PA_x0020_Subrecipient>
    <PA_x0020_Project xmlns="c61db59f-9e62-49e7-a29e-b05550b6d5ce">N/A</PA_x0020_Project>
  </documentManagement>
</p:properties>
</file>

<file path=customXml/item2.xml><?xml version="1.0" encoding="utf-8"?>
<ct:contentTypeSchema xmlns:ct="http://schemas.microsoft.com/office/2006/metadata/contentType" xmlns:ma="http://schemas.microsoft.com/office/2006/metadata/properties/metaAttributes" ct:_="" ma:_="" ma:contentTypeName="Programs Document" ma:contentTypeID="0x01010096663A562B302248A83B2A1F887A4E3E00EB99BD96BFC90740B0D1B2AD9342AB42" ma:contentTypeVersion="50" ma:contentTypeDescription="This content type should be used for all documents in the Programs library to which no more specific content type applies." ma:contentTypeScope="" ma:versionID="382e323f645db85872de3a581e3b899e">
  <xsd:schema xmlns:xsd="http://www.w3.org/2001/XMLSchema" xmlns:p="http://schemas.microsoft.com/office/2006/metadata/properties" xmlns:ns2="c61db59f-9e62-49e7-a29e-b05550b6d5ce" xmlns:ns3="c843c086-c250-44f8-9a03-5bb264c85d72" targetNamespace="http://schemas.microsoft.com/office/2006/metadata/properties" ma:root="true" ma:fieldsID="4e0f7a3830847478c77a241bb0d58ae7" ns2:_="" ns3:_="">
    <xsd:import namespace="c61db59f-9e62-49e7-a29e-b05550b6d5ce"/>
    <xsd:import namespace="c843c086-c250-44f8-9a03-5bb264c85d72"/>
    <xsd:element name="properties">
      <xsd:complexType>
        <xsd:sequence>
          <xsd:element name="documentManagement">
            <xsd:complexType>
              <xsd:all>
                <xsd:element ref="ns2:Acquisition_x0020_Compliance" minOccurs="0"/>
                <xsd:element ref="ns2:Acquisitions" minOccurs="0"/>
                <xsd:element ref="ns2:Application_x0020_Package" minOccurs="0"/>
                <xsd:element ref="ns2:BAP_x0020_Grantee" minOccurs="0"/>
                <xsd:element ref="ns2:BAP_x0020_Loan_x0020_Application_x0020_Package" minOccurs="0"/>
                <xsd:element ref="ns2:Contractor_x002f_Subcontractor" minOccurs="0"/>
                <xsd:element ref="ns2:CSP_x0020_Draw" minOccurs="0"/>
                <xsd:element ref="ns2:CSP_x0020_Grantee" minOccurs="0"/>
                <xsd:element ref="ns2:Design" minOccurs="0"/>
                <xsd:element ref="ns2:Design_x0020_Document_x0020_Type" minOccurs="0"/>
                <xsd:element ref="ns2:Document_x0020_Category" minOccurs="0"/>
                <xsd:element ref="ns2:Eliminated_x0020_Programs" minOccurs="0"/>
                <xsd:element ref="ns2:Environmental_x0020_Compliance" minOccurs="0"/>
                <xsd:element ref="ns2:Finance" minOccurs="0"/>
                <xsd:element ref="ns2:Grant_x0020_Agreement" minOccurs="0"/>
                <xsd:element ref="ns2:Grantee_x0020_Closeout" minOccurs="0"/>
                <xsd:element ref="ns2:Labor_x0020_Standards_x0020_Compliance" minOccurs="0"/>
                <xsd:element ref="ns2:Monitoring_x0020_and_x0020_Compliance" minOccurs="0"/>
                <xsd:element ref="ns2:PBP_x0020_Grantee" minOccurs="0"/>
                <xsd:element ref="ns2:PI_x0020_Grantee" minOccurs="0"/>
                <xsd:element ref="ns2:Procurement_x0020_Compliance" minOccurs="0"/>
                <xsd:element ref="ns2:Project_x0020_Data" minOccurs="0"/>
                <xsd:element ref="ns2:Property" minOccurs="0"/>
                <xsd:element ref="ns2:Property_x0020_Eligibility" minOccurs="0"/>
                <xsd:element ref="ns2:Regulatory_x0020_Compliance" minOccurs="0"/>
                <xsd:element ref="ns2:Reporting" minOccurs="0"/>
                <xsd:element ref="ns2:Special_x0020_Grant_x0020_Conditions" minOccurs="0"/>
                <xsd:element ref="ns2:Technical_x0020_Assistance" minOccurs="0"/>
                <xsd:element ref="ns2:Section"/>
                <xsd:element ref="ns2:Global" minOccurs="0"/>
                <xsd:element ref="ns3:BSP_x0020_Grantee" minOccurs="0"/>
                <xsd:element ref="ns2:PA_x0020_Grantee" minOccurs="0"/>
                <xsd:element ref="ns2:PA_x0020_Project" minOccurs="0"/>
                <xsd:element ref="ns2:PA_x0020_Subrecipient" minOccurs="0"/>
              </xsd:all>
            </xsd:complexType>
          </xsd:element>
        </xsd:sequence>
      </xsd:complexType>
    </xsd:element>
  </xsd:schema>
  <xsd:schema xmlns:xsd="http://www.w3.org/2001/XMLSchema" xmlns:dms="http://schemas.microsoft.com/office/2006/documentManagement/types" targetNamespace="c61db59f-9e62-49e7-a29e-b05550b6d5ce" elementFormDefault="qualified">
    <xsd:import namespace="http://schemas.microsoft.com/office/2006/documentManagement/types"/>
    <xsd:element name="Acquisition_x0020_Compliance" ma:index="8" nillable="true" ma:displayName="Acquisition Compliance" ma:default="N/A" ma:format="Dropdown" ma:internalName="Acquisition_x0020_Compliance">
      <xsd:simpleType>
        <xsd:restriction base="dms:Choice">
          <xsd:enumeration value="N/A"/>
          <xsd:enumeration value="Notices/correspondence"/>
          <xsd:enumeration value="Review Checklists"/>
          <xsd:enumeration value="Appraisals"/>
        </xsd:restriction>
      </xsd:simpleType>
    </xsd:element>
    <xsd:element name="Acquisitions" ma:index="9" nillable="true" ma:displayName="Acquisitions" ma:default="N/A" ma:format="Dropdown" ma:internalName="Acquisitions">
      <xsd:simpleType>
        <xsd:restriction base="dms:Choice">
          <xsd:enumeration value="N/A"/>
          <xsd:enumeration value="Acquisition 1"/>
          <xsd:enumeration value="Acquisition 2"/>
          <xsd:enumeration value="Acquisition 3"/>
        </xsd:restriction>
      </xsd:simpleType>
    </xsd:element>
    <xsd:element name="Application_x0020_Package" ma:index="10" nillable="true" ma:displayName="Application Package" ma:default="N/A" ma:format="Dropdown" ma:internalName="Application_x0020_Package">
      <xsd:simpleType>
        <xsd:restriction base="dms:Choice">
          <xsd:enumeration value="N/A"/>
          <xsd:enumeration value="Application"/>
          <xsd:enumeration value="Supporting Documentation"/>
          <xsd:enumeration value="Grant Summary and Committment Letter"/>
          <xsd:enumeration value="Correspondence"/>
          <xsd:enumeration value="Application Review Checklists"/>
          <xsd:enumeration value="Award Recommendation and Approval"/>
        </xsd:restriction>
      </xsd:simpleType>
    </xsd:element>
    <xsd:element name="BAP_x0020_Grantee" ma:index="11" nillable="true" ma:displayName="BAP Grantee" ma:default="N/A" ma:format="Dropdown" ma:internalName="BAP_x0020_Grantee">
      <xsd:simpleType>
        <xsd:restriction base="dms:Choice">
          <xsd:enumeration value="N/A"/>
          <xsd:enumeration value="ACCION"/>
          <xsd:enumeration value="CCV"/>
        </xsd:restriction>
      </xsd:simpleType>
    </xsd:element>
    <xsd:element name="BAP_x0020_Loan_x0020_Application_x0020_Package" ma:index="12" nillable="true" ma:displayName="BAP Loan Package" ma:default="N/A" ma:format="Dropdown" ma:internalName="BAP_x0020_Loan_x0020_Application_x0020_Package">
      <xsd:simpleType>
        <xsd:restriction base="dms:Choice">
          <xsd:enumeration value="N/A"/>
          <xsd:enumeration value="Application Documents"/>
          <xsd:enumeration value="Closing Documents"/>
          <xsd:enumeration value="Compliance Documents"/>
          <xsd:enumeration value="Notification Letter"/>
        </xsd:restriction>
      </xsd:simpleType>
    </xsd:element>
    <xsd:element name="Contractor_x002f_Subcontractor" ma:index="13" nillable="true" ma:displayName="Contractor/Subcontractor" ma:default="N/A" ma:format="Dropdown" ma:internalName="Contractor_x002F_Subcontractor">
      <xsd:simpleType>
        <xsd:restriction base="dms:Choice">
          <xsd:enumeration value="N/A"/>
          <xsd:enumeration value="Contractor 1"/>
          <xsd:enumeration value="Contractor 2"/>
          <xsd:enumeration value="Contractor 3"/>
        </xsd:restriction>
      </xsd:simpleType>
    </xsd:element>
    <xsd:element name="CSP_x0020_Draw" ma:index="14" nillable="true" ma:displayName="Draw" ma:default="N/A" ma:format="Dropdown" ma:internalName="CSP_x0020_Draw">
      <xsd:simpleType>
        <xsd:restriction base="dms:Choice">
          <xsd:enumeration value="N/A"/>
          <xsd:enumeration value="Draw 1"/>
          <xsd:enumeration value="Draw 2"/>
          <xsd:enumeration value="Draw 3"/>
          <xsd:enumeration value="Draw 4"/>
          <xsd:enumeration value="Draw 5"/>
          <xsd:enumeration value="Draw 6"/>
          <xsd:enumeration value="Draw 7"/>
          <xsd:enumeration value="Draw 8"/>
          <xsd:enumeration value="Draw 9"/>
          <xsd:enumeration value="Draw 10"/>
          <xsd:enumeration value="Draw 11"/>
          <xsd:enumeration value="Draw 12"/>
          <xsd:enumeration value="Draw 13"/>
          <xsd:enumeration value="Draw 14"/>
          <xsd:enumeration value="Draw 15"/>
          <xsd:enumeration value="Draw 16"/>
          <xsd:enumeration value="Draw 17"/>
          <xsd:enumeration value="Draw 18"/>
          <xsd:enumeration value="Draw 19"/>
          <xsd:enumeration value="Draw 20"/>
          <xsd:enumeration value="Draw 21"/>
          <xsd:enumeration value="Draw 22"/>
          <xsd:enumeration value="Draw 23"/>
          <xsd:enumeration value="Draw 24"/>
          <xsd:enumeration value="Draw 25"/>
          <xsd:enumeration value="Draw 26"/>
          <xsd:enumeration value="Draw 27"/>
          <xsd:enumeration value="Draw 28"/>
          <xsd:enumeration value="Draw 29"/>
          <xsd:enumeration value="Draw 30"/>
          <xsd:enumeration value="Draw 31"/>
          <xsd:enumeration value="Draw 32"/>
          <xsd:enumeration value="Draw 33"/>
          <xsd:enumeration value="Draw 34"/>
          <xsd:enumeration value="Draw 35"/>
          <xsd:enumeration value="Draw 36"/>
          <xsd:enumeration value="Draw 37"/>
          <xsd:enumeration value="Draw 38"/>
          <xsd:enumeration value="Draw 39"/>
        </xsd:restriction>
      </xsd:simpleType>
    </xsd:element>
    <xsd:element name="CSP_x0020_Grantee" ma:index="15" nillable="true" ma:displayName="CSP Grantee" ma:default="N/A" ma:format="Dropdown" ma:internalName="CSP_x0020_Grantee">
      <xsd:simpleType>
        <xsd:restriction base="dms:Choice">
          <xsd:enumeration value="N/A"/>
          <xsd:enumeration value="SSMMA-Dixie Square"/>
          <xsd:enumeration value="SSMMA-Housing"/>
          <xsd:enumeration value="IFF"/>
          <xsd:enumeration value="Belleville"/>
          <xsd:enumeration value="Hazel Crest"/>
          <xsd:enumeration value="Lansing"/>
          <xsd:enumeration value="Olympia Fields"/>
          <xsd:enumeration value="Park Forest"/>
          <xsd:enumeration value="Phoenix"/>
          <xsd:enumeration value="South Holland"/>
          <xsd:enumeration value="Bellwood"/>
          <xsd:enumeration value="Forest Park"/>
          <xsd:enumeration value="Maywood"/>
          <xsd:enumeration value="Maywood NHS"/>
          <xsd:enumeration value="Chicago-35th Street"/>
          <xsd:enumeration value="Cicero/Wirtz"/>
          <xsd:enumeration value="Grafton"/>
          <xsd:enumeration value="Rockford/Embry Riddle"/>
          <xsd:enumeration value="Palestine"/>
          <xsd:enumeration value="New Lenox/Trinity"/>
          <xsd:enumeration value="Barry"/>
          <xsd:enumeration value="Zion"/>
          <xsd:enumeration value="Ford Heights"/>
          <xsd:enumeration value="Lynwood"/>
          <xsd:enumeration value="Randolph County"/>
          <xsd:enumeration value="UCAN City"/>
        </xsd:restriction>
      </xsd:simpleType>
    </xsd:element>
    <xsd:element name="Design" ma:index="16" nillable="true" ma:displayName="Design" ma:default="N/A" ma:format="Dropdown" ma:internalName="Design">
      <xsd:simpleType>
        <xsd:restriction base="dms:Choice">
          <xsd:enumeration value="N/A"/>
          <xsd:enumeration value="Supporting Info/Research"/>
          <xsd:enumeration value="Policy Portfolio"/>
          <xsd:enumeration value="Brochure"/>
          <xsd:enumeration value="Postcards"/>
          <xsd:enumeration value="Fact Sheet"/>
          <xsd:enumeration value="Public Notice"/>
          <xsd:enumeration value="Application Guidelines"/>
          <xsd:enumeration value="Grant Availability Press Releases"/>
          <xsd:enumeration value="Pre-Application Conference"/>
          <xsd:enumeration value="Training Workshops"/>
          <xsd:enumeration value="Administration Manual"/>
          <xsd:enumeration value="SOP"/>
        </xsd:restriction>
      </xsd:simpleType>
    </xsd:element>
    <xsd:element name="Design_x0020_Document_x0020_Type" ma:index="17" nillable="true" ma:displayName="Design/Global Document Type" ma:default="N/A" ma:format="Dropdown" ma:internalName="Design_x0020_Document_x0020_Type">
      <xsd:simpleType>
        <xsd:restriction base="dms:Choice">
          <xsd:enumeration value="N/A"/>
          <xsd:enumeration value="Drafts and Comments"/>
          <xsd:enumeration value="Final Versions"/>
          <xsd:enumeration value="Released Version"/>
          <xsd:enumeration value="Final to Released Comparison"/>
          <xsd:enumeration value="Supporting Documentation"/>
          <xsd:enumeration value="Correspondence"/>
          <xsd:enumeration value="Draft Forms"/>
          <xsd:enumeration value="Final Forms"/>
        </xsd:restriction>
      </xsd:simpleType>
    </xsd:element>
    <xsd:element name="Document_x0020_Category" ma:index="18" nillable="true" ma:displayName="Implementation" ma:default="N/A" ma:format="Dropdown" ma:internalName="Document_x0020_Category">
      <xsd:simpleType>
        <xsd:restriction base="dms:Choice">
          <xsd:enumeration value="N/A"/>
          <xsd:enumeration value="Application Package"/>
          <xsd:enumeration value="Grant Agreement"/>
          <xsd:enumeration value="Property Eligibility"/>
          <xsd:enumeration value="Technical Assistance"/>
          <xsd:enumeration value="Special Grant Conditions"/>
          <xsd:enumeration value="Regulatory Compliance"/>
          <xsd:enumeration value="Monitoring"/>
          <xsd:enumeration value="Finance"/>
          <xsd:enumeration value="Reporting"/>
          <xsd:enumeration value="Loan Package"/>
          <xsd:enumeration value="Grantee Closeout"/>
          <xsd:enumeration value="General Correspondence"/>
          <xsd:enumeration value="Call Log"/>
        </xsd:restriction>
      </xsd:simpleType>
    </xsd:element>
    <xsd:element name="Eliminated_x0020_Programs" ma:index="19" nillable="true" ma:displayName="Eliminated Programs" ma:default="N/A" ma:format="Dropdown" ma:internalName="Eliminated_x0020_Programs">
      <xsd:simpleType>
        <xsd:restriction base="dms:Choice">
          <xsd:enumeration value="N/A"/>
          <xsd:enumeration value="Housing Rehab"/>
          <xsd:enumeration value="Large Business Stimulus"/>
        </xsd:restriction>
      </xsd:simpleType>
    </xsd:element>
    <xsd:element name="Environmental_x0020_Compliance" ma:index="20" nillable="true" ma:displayName="Environmental Compliance" ma:default="N/A" ma:format="Dropdown" ma:internalName="Environmental_x0020_Compliance">
      <xsd:simpleType>
        <xsd:restriction base="dms:Choice">
          <xsd:enumeration value="N/A"/>
          <xsd:enumeration value="Review Checklists"/>
          <xsd:enumeration value="Statutory checklist/EA"/>
          <xsd:enumeration value="Public Notices"/>
          <xsd:enumeration value="Request for Release of Funds"/>
          <xsd:enumeration value="Release of Funds"/>
          <xsd:enumeration value="Correspondence/Public Comments"/>
          <xsd:enumeration value="Finding of Exemption"/>
          <xsd:enumeration value="Supporting Documentation"/>
        </xsd:restriction>
      </xsd:simpleType>
    </xsd:element>
    <xsd:element name="Finance" ma:index="21" nillable="true" ma:displayName="Finance" ma:default="N/A" ma:format="Dropdown" ma:internalName="Finance">
      <xsd:simpleType>
        <xsd:restriction base="dms:Choice">
          <xsd:enumeration value="N/A"/>
          <xsd:enumeration value="TBD"/>
          <xsd:enumeration value="Draw Request"/>
          <xsd:enumeration value="Draw Request Supporting Schedule"/>
          <xsd:enumeration value="Supporting Documentation"/>
          <xsd:enumeration value="Payment Confirmation"/>
          <xsd:enumeration value="Executed Closing Documents"/>
          <xsd:enumeration value="Release of Funds Checklist"/>
        </xsd:restriction>
      </xsd:simpleType>
    </xsd:element>
    <xsd:element name="Grant_x0020_Agreement" ma:index="22" nillable="true" ma:displayName="Grant Agreement" ma:default="N/A" ma:format="Dropdown" ma:internalName="Grant_x0020_Agreement">
      <xsd:simpleType>
        <xsd:restriction base="dms:Choice">
          <xsd:enumeration value="N/A"/>
          <xsd:enumeration value="Notice of Grant Award"/>
          <xsd:enumeration value="Reporting – Deliverable Schedule"/>
          <xsd:enumeration value="Grant Agreement"/>
          <xsd:enumeration value="Welcome Package"/>
          <xsd:enumeration value="Correspondence"/>
          <xsd:enumeration value="Review Checklists"/>
          <xsd:enumeration value="Modifications and Amendments"/>
          <xsd:enumeration value="Project Plan"/>
          <xsd:enumeration value="Supporting Documentation"/>
          <xsd:enumeration value="Press Releases"/>
        </xsd:restriction>
      </xsd:simpleType>
    </xsd:element>
    <xsd:element name="Grantee_x0020_Closeout" ma:index="23" nillable="true" ma:displayName="Grantee Closeout" ma:default="N/A" ma:format="Dropdown" ma:internalName="Grantee_x0020_Closeout">
      <xsd:simpleType>
        <xsd:restriction base="dms:Choice">
          <xsd:enumeration value="N/A"/>
          <xsd:enumeration value="Reconciliation Statement"/>
          <xsd:enumeration value="Final Expenditure Report"/>
          <xsd:enumeration value="Final Progress Report"/>
          <xsd:enumeration value="Grantee Release"/>
          <xsd:enumeration value="Refund Check (if applicable)"/>
          <xsd:enumeration value="Assignment of Refunds, Rebates and Credits"/>
          <xsd:enumeration value="Section 3 Report"/>
          <xsd:enumeration value="Citizen Participation"/>
          <xsd:enumeration value="Activities Completed"/>
          <xsd:enumeration value="Final Disclosure Report"/>
          <xsd:enumeration value="LMI Benefit Analysis"/>
          <xsd:enumeration value="Minority, Disability and Female Benefit Analysis"/>
        </xsd:restriction>
      </xsd:simpleType>
    </xsd:element>
    <xsd:element name="Labor_x0020_Standards_x0020_Compliance" ma:index="24" nillable="true" ma:displayName="Labor Standards Compliance" ma:default="N/A" ma:format="Dropdown" ma:internalName="Labor_x0020_Standards_x0020_Compliance">
      <xsd:simpleType>
        <xsd:restriction base="dms:Choice">
          <xsd:enumeration value="N/A"/>
          <xsd:enumeration value="Review Checklists"/>
          <xsd:enumeration value="Wage Rate Determination"/>
          <xsd:enumeration value="Pre-construction Conference"/>
          <xsd:enumeration value="Contractor Clearances"/>
          <xsd:enumeration value="Correspondence"/>
          <xsd:enumeration value="Contractor/Subcontractor Clearances"/>
          <xsd:enumeration value="Weekly Payrolls"/>
          <xsd:enumeration value="Employee Interviews"/>
          <xsd:enumeration value="Special Wage Classifications"/>
          <xsd:enumeration value="Violations/Restitution"/>
          <xsd:enumeration value="Correspondence"/>
        </xsd:restriction>
      </xsd:simpleType>
    </xsd:element>
    <xsd:element name="Monitoring_x0020_and_x0020_Compliance" ma:index="25" nillable="true" ma:displayName="Monitoring and Compliance" ma:default="N/A" ma:format="Dropdown" ma:internalName="Monitoring_x0020_and_x0020_Compliance">
      <xsd:simpleType>
        <xsd:restriction base="dms:Choice">
          <xsd:enumeration value="N/A"/>
          <xsd:enumeration value="Project Plan"/>
          <xsd:enumeration value="Activity Reports"/>
          <xsd:enumeration value="TBD"/>
        </xsd:restriction>
      </xsd:simpleType>
    </xsd:element>
    <xsd:element name="PBP_x0020_Grantee" ma:index="26" nillable="true" ma:displayName="PBP Grantee" ma:default="N/A" ma:format="Dropdown" ma:internalName="PBP_x0020_Grantee">
      <xsd:simpleType>
        <xsd:restriction base="dms:Choice">
          <xsd:enumeration value="N/A"/>
          <xsd:enumeration value="001 Henderson County Village of Gulfport"/>
          <xsd:enumeration value="002 Woodford County"/>
          <xsd:enumeration value="003 City of Keithsburg"/>
          <xsd:enumeration value="004 City of Chicago"/>
          <xsd:enumeration value="005 Machesney Park"/>
          <xsd:enumeration value="006 Village of Barrington"/>
          <xsd:enumeration value="007 Village of Itasca"/>
          <xsd:enumeration value="008 DeKalb County Evergreen Village"/>
          <xsd:enumeration value="009 Gurnee Grade School"/>
          <xsd:enumeration value="010 City of Grafton"/>
          <xsd:enumeration value="011 Village of Millford"/>
          <xsd:enumeration value="012 DuPage County"/>
          <xsd:enumeration value="013 City of Ottawa / Central School"/>
          <xsd:enumeration value="014 Village of Carol Stream"/>
          <xsd:enumeration value="015 Village of Villa Park"/>
          <xsd:enumeration value="016 City of Rockford"/>
          <xsd:enumeration value="017 Village of Palatine"/>
          <xsd:enumeration value="018 Village of Pontoosuc"/>
          <xsd:enumeration value="019 County of Calhoun"/>
          <xsd:enumeration value="020 Will County"/>
          <xsd:enumeration value="021 Blackhawk Island"/>
          <xsd:enumeration value="022 City of Ottawa"/>
          <xsd:enumeration value="023 Village of Villa Grove"/>
          <xsd:enumeration value="024 Village of Glenwood"/>
        </xsd:restriction>
      </xsd:simpleType>
    </xsd:element>
    <xsd:element name="PI_x0020_Grantee" ma:index="27" nillable="true" ma:displayName="PIP Grantee" ma:default="N/A" ma:format="Dropdown" ma:internalName="PI_x0020_Grantee">
      <xsd:simpleType>
        <xsd:restriction base="dms:Choice">
          <xsd:enumeration value="N/A"/>
          <xsd:enumeration value="37064"/>
          <xsd:enumeration value="37065"/>
          <xsd:enumeration value="37183"/>
          <xsd:enumeration value="37185"/>
          <xsd:enumeration value="37209"/>
          <xsd:enumeration value="37211"/>
          <xsd:enumeration value="37226"/>
          <xsd:enumeration value="37278"/>
          <xsd:enumeration value="37297"/>
          <xsd:enumeration value="37298"/>
          <xsd:enumeration value="37315"/>
          <xsd:enumeration value="37342"/>
          <xsd:enumeration value="37344"/>
          <xsd:enumeration value="37345"/>
          <xsd:enumeration value="37346"/>
          <xsd:enumeration value="37350"/>
          <xsd:enumeration value="37352"/>
          <xsd:enumeration value="37353"/>
          <xsd:enumeration value="37358"/>
          <xsd:enumeration value="37360"/>
          <xsd:enumeration value="37361"/>
          <xsd:enumeration value="37363"/>
          <xsd:enumeration value="37364"/>
          <xsd:enumeration value="37368"/>
          <xsd:enumeration value="37369"/>
          <xsd:enumeration value="37370"/>
          <xsd:enumeration value="37371"/>
          <xsd:enumeration value="37372"/>
          <xsd:enumeration value="37373"/>
          <xsd:enumeration value="37374"/>
          <xsd:enumeration value="37384"/>
          <xsd:enumeration value="37385"/>
          <xsd:enumeration value="37386"/>
          <xsd:enumeration value="37387"/>
          <xsd:enumeration value="37388"/>
          <xsd:enumeration value="37390"/>
          <xsd:enumeration value="37391"/>
          <xsd:enumeration value="37393"/>
          <xsd:enumeration value="37394"/>
          <xsd:enumeration value="37395"/>
          <xsd:enumeration value="37396"/>
          <xsd:enumeration value="37397"/>
          <xsd:enumeration value="37399"/>
          <xsd:enumeration value="37401"/>
          <xsd:enumeration value="37402"/>
          <xsd:enumeration value="37403"/>
          <xsd:enumeration value="37404"/>
          <xsd:enumeration value="37405"/>
          <xsd:enumeration value="37406"/>
          <xsd:enumeration value="37407"/>
          <xsd:enumeration value="37408"/>
          <xsd:enumeration value="37409"/>
          <xsd:enumeration value="37410"/>
          <xsd:enumeration value="37411"/>
          <xsd:enumeration value="37413"/>
          <xsd:enumeration value="37414"/>
          <xsd:enumeration value="37415"/>
          <xsd:enumeration value="37416"/>
          <xsd:enumeration value="37417"/>
          <xsd:enumeration value="37418"/>
          <xsd:enumeration value="37419"/>
          <xsd:enumeration value="37420"/>
          <xsd:enumeration value="37421"/>
          <xsd:enumeration value="37424"/>
          <xsd:enumeration value="37425"/>
          <xsd:enumeration value="37426"/>
          <xsd:enumeration value="37428"/>
          <xsd:enumeration value="37430"/>
          <xsd:enumeration value="37433"/>
          <xsd:enumeration value="37434"/>
          <xsd:enumeration value="37435"/>
          <xsd:enumeration value="37437"/>
          <xsd:enumeration value="37439"/>
          <xsd:enumeration value="37440"/>
          <xsd:enumeration value="37441"/>
          <xsd:enumeration value="37442"/>
          <xsd:enumeration value="37443"/>
          <xsd:enumeration value="37444"/>
          <xsd:enumeration value="37445"/>
          <xsd:enumeration value="37446"/>
          <xsd:enumeration value="37447"/>
          <xsd:enumeration value="37448"/>
          <xsd:enumeration value="37449"/>
          <xsd:enumeration value="37450"/>
          <xsd:enumeration value="37451"/>
          <xsd:enumeration value="37452"/>
          <xsd:enumeration value="37453"/>
          <xsd:enumeration value="37454"/>
          <xsd:enumeration value="37455"/>
          <xsd:enumeration value="37456"/>
          <xsd:enumeration value="37457"/>
          <xsd:enumeration value="37458"/>
          <xsd:enumeration value="37459"/>
          <xsd:enumeration value="37460"/>
          <xsd:enumeration value="37461"/>
          <xsd:enumeration value="37462"/>
          <xsd:enumeration value="37463"/>
          <xsd:enumeration value="37464"/>
          <xsd:enumeration value="37465"/>
          <xsd:enumeration value="37472"/>
          <xsd:enumeration value="37473"/>
          <xsd:enumeration value="37475"/>
          <xsd:enumeration value="37476"/>
          <xsd:enumeration value="37477"/>
          <xsd:enumeration value="37478"/>
          <xsd:enumeration value="37479"/>
          <xsd:enumeration value="37480"/>
          <xsd:enumeration value="37481"/>
          <xsd:enumeration value="37482"/>
          <xsd:enumeration value="37483"/>
          <xsd:enumeration value="37485"/>
          <xsd:enumeration value="37487"/>
          <xsd:enumeration value="37489"/>
          <xsd:enumeration value="37491"/>
          <xsd:enumeration value="37492"/>
          <xsd:enumeration value="37493"/>
          <xsd:enumeration value="37494"/>
          <xsd:enumeration value="37495"/>
          <xsd:enumeration value="37496"/>
          <xsd:enumeration value="37497"/>
          <xsd:enumeration value="37498"/>
          <xsd:enumeration value="37499"/>
          <xsd:enumeration value="37500"/>
          <xsd:enumeration value="37502"/>
          <xsd:enumeration value="37503"/>
          <xsd:enumeration value="37504"/>
          <xsd:enumeration value="37505"/>
          <xsd:enumeration value="37506"/>
          <xsd:enumeration value="37507"/>
          <xsd:enumeration value="37508"/>
          <xsd:enumeration value="37509"/>
          <xsd:enumeration value="37510"/>
          <xsd:enumeration value="37511"/>
          <xsd:enumeration value="37512"/>
          <xsd:enumeration value="37513"/>
          <xsd:enumeration value="37514"/>
          <xsd:enumeration value="37516"/>
          <xsd:enumeration value="37517"/>
          <xsd:enumeration value="37518"/>
          <xsd:enumeration value="37519"/>
          <xsd:enumeration value="37520"/>
          <xsd:enumeration value="37534"/>
          <xsd:enumeration value="37535"/>
          <xsd:enumeration value="37536"/>
          <xsd:enumeration value="37538"/>
          <xsd:enumeration value="37539"/>
          <xsd:enumeration value="37540"/>
          <xsd:enumeration value="37541"/>
          <xsd:enumeration value="37542"/>
          <xsd:enumeration value="37543"/>
          <xsd:enumeration value="37544"/>
          <xsd:enumeration value="37545"/>
          <xsd:enumeration value="37546"/>
          <xsd:enumeration value="37547"/>
          <xsd:enumeration value="37549"/>
          <xsd:enumeration value="37550"/>
          <xsd:enumeration value="37551"/>
          <xsd:enumeration value="37552"/>
          <xsd:enumeration value="37553"/>
          <xsd:enumeration value="37554"/>
          <xsd:enumeration value="37555"/>
          <xsd:enumeration value="37556"/>
          <xsd:enumeration value="37557"/>
          <xsd:enumeration value="37558"/>
          <xsd:enumeration value="37559"/>
          <xsd:enumeration value="37560"/>
          <xsd:enumeration value="37561"/>
          <xsd:enumeration value="37562"/>
          <xsd:enumeration value="37563"/>
          <xsd:enumeration value="37564"/>
          <xsd:enumeration value="37565"/>
          <xsd:enumeration value="37566"/>
          <xsd:enumeration value="37567"/>
          <xsd:enumeration value="37568"/>
          <xsd:enumeration value="37569"/>
          <xsd:enumeration value="37570"/>
          <xsd:enumeration value="37571"/>
          <xsd:enumeration value="37572"/>
          <xsd:enumeration value="37573"/>
          <xsd:enumeration value="37574"/>
          <xsd:enumeration value="37575"/>
          <xsd:enumeration value="37577"/>
          <xsd:enumeration value="37578"/>
          <xsd:enumeration value="37579"/>
          <xsd:enumeration value="37580"/>
          <xsd:enumeration value="37581"/>
          <xsd:enumeration value="37582"/>
          <xsd:enumeration value="37583"/>
          <xsd:enumeration value="37584"/>
          <xsd:enumeration value="37585"/>
          <xsd:enumeration value="37586"/>
          <xsd:enumeration value="37587"/>
          <xsd:enumeration value="37588"/>
          <xsd:enumeration value="37589"/>
          <xsd:enumeration value="37590"/>
          <xsd:enumeration value="37591"/>
          <xsd:enumeration value="37592"/>
          <xsd:enumeration value="37593"/>
          <xsd:enumeration value="37594"/>
          <xsd:enumeration value="37595"/>
          <xsd:enumeration value="37596"/>
          <xsd:enumeration value="37597"/>
          <xsd:enumeration value="37599"/>
          <xsd:enumeration value="37600"/>
          <xsd:enumeration value="37601"/>
          <xsd:enumeration value="37602"/>
          <xsd:enumeration value="37603"/>
          <xsd:enumeration value="37604"/>
          <xsd:enumeration value="37605"/>
          <xsd:enumeration value="37606"/>
          <xsd:enumeration value="37608"/>
          <xsd:enumeration value="37609"/>
          <xsd:enumeration value="37610"/>
          <xsd:enumeration value="37611"/>
          <xsd:enumeration value="37612"/>
          <xsd:enumeration value="37613"/>
          <xsd:enumeration value="37614"/>
          <xsd:enumeration value="37615"/>
          <xsd:enumeration value="37616"/>
          <xsd:enumeration value="37617"/>
          <xsd:enumeration value="37618"/>
          <xsd:enumeration value="37619"/>
          <xsd:enumeration value="37620"/>
          <xsd:enumeration value="37621"/>
          <xsd:enumeration value="37622"/>
          <xsd:enumeration value="37624"/>
          <xsd:enumeration value="37625"/>
          <xsd:enumeration value="37626"/>
          <xsd:enumeration value="37628"/>
          <xsd:enumeration value="37629"/>
          <xsd:enumeration value="37630"/>
          <xsd:enumeration value="37632"/>
          <xsd:enumeration value="37633"/>
          <xsd:enumeration value="37634"/>
          <xsd:enumeration value="37635"/>
          <xsd:enumeration value="37636"/>
          <xsd:enumeration value="37637"/>
          <xsd:enumeration value="37638"/>
          <xsd:enumeration value="37639"/>
          <xsd:enumeration value="37640"/>
          <xsd:enumeration value="37641"/>
          <xsd:enumeration value="37642"/>
          <xsd:enumeration value="37644"/>
          <xsd:enumeration value="37646"/>
          <xsd:enumeration value="37649"/>
          <xsd:enumeration value="37651"/>
        </xsd:restriction>
      </xsd:simpleType>
    </xsd:element>
    <xsd:element name="Procurement_x0020_Compliance" ma:index="28" nillable="true" ma:displayName="Procurement Compliance" ma:default="N/A" ma:format="Dropdown" ma:internalName="Procurement_x0020_Compliance">
      <xsd:simpleType>
        <xsd:restriction base="dms:Choice">
          <xsd:enumeration value="N/A"/>
          <xsd:enumeration value="Procurement Policy"/>
          <xsd:enumeration value="Code of Conduct"/>
          <xsd:enumeration value="Review Checklists"/>
          <xsd:enumeration value="Procurement of Engineering Services"/>
          <xsd:enumeration value="Procurement of Other Professional Services"/>
          <xsd:enumeration value="Procurement of Construction Contractors"/>
          <xsd:enumeration value="Other Procurement and Correspondence"/>
        </xsd:restriction>
      </xsd:simpleType>
    </xsd:element>
    <xsd:element name="Project_x0020_Data" ma:index="29" nillable="true" ma:displayName="Project Data" ma:default="N/A" ma:format="Dropdown" ma:internalName="Project_x0020_Data">
      <xsd:simpleType>
        <xsd:restriction base="dms:Choice">
          <xsd:enumeration value="N/A"/>
          <xsd:enumeration value="Application Package"/>
          <xsd:enumeration value="Approval"/>
          <xsd:enumeration value="Closing"/>
          <xsd:enumeration value="Technical Assistance"/>
          <xsd:enumeration value="Regulatory Compliance (if applicable)"/>
          <xsd:enumeration value="Funding Requests"/>
          <xsd:enumeration value="LMI Jobs Compliance"/>
          <xsd:enumeration value="Delinquency and Default"/>
          <xsd:enumeration value="Technical Assistance (non-recipient)"/>
          <xsd:enumeration value="Tracking"/>
        </xsd:restriction>
      </xsd:simpleType>
    </xsd:element>
    <xsd:element name="Property" ma:index="30" nillable="true" ma:displayName="Property" ma:default="N/A" ma:format="Dropdown" ma:internalName="Property">
      <xsd:simpleType>
        <xsd:restriction base="dms:Choice">
          <xsd:enumeration value="N/A"/>
          <xsd:enumeration value="07-401-001-00"/>
          <xsd:enumeration value="07-395-002-00"/>
          <xsd:enumeration value="07-392-015-00"/>
          <xsd:enumeration value="07-281-003-00"/>
          <xsd:enumeration value="07-397-001-00"/>
          <xsd:enumeration value="07-113-004-05"/>
          <xsd:enumeration value="07-401-004-00"/>
          <xsd:enumeration value="07-392-012-00"/>
          <xsd:enumeration value="11-010-007-05"/>
          <xsd:enumeration value="07-281-016-00"/>
          <xsd:enumeration value="07-402-002-00"/>
          <xsd:enumeration value="07-397-002-00"/>
          <xsd:enumeration value="07-397-002-00"/>
          <xsd:enumeration value="07-397-010-00"/>
          <xsd:enumeration value="07-397-012-00"/>
          <xsd:enumeration value="07-397-004-00"/>
          <xsd:enumeration value="07-281-024-00"/>
          <xsd:enumeration value="07-135-007-00"/>
          <xsd:enumeration value="07-394-001-00"/>
          <xsd:enumeration value="07-391-002-00"/>
          <xsd:enumeration value="07-281-008-00"/>
          <xsd:enumeration value="07-281-006-00"/>
          <xsd:enumeration value="11-011-007-00"/>
          <xsd:enumeration value="11-010-007-06"/>
          <xsd:enumeration value="07-253-032-00"/>
          <xsd:enumeration value="07-394-004-00"/>
          <xsd:enumeration value="07-253-014-00"/>
          <xsd:enumeration value="07-931-001-00"/>
          <xsd:enumeration value="07-391-001-10"/>
          <xsd:enumeration value="07-391-001-00"/>
          <xsd:enumeration value="11-010-013-05"/>
          <xsd:enumeration value="11-010-013-00"/>
          <xsd:enumeration value="07-281-009-00"/>
          <xsd:enumeration value="07-394-002-00"/>
          <xsd:enumeration value="07-391-012-00"/>
          <xsd:enumeration value="07-253-010-10"/>
          <xsd:enumeration value="07-281-016-05"/>
          <xsd:enumeration value="07-401-008-00"/>
          <xsd:enumeration value="07-392-011-10"/>
          <xsd:enumeration value="07-391-006-00"/>
          <xsd:enumeration value="07-392-001-00"/>
          <xsd:enumeration value="07-112-011-00"/>
          <xsd:enumeration value="07-392-010-00"/>
          <xsd:enumeration value="07-398-006-00"/>
          <xsd:enumeration value="07-401-002-00"/>
          <xsd:enumeration value="07-402-003-00"/>
          <xsd:enumeration value="07-254-003-00"/>
          <xsd:enumeration value="07-401-013-00"/>
          <xsd:enumeration value="07-401-014-00"/>
          <xsd:enumeration value="07-393-002-00"/>
          <xsd:enumeration value="07-253-031-00"/>
          <xsd:enumeration value="07-136-005-00"/>
          <xsd:enumeration value="07-281-010-00"/>
          <xsd:enumeration value="07-281-011-00"/>
          <xsd:enumeration value="07-134-008-00"/>
          <xsd:enumeration value="07-281-017-00"/>
          <xsd:enumeration value="07-281-001-00"/>
          <xsd:enumeration value="07-112-004-00"/>
          <xsd:enumeration value="07-112-001-00"/>
          <xsd:enumeration value="07-402-001-00"/>
          <xsd:enumeration value="07-125-007-00"/>
          <xsd:enumeration value="07-008-003-00"/>
          <xsd:enumeration value="07-281-026-00"/>
          <xsd:enumeration value="07-401-013-05"/>
          <xsd:enumeration value="07-391-011-00"/>
          <xsd:enumeration value="07-007-002-00"/>
          <xsd:enumeration value="07-392-014-00"/>
          <xsd:enumeration value="07-281-004-00"/>
          <xsd:enumeration value="07-391-002-05"/>
          <xsd:enumeration value="07-281-002-00"/>
          <xsd:enumeration value="07-401-012-00"/>
          <xsd:enumeration value="07-281-015-00"/>
          <xsd:enumeration value="11-010-002-00"/>
          <xsd:enumeration value="11-010-001-00"/>
          <xsd:enumeration value="07-281-012-00"/>
          <xsd:enumeration value="07-391-004-01"/>
          <xsd:enumeration value="07-26-101-002"/>
          <xsd:enumeration value="07-26-101-004"/>
          <xsd:enumeration value="07-26-101-005"/>
          <xsd:enumeration value="07-26-101-008"/>
          <xsd:enumeration value="07-26-101-011"/>
          <xsd:enumeration value="07-26-101-021"/>
          <xsd:enumeration value="07-26-101-027"/>
          <xsd:enumeration value="07-26-301-001"/>
          <xsd:enumeration value="07-26-301-012"/>
          <xsd:enumeration value="07-26-301-013"/>
          <xsd:enumeration value="07-26-301-014"/>
          <xsd:enumeration value="07-26-301-015"/>
          <xsd:enumeration value="07-26-302-004"/>
          <xsd:enumeration value="07-26-302-005"/>
          <xsd:enumeration value="07-26-302-007"/>
          <xsd:enumeration value="07-26-302-008"/>
          <xsd:enumeration value="07-35-101-010"/>
          <xsd:enumeration value="07-35-101-014"/>
          <xsd:enumeration value="07-35-102-012"/>
          <xsd:enumeration value="07-35-301-006"/>
          <xsd:enumeration value="07-35-304-007"/>
          <xsd:enumeration value="07-35-305-007"/>
          <xsd:enumeration value="07-35-305-008"/>
          <xsd:enumeration value="07-35-400-024"/>
          <xsd:enumeration value="07-35-401-004"/>
          <xsd:enumeration value="13-13-22-419-001"/>
          <xsd:enumeration value="13-13-22-419-003"/>
          <xsd:enumeration value="13-13-22-419-005"/>
          <xsd:enumeration value="13-13-22-419-006"/>
          <xsd:enumeration value="13-13-22-419-007"/>
          <xsd:enumeration value="13-13-27-202-003"/>
          <xsd:enumeration value="13-13-22-420-008"/>
          <xsd:enumeration value="13-13-22-421-001"/>
          <xsd:enumeration value="13-13-22-421-002"/>
          <xsd:enumeration value="13-13-22-421-003"/>
          <xsd:enumeration value="13-13-22-414-003"/>
          <xsd:enumeration value="13-13-22-414-005"/>
          <xsd:enumeration value="13-13-22-417-003"/>
          <xsd:enumeration value="13-13-23-318-007"/>
          <xsd:enumeration value="13-13-23-318-004"/>
          <xsd:enumeration value="13-13-23-328-002"/>
          <xsd:enumeration value="13-13-23-328-006"/>
          <xsd:enumeration value="13-13-23-328-008"/>
          <xsd:enumeration value="13-13-23-328-013"/>
          <xsd:enumeration value="13-13-26-103-003"/>
          <xsd:enumeration value="13-13-26-104-001"/>
          <xsd:enumeration value="13-13-23-329-006"/>
          <xsd:enumeration value="13-13-26-105-006"/>
          <xsd:enumeration value="13-13-26-105-004"/>
          <xsd:enumeration value="13-13-26-105-005"/>
          <xsd:enumeration value="13-13-26-106-002"/>
          <xsd:enumeration value="13-13-23-332-004"/>
          <xsd:enumeration value="13-13-23-332-002"/>
          <xsd:enumeration value="13-13-23-333-001"/>
          <xsd:enumeration value="13-13-23-324-011"/>
          <xsd:enumeration value="13-13-23-406-002"/>
          <xsd:enumeration value="13-13-23-400-011"/>
          <xsd:enumeration value="13-13-23-400-009"/>
          <xsd:enumeration value="13-13-23-321-001"/>
          <xsd:enumeration value="13-11-312-001"/>
          <xsd:enumeration value="13-11-312-042"/>
          <xsd:enumeration value="07-25-176-002"/>
          <xsd:enumeration value="07-25-327-008"/>
          <xsd:enumeration value="07-25-329-026"/>
          <xsd:enumeration value="07-25-454-004"/>
          <xsd:enumeration value="07-25-452-025"/>
          <xsd:enumeration value="07-25-328-012"/>
          <xsd:enumeration value="07-25-330-027"/>
          <xsd:enumeration value="07-25-327-017"/>
          <xsd:enumeration value="07-25-451-002"/>
          <xsd:enumeration value="07-36-202-015"/>
          <xsd:enumeration value="07-25-330-004"/>
          <xsd:enumeration value="07-25-329-024"/>
          <xsd:enumeration value="07-25-454-008"/>
          <xsd:enumeration value="07-25-454-009"/>
          <xsd:enumeration value="07-25-326-001"/>
          <xsd:enumeration value="07-36-202-002"/>
          <xsd:enumeration value="07-25-330-011"/>
          <xsd:enumeration value="07-25-452-004"/>
          <xsd:enumeration value="07-25-326-009"/>
          <xsd:enumeration value="07-25-176-001"/>
          <xsd:enumeration value="07-25-330-015"/>
          <xsd:enumeration value="07-25-326-005"/>
          <xsd:enumeration value="07-25-326-010"/>
          <xsd:enumeration value="07-25-404-041"/>
          <xsd:enumeration value="07-25-328-022"/>
          <xsd:enumeration value="07-25-401-001"/>
          <xsd:enumeration value="07-25-326-002"/>
          <xsd:enumeration value="07-25-326-007"/>
          <xsd:enumeration value="07-25-326-006"/>
          <xsd:enumeration value="07-25-402-001"/>
          <xsd:enumeration value="07-25-326-017"/>
          <xsd:enumeration value="07-25-329-002"/>
          <xsd:enumeration value="07-25-329-001"/>
          <xsd:enumeration value="07-25-326-011"/>
          <xsd:enumeration value="08-18-153-021"/>
          <xsd:enumeration value="07-25-330-003"/>
          <xsd:enumeration value="07-25-452-003"/>
          <xsd:enumeration value="07-25-328-005"/>
          <xsd:enumeration value="07-25-454-007"/>
          <xsd:enumeration value="07-25-329-035"/>
          <xsd:enumeration value="07-25-452-005"/>
          <xsd:enumeration value="07-25-330-012"/>
          <xsd:enumeration value="07-25-454-006"/>
          <xsd:enumeration value="07-25-453-009"/>
          <xsd:enumeration value="07-25-453-012"/>
          <xsd:enumeration value="07-25-329-021"/>
          <xsd:enumeration value="07-25-328-023"/>
          <xsd:enumeration value="07-25-177-016"/>
          <xsd:enumeration value="07-25-177-017"/>
          <xsd:enumeration value="07-25-328-030"/>
          <xsd:enumeration value="07-25-479-008"/>
          <xsd:enumeration value="07-25-401-004"/>
          <xsd:enumeration value="07-25-404-002"/>
          <xsd:enumeration value="07-25-404-002"/>
          <xsd:enumeration value="07-25-328-015"/>
          <xsd:enumeration value="07-25-326-021"/>
          <xsd:enumeration value="07-25-404-005"/>
          <xsd:enumeration value="07-25-404-004"/>
          <xsd:enumeration value="07-25-404-025"/>
          <xsd:enumeration value="07-25-178-001"/>
          <xsd:enumeration value="01-01-118-015-0000"/>
          <xsd:enumeration value="01-01-118-016-0000"/>
          <xsd:enumeration value="01-01-118-113-0000"/>
          <xsd:enumeration value="01-01-118-012-0000"/>
          <xsd:enumeration value="01-01-118-011-0000"/>
          <xsd:enumeration value="01-01-118-010-0000"/>
          <xsd:enumeration value="03-08-304-001"/>
          <xsd:enumeration value="633400045"/>
          <xsd:enumeration value="633177002"/>
          <xsd:enumeration value="633176003"/>
          <xsd:enumeration value="633200009"/>
          <xsd:enumeration value="08-823-017-00"/>
          <xsd:enumeration value="08-208-007-00"/>
          <xsd:enumeration value="08-350-018-00"/>
          <xsd:enumeration value="08-255-011-00"/>
          <xsd:enumeration value="08-350-013-30"/>
          <xsd:enumeration value="08-233-006-00"/>
          <xsd:enumeration value="08-206-004-00"/>
          <xsd:enumeration value="08-350-005-40"/>
          <xsd:enumeration value="08-324-004-00"/>
          <xsd:enumeration value="08-323-017-00"/>
          <xsd:enumeration value="33-15-253-006"/>
          <xsd:enumeration value="33-15-253-005"/>
          <xsd:enumeration value="33-15-253-004"/>
          <xsd:enumeration value="33-15-253-011"/>
          <xsd:enumeration value="33-15-401-002"/>
          <xsd:enumeration value="09-04-203-017"/>
          <xsd:enumeration value="09-04-203-019"/>
          <xsd:enumeration value="09-04-204-002"/>
          <xsd:enumeration value="09-04-204-003"/>
          <xsd:enumeration value="09-04-204-004"/>
          <xsd:enumeration value="09-04-204-005"/>
          <xsd:enumeration value="09-04-210-008"/>
          <xsd:enumeration value="09-04-210-026"/>
          <xsd:enumeration value="09-04-210-027"/>
          <xsd:enumeration value="09-04-213-001"/>
          <xsd:enumeration value="09-04-210-040"/>
          <xsd:enumeration value="09-04-210-009"/>
          <xsd:enumeration value="09-04-210-028"/>
          <xsd:enumeration value="21-11-412-003"/>
          <xsd:enumeration value="02-31-207-031"/>
          <xsd:enumeration value="06-10-206-005"/>
          <xsd:enumeration value="06-10-206-006"/>
          <xsd:enumeration value="11-25-157-001"/>
          <xsd:enumeration value="11-25-157-004"/>
          <xsd:enumeration value="11-25-157-005"/>
          <xsd:enumeration value="11-25-157-007"/>
          <xsd:enumeration value="11-25-157-008"/>
          <xsd:enumeration value="11-25-157-010"/>
          <xsd:enumeration value="11-25-157-011"/>
          <xsd:enumeration value="11-25-157-012"/>
          <xsd:enumeration value="11-25-158-009"/>
          <xsd:enumeration value="11-25-158-010"/>
          <xsd:enumeration value="11-25-159-001"/>
          <xsd:enumeration value="11-25-159-004"/>
          <xsd:enumeration value="11-25-159-006"/>
          <xsd:enumeration value="11-25-159-007"/>
          <xsd:enumeration value="11-25-159-010"/>
          <xsd:enumeration value="11-25-159-011"/>
          <xsd:enumeration value="11-25-159-012"/>
          <xsd:enumeration value="11-25-159-013"/>
          <xsd:enumeration value="11-25-159-014"/>
          <xsd:enumeration value="11-25-160-003"/>
          <xsd:enumeration value="11-25-160-004"/>
          <xsd:enumeration value="11-25-160-008"/>
          <xsd:enumeration value="11-25-187-002"/>
          <xsd:enumeration value="11-25-187-006"/>
          <xsd:enumeration value="11-25-188-001"/>
          <xsd:enumeration value="11-25-189-001"/>
          <xsd:enumeration value="11-25-261-001"/>
          <xsd:enumeration value="11-25-261-003"/>
          <xsd:enumeration value="11-25-327-027"/>
          <xsd:enumeration value="11-25-327-028"/>
          <xsd:enumeration value="11-25-328-004"/>
          <xsd:enumeration value="11-25-331-004"/>
          <xsd:enumeration value="11-25-405-006"/>
          <xsd:enumeration value="11-25-158-003"/>
          <xsd:enumeration value="11-25-160-002"/>
          <xsd:enumeration value="11-25-160-006"/>
          <xsd:enumeration value="11-25-159-009"/>
          <xsd:enumeration value="11-25-160-005"/>
          <xsd:enumeration value="11-25-184-003"/>
          <xsd:enumeration value="11-25-261-004"/>
          <xsd:enumeration value="11-25-401-007"/>
          <xsd:enumeration value="11-25-402-002"/>
          <xsd:enumeration value="02-14-410-009"/>
          <xsd:enumeration value="02-14-410-010"/>
          <xsd:enumeration value="03-04-000-312"/>
          <xsd:enumeration value="03-04-000-326"/>
          <xsd:enumeration value="03-04-000-327"/>
          <xsd:enumeration value="03-04-000-336"/>
          <xsd:enumeration value="03-04-000-340"/>
          <xsd:enumeration value="03-04-000-344"/>
          <xsd:enumeration value="03-04-000-352"/>
          <xsd:enumeration value="03-04-000-362"/>
          <xsd:enumeration value="03-04-000-363"/>
          <xsd:enumeration value="03-04-000-364"/>
          <xsd:enumeration value="03-04-000-366"/>
          <xsd:enumeration value="03-04-000-367"/>
          <xsd:enumeration value="03-04-000-370"/>
          <xsd:enumeration value="03-04-000-368"/>
          <xsd:enumeration value="03-04-000-411"/>
          <xsd:enumeration value="03-05-000-409"/>
          <xsd:enumeration value="03-05-000-410"/>
          <xsd:enumeration value="03-05-000-468"/>
          <xsd:enumeration value="03-05-000-469"/>
          <xsd:enumeration value="03-05-000-481"/>
          <xsd:enumeration value="03-05-000-457"/>
          <xsd:enumeration value="03-05-000-471"/>
          <xsd:enumeration value="03-05-000-488"/>
          <xsd:enumeration value="03-05-000-505"/>
          <xsd:enumeration value="03-05-000-507"/>
          <xsd:enumeration value="03-05-000-516"/>
          <xsd:enumeration value="03-05-000-519"/>
          <xsd:enumeration value="03-05-000-525"/>
          <xsd:enumeration value="03-05-278-027"/>
          <xsd:enumeration value="03-05-000-610"/>
          <xsd:enumeration value="03-05-176-012"/>
          <xsd:enumeration value="03-05-278-026"/>
          <xsd:enumeration value="07-05-35-202-151"/>
          <xsd:enumeration value="07-05-35-202-152"/>
          <xsd:enumeration value="07-05-35-201-113"/>
          <xsd:enumeration value="07-05-35-201-130"/>
          <xsd:enumeration value="07-05-35-201-202-D"/>
          <xsd:enumeration value="07-05-35-201-202"/>
          <xsd:enumeration value="07-05-35-100-022"/>
          <xsd:enumeration value="07-05-35-201-110"/>
          <xsd:enumeration value="07-05-35-201-109"/>
          <xsd:enumeration value="07-05-35-202-153"/>
          <xsd:enumeration value="07-05-35-100-009"/>
          <xsd:enumeration value="07-08-27-201-508"/>
          <xsd:enumeration value="07-08-27-201-509"/>
          <xsd:enumeration value="07-15-02-300-023"/>
          <xsd:enumeration value="07-15-02-300-024"/>
          <xsd:enumeration value="07-05-35-202-155"/>
          <xsd:enumeration value="06-03-03-401-001"/>
          <xsd:enumeration value="06-03-03-402-001"/>
          <xsd:enumeration value="06-03-03-402-002"/>
          <xsd:enumeration value="06-03-03-402-005"/>
          <xsd:enumeration value="06-03-03-402-021"/>
          <xsd:enumeration value="06-03-03-402-028"/>
          <xsd:enumeration value="06-03-03-402-004"/>
          <xsd:enumeration value="06-03-17-401-001"/>
          <xsd:enumeration value="06-03-17-401-004"/>
          <xsd:enumeration value="06-03-17-402-001"/>
          <xsd:enumeration value="06-03-17-401-003"/>
          <xsd:enumeration value="06-03-20-204-003"/>
          <xsd:enumeration value="06-03-20-205-002"/>
          <xsd:enumeration value="06-03-20-204-004"/>
          <xsd:enumeration value="06-03-20-205-001"/>
          <xsd:enumeration value="06-03-34-203-001"/>
          <xsd:enumeration value="06-03-34-203-002"/>
          <xsd:enumeration value="06-03-34-203-003"/>
          <xsd:enumeration value="06-03-34-203-005"/>
          <xsd:enumeration value="06-03-34-203-006"/>
          <xsd:enumeration value="06-03-34-203-007"/>
          <xsd:enumeration value="04-10-07-200-020"/>
          <xsd:enumeration value="04-10-07-200-029"/>
          <xsd:enumeration value="04-10-07-200-042"/>
          <xsd:enumeration value="04-10-07-200-021"/>
          <xsd:enumeration value="04-10-07-200-037"/>
          <xsd:enumeration value="04-10-07-200-057"/>
          <xsd:enumeration value="04-10-07-200-058"/>
          <xsd:enumeration value="04-10-07-200-052"/>
          <xsd:enumeration value="23-15-12-400-019"/>
          <xsd:enumeration value="23-15-12-400-026"/>
          <xsd:enumeration value="23-15-12-400-032"/>
          <xsd:enumeration value="23-15-12-400-033"/>
          <xsd:enumeration value="23-15-13-202-053"/>
          <xsd:enumeration value="23-15-13-100-023"/>
          <xsd:enumeration value="23-15-13-202-051"/>
          <xsd:enumeration value="15-11-354-004"/>
          <xsd:enumeration value="15-11-355-002"/>
          <xsd:enumeration value="15-11-355-003"/>
          <xsd:enumeration value="15-11-356-001"/>
          <xsd:enumeration value="15-11-356-002"/>
          <xsd:enumeration value="15-11-356-007"/>
          <xsd:enumeration value="15-11-356-012"/>
          <xsd:enumeration value="15-11-356-013"/>
          <xsd:enumeration value="15-11-356-014"/>
          <xsd:enumeration value="15-11-356-015"/>
          <xsd:enumeration value="15-11-356-016"/>
          <xsd:enumeration value="15-11-356-019"/>
          <xsd:enumeration value="15-11-359-006"/>
          <xsd:enumeration value="15-14-102-001"/>
          <xsd:enumeration value="15-14-102-002"/>
          <xsd:enumeration value="15-14-102-009"/>
          <xsd:enumeration value="15-14-102-010"/>
          <xsd:enumeration value="15-14-102-005"/>
          <xsd:enumeration value="15-14-102-006"/>
          <xsd:enumeration value="15-14-102-007"/>
          <xsd:enumeration value="15-14-102-008"/>
          <xsd:enumeration value="15-14-102-014"/>
          <xsd:enumeration value="15-14-102-015"/>
          <xsd:enumeration value="15-14-102-016"/>
          <xsd:enumeration value="15-14-102-017"/>
          <xsd:enumeration value="15-14-103-001"/>
          <xsd:enumeration value="15-14-103-001"/>
          <xsd:enumeration value="15-14-103-002"/>
          <xsd:enumeration value="15-14-103-003"/>
          <xsd:enumeration value="15-14-103-004"/>
          <xsd:enumeration value="15-14-103-005"/>
          <xsd:enumeration value="15-14-103-006"/>
          <xsd:enumeration value="15-14-103-007"/>
          <xsd:enumeration value="15-14-103-008"/>
          <xsd:enumeration value="15-14-103-012"/>
          <xsd:enumeration value="15-14-103-013"/>
          <xsd:enumeration value="15-14-103-014"/>
          <xsd:enumeration value="15-14-103-015"/>
          <xsd:enumeration value="15-14-103-016"/>
          <xsd:enumeration value="15-14-107-001"/>
          <xsd:enumeration value="15-14-107-002"/>
          <xsd:enumeration value="15-14-107-004"/>
          <xsd:enumeration value="15-14-107-005"/>
          <xsd:enumeration value="15-14-107-006"/>
          <xsd:enumeration value="15-14-107-007"/>
          <xsd:enumeration value="15-14-107-018"/>
          <xsd:enumeration value="15-14-107-019"/>
          <xsd:enumeration value="15-14-107-020"/>
          <xsd:enumeration value="15-14-107-021"/>
          <xsd:enumeration value="15-14-107-008"/>
          <xsd:enumeration value="15-14-107-009"/>
          <xsd:enumeration value="15-14-107-010"/>
          <xsd:enumeration value="15-14-107-011"/>
          <xsd:enumeration value="15-14-107-022"/>
          <xsd:enumeration value="15-14-107-023"/>
          <xsd:enumeration value="15-14-107-024"/>
          <xsd:enumeration value="15-14-107-025"/>
          <xsd:enumeration value="15-14-107-026"/>
          <xsd:enumeration value="15-14-108-001"/>
          <xsd:enumeration value="15-14-108-002"/>
          <xsd:enumeration value="15-14-108-004"/>
          <xsd:enumeration value="15-14-108-005"/>
          <xsd:enumeration value="15-14-108-008"/>
          <xsd:enumeration value="15-14-109-030"/>
          <xsd:enumeration value="15-15-130-003"/>
          <xsd:enumeration value="15-15-228-001"/>
          <xsd:enumeration value="15-15-228-002"/>
          <xsd:enumeration value="15-15-228-019"/>
          <xsd:enumeration value="15-15-228-020"/>
          <xsd:enumeration value="15-15-228-021"/>
          <xsd:enumeration value="15-15-228-041"/>
          <xsd:enumeration value="15-15-229-012"/>
          <xsd:enumeration value="15-15-229-018"/>
          <xsd:enumeration value="15-15-229-019"/>
          <xsd:enumeration value="15-15-229-020"/>
          <xsd:enumeration value="15-15-229-021"/>
          <xsd:enumeration value="15-15-230-009"/>
          <xsd:enumeration value="15-15-230-010"/>
          <xsd:enumeration value="15-15-230-016"/>
          <xsd:enumeration value="15-15-230-017"/>
          <xsd:enumeration value="15-15-230-018"/>
          <xsd:enumeration value="15-15-230-019"/>
          <xsd:enumeration value="15-15-230-020"/>
          <xsd:enumeration value="15-15-276-007"/>
          <xsd:enumeration value="15-15-276-008"/>
          <xsd:enumeration value="15-15-276-009"/>
          <xsd:enumeration value="15-15-276-019"/>
          <xsd:enumeration value="15-15-276-027"/>
          <xsd:enumeration value="15-15-276-028"/>
          <xsd:enumeration value="15-15-276-037"/>
          <xsd:enumeration value="21-12-122-006"/>
          <xsd:enumeration value="21-12-122-007"/>
          <xsd:enumeration value="21-12-122-008"/>
          <xsd:enumeration value="21-12-122-009"/>
          <xsd:enumeration value="21-12-122-017"/>
          <xsd:enumeration value="21-12-123-001"/>
          <xsd:enumeration value="21-12-108-012"/>
          <xsd:enumeration value="32-04-108-016-0000"/>
          <xsd:enumeration value="32-04-108-015-0000"/>
          <xsd:enumeration value="32-04-109-014-0000"/>
          <xsd:enumeration value="32-04-108-018-0000"/>
          <xsd:enumeration value="32-04-109-013-0000"/>
        </xsd:restriction>
      </xsd:simpleType>
    </xsd:element>
    <xsd:element name="Property_x0020_Eligibility" ma:index="31" nillable="true" ma:displayName="Property Eligibility" ma:default="N/A" ma:format="Dropdown" ma:internalName="Property_x0020_Eligibility">
      <xsd:simpleType>
        <xsd:restriction base="dms:Choice">
          <xsd:enumeration value="N/A"/>
          <xsd:enumeration value="Property Schedule"/>
          <xsd:enumeration value="Property Owner Questionnaire"/>
          <xsd:enumeration value="Property Title Report"/>
          <xsd:enumeration value="Property Eligibility Checklist"/>
          <xsd:enumeration value="Closing Documents"/>
          <xsd:enumeration value="Supporting Documentation"/>
        </xsd:restriction>
      </xsd:simpleType>
    </xsd:element>
    <xsd:element name="Regulatory_x0020_Compliance" ma:index="32" nillable="true" ma:displayName="Regulatory Compliance" ma:default="N/A" ma:format="Dropdown" ma:internalName="Regulatory_x0020_Compliance">
      <xsd:simpleType>
        <xsd:restriction base="dms:Choice">
          <xsd:enumeration value="N/A"/>
          <xsd:enumeration value="Fair Housing/Equal Opportunity"/>
          <xsd:enumeration value="Section 504"/>
          <xsd:enumeration value="A-133"/>
          <xsd:enumeration value="Environmental"/>
          <xsd:enumeration value="Labor Standards"/>
          <xsd:enumeration value="Procurement"/>
          <xsd:enumeration value="Acquisition"/>
        </xsd:restriction>
      </xsd:simpleType>
    </xsd:element>
    <xsd:element name="Reporting" ma:index="33" nillable="true" ma:displayName="Reporting" ma:default="N/A" ma:format="Dropdown" ma:internalName="Reporting">
      <xsd:simpleType>
        <xsd:restriction base="dms:Choice">
          <xsd:enumeration value="N/A"/>
          <xsd:enumeration value="Reporting Schedule"/>
          <xsd:enumeration value="Financial Status Reports"/>
          <xsd:enumeration value="DRGR"/>
          <xsd:enumeration value="Project Status Reports"/>
          <xsd:enumeration value="Additional Reports"/>
          <xsd:enumeration value="Funding Requests"/>
        </xsd:restriction>
      </xsd:simpleType>
    </xsd:element>
    <xsd:element name="Special_x0020_Grant_x0020_Conditions" ma:index="34" nillable="true" ma:displayName="Special Grant Conditions" ma:default="N/A" ma:format="Dropdown" ma:internalName="Special_x0020_Grant_x0020_Conditions">
      <xsd:simpleType>
        <xsd:restriction base="dms:Choice">
          <xsd:enumeration value="N/A"/>
          <xsd:enumeration value="Deliverables"/>
          <xsd:enumeration value="Bonding"/>
          <xsd:enumeration value="Non-Interest Bearing Account"/>
          <xsd:enumeration value="Other Agency Clearances"/>
          <xsd:enumeration value="DOB Verification"/>
          <xsd:enumeration value="Sub-Recipient Agreements"/>
          <xsd:enumeration value="Release of Funds"/>
          <xsd:enumeration value="Other Special Grant Conditions"/>
        </xsd:restriction>
      </xsd:simpleType>
    </xsd:element>
    <xsd:element name="Technical_x0020_Assistance" ma:index="35" nillable="true" ma:displayName="Technical Assistance" ma:default="N/A" ma:format="Dropdown" ma:internalName="Technical_x0020_Assistance">
      <xsd:simpleType>
        <xsd:restriction base="dms:Choice">
          <xsd:enumeration value="N/A"/>
          <xsd:enumeration value="Training Materials"/>
          <xsd:enumeration value="Additional Documentation"/>
        </xsd:restriction>
      </xsd:simpleType>
    </xsd:element>
    <xsd:element name="Section" ma:index="36" ma:displayName="Section" ma:format="Dropdown" ma:internalName="Section">
      <xsd:simpleType>
        <xsd:restriction base="dms:Choice">
          <xsd:enumeration value="BAP"/>
          <xsd:enumeration value="CSP"/>
          <xsd:enumeration value="PIP"/>
          <xsd:enumeration value="PBP"/>
          <xsd:enumeration value="BSP"/>
          <xsd:enumeration value="Eliminated Program"/>
          <xsd:enumeration value="Global"/>
          <xsd:enumeration value="PA"/>
          <xsd:enumeration value="PLP"/>
          <xsd:enumeration value="AHP"/>
          <xsd:enumeration value="HRR"/>
        </xsd:restriction>
      </xsd:simpleType>
    </xsd:element>
    <xsd:element name="Global" ma:index="37" nillable="true" ma:displayName="Global" ma:default="N/A" ma:format="Dropdown" ma:internalName="Global">
      <xsd:simpleType>
        <xsd:restriction base="dms:Choice">
          <xsd:enumeration value="N/A"/>
          <xsd:enumeration value="Procurement"/>
          <xsd:enumeration value="Finance"/>
          <xsd:enumeration value="Uniform Relocation Act"/>
          <xsd:enumeration value="Environmental Compliance"/>
          <xsd:enumeration value="Title and Closing"/>
          <xsd:enumeration value="A-133"/>
          <xsd:enumeration value="Civil Rights, Fair Housing and Equal Opportunity"/>
          <xsd:enumeration value="Labor Compliance"/>
          <xsd:enumeration value="Duplication of Benefits"/>
          <xsd:enumeration value="IT/Document Management"/>
          <xsd:enumeration value="Change Control Process"/>
          <xsd:enumeration value="Compliance and Monitoring"/>
          <xsd:enumeration value="Fraud and QA/QC"/>
          <xsd:enumeration value="Project Management Office"/>
          <xsd:enumeration value="Communications Management"/>
        </xsd:restriction>
      </xsd:simpleType>
    </xsd:element>
    <xsd:element name="PA_x0020_Grantee" ma:index="43" nillable="true" ma:displayName="PA Grantee" ma:default="N/A" ma:format="Dropdown" ma:internalName="PA_x0020_Grantee">
      <xsd:simpleType>
        <xsd:restriction base="dms:Choice">
          <xsd:enumeration value="N/A"/>
          <xsd:enumeration value="Adams"/>
          <xsd:enumeration value="Antioch"/>
          <xsd:enumeration value="Cahokia"/>
          <xsd:enumeration value="Calhoun"/>
          <xsd:enumeration value="Charleston"/>
          <xsd:enumeration value="Clark"/>
          <xsd:enumeration value="Coles"/>
          <xsd:enumeration value="Crawford"/>
          <xsd:enumeration value="Cumberland"/>
          <xsd:enumeration value="Douglas"/>
          <xsd:enumeration value="Edgar"/>
          <xsd:enumeration value="Greene"/>
          <xsd:enumeration value="Hancock"/>
          <xsd:enumeration value="Henderson"/>
          <xsd:enumeration value="Jasper"/>
          <xsd:enumeration value="Jersey"/>
          <xsd:enumeration value="Lake"/>
          <xsd:enumeration value="Lawrence"/>
          <xsd:enumeration value="Madison"/>
          <xsd:enumeration value="Mercer"/>
          <xsd:enumeration value="Monroe"/>
          <xsd:enumeration value="Pike"/>
          <xsd:enumeration value="Randolph"/>
          <xsd:enumeration value="Rock Island"/>
          <xsd:enumeration value="Scott"/>
          <xsd:enumeration value="St. Clair"/>
          <xsd:enumeration value="Winnebago"/>
        </xsd:restriction>
      </xsd:simpleType>
    </xsd:element>
    <xsd:element name="PA_x0020_Project" ma:index="44" nillable="true" ma:displayName="PA Project" ma:default="N/A" ma:format="Dropdown" ma:internalName="PA_x0020_Project">
      <xsd:simpleType>
        <xsd:restriction base="dms:Choice">
          <xsd:enumeration value="N/A"/>
          <xsd:enumeration value="1-0"/>
          <xsd:enumeration value="2-0"/>
          <xsd:enumeration value="3-0"/>
          <xsd:enumeration value="4-0"/>
          <xsd:enumeration value="5-0"/>
          <xsd:enumeration value="6-0"/>
          <xsd:enumeration value="7-0"/>
          <xsd:enumeration value="8-0"/>
          <xsd:enumeration value="9-0"/>
          <xsd:enumeration value="14-0"/>
          <xsd:enumeration value="16-0"/>
          <xsd:enumeration value="17-0"/>
          <xsd:enumeration value="18-0"/>
          <xsd:enumeration value="19-0"/>
          <xsd:enumeration value="20-0"/>
          <xsd:enumeration value="21-0"/>
          <xsd:enumeration value="22-0"/>
          <xsd:enumeration value="23-0"/>
          <xsd:enumeration value="24-0"/>
          <xsd:enumeration value="26-0"/>
          <xsd:enumeration value="27-0"/>
          <xsd:enumeration value="28-0"/>
          <xsd:enumeration value="29-0"/>
          <xsd:enumeration value="30-0"/>
          <xsd:enumeration value="31-0"/>
          <xsd:enumeration value="32-0"/>
          <xsd:enumeration value="33-0"/>
          <xsd:enumeration value="34-0"/>
          <xsd:enumeration value="35-0"/>
          <xsd:enumeration value="36-0"/>
          <xsd:enumeration value="37-0"/>
          <xsd:enumeration value="38-0"/>
          <xsd:enumeration value="39-0"/>
          <xsd:enumeration value="40-0"/>
          <xsd:enumeration value="41-0"/>
          <xsd:enumeration value="42-0"/>
          <xsd:enumeration value="43-0"/>
          <xsd:enumeration value="44-0"/>
          <xsd:enumeration value="45-0"/>
          <xsd:enumeration value="46-0"/>
          <xsd:enumeration value="47-0"/>
          <xsd:enumeration value="48-0"/>
          <xsd:enumeration value="49-0"/>
          <xsd:enumeration value="50-0"/>
          <xsd:enumeration value="51-0"/>
          <xsd:enumeration value="52-0"/>
          <xsd:enumeration value="53-0"/>
          <xsd:enumeration value="54-0"/>
          <xsd:enumeration value="55-0"/>
          <xsd:enumeration value="56-0"/>
          <xsd:enumeration value="57-0"/>
          <xsd:enumeration value="58-0"/>
          <xsd:enumeration value="60-0"/>
          <xsd:enumeration value="62-0"/>
          <xsd:enumeration value="63-0"/>
          <xsd:enumeration value="64-0"/>
          <xsd:enumeration value="65-0"/>
          <xsd:enumeration value="66-0"/>
          <xsd:enumeration value="68-0"/>
          <xsd:enumeration value="70-0"/>
          <xsd:enumeration value="71-0"/>
          <xsd:enumeration value="72-0"/>
          <xsd:enumeration value="73-0"/>
          <xsd:enumeration value="74-0"/>
          <xsd:enumeration value="75-0"/>
          <xsd:enumeration value="76-0"/>
          <xsd:enumeration value="77-0"/>
          <xsd:enumeration value="78-0"/>
          <xsd:enumeration value="79-0"/>
          <xsd:enumeration value="80-0"/>
          <xsd:enumeration value="81-0"/>
          <xsd:enumeration value="83-0"/>
          <xsd:enumeration value="85-0"/>
          <xsd:enumeration value="87-0"/>
          <xsd:enumeration value="88-0"/>
          <xsd:enumeration value="89-0"/>
          <xsd:enumeration value="90-0"/>
          <xsd:enumeration value="93-0"/>
          <xsd:enumeration value="94-0"/>
          <xsd:enumeration value="95-0"/>
          <xsd:enumeration value="96-0"/>
          <xsd:enumeration value="99-0"/>
          <xsd:enumeration value="100-0"/>
          <xsd:enumeration value="103-0"/>
          <xsd:enumeration value="104-0"/>
          <xsd:enumeration value="105-0"/>
          <xsd:enumeration value="106-0"/>
          <xsd:enumeration value="107-0"/>
          <xsd:enumeration value="108-0"/>
          <xsd:enumeration value="109-0"/>
          <xsd:enumeration value="110-0"/>
          <xsd:enumeration value="113-0"/>
          <xsd:enumeration value="114-0"/>
          <xsd:enumeration value="115-0"/>
          <xsd:enumeration value="116-0"/>
          <xsd:enumeration value="117-0"/>
          <xsd:enumeration value="118-0"/>
          <xsd:enumeration value="119-0"/>
          <xsd:enumeration value="120-0"/>
          <xsd:enumeration value="121-0"/>
          <xsd:enumeration value="122-0"/>
          <xsd:enumeration value="123-0"/>
          <xsd:enumeration value="124-0"/>
          <xsd:enumeration value="125-0"/>
          <xsd:enumeration value="126-0"/>
          <xsd:enumeration value="127-0"/>
          <xsd:enumeration value="129-0"/>
          <xsd:enumeration value="130-0"/>
          <xsd:enumeration value="131-0"/>
          <xsd:enumeration value="132-0"/>
          <xsd:enumeration value="134-0"/>
          <xsd:enumeration value="136-0"/>
          <xsd:enumeration value="137-0"/>
          <xsd:enumeration value="138-0"/>
          <xsd:enumeration value="139-0"/>
          <xsd:enumeration value="140-0"/>
          <xsd:enumeration value="141-0"/>
          <xsd:enumeration value="142-0"/>
          <xsd:enumeration value="142-1"/>
          <xsd:enumeration value="143-0"/>
          <xsd:enumeration value="144-0"/>
          <xsd:enumeration value="145-0"/>
          <xsd:enumeration value="146-0"/>
          <xsd:enumeration value="147-0"/>
          <xsd:enumeration value="148-0"/>
          <xsd:enumeration value="149-0"/>
          <xsd:enumeration value="150-0"/>
          <xsd:enumeration value="151-0"/>
          <xsd:enumeration value="152-0"/>
          <xsd:enumeration value="153-0"/>
          <xsd:enumeration value="154-0"/>
          <xsd:enumeration value="155-0"/>
          <xsd:enumeration value="156-0"/>
          <xsd:enumeration value="157-0"/>
          <xsd:enumeration value="158-0"/>
          <xsd:enumeration value="159-0"/>
          <xsd:enumeration value="160-0"/>
          <xsd:enumeration value="161-0"/>
          <xsd:enumeration value="162-0"/>
          <xsd:enumeration value="163-0"/>
          <xsd:enumeration value="164-0"/>
          <xsd:enumeration value="165-0"/>
          <xsd:enumeration value="166-0"/>
          <xsd:enumeration value="167-0"/>
          <xsd:enumeration value="168-0"/>
          <xsd:enumeration value="169-0"/>
          <xsd:enumeration value="171-0"/>
          <xsd:enumeration value="172-0"/>
          <xsd:enumeration value="173-0"/>
          <xsd:enumeration value="174-0"/>
          <xsd:enumeration value="175-0"/>
          <xsd:enumeration value="176-0"/>
          <xsd:enumeration value="177-0"/>
          <xsd:enumeration value="178-0"/>
          <xsd:enumeration value="179-0"/>
          <xsd:enumeration value="180-0"/>
          <xsd:enumeration value="181-0"/>
          <xsd:enumeration value="182-0"/>
          <xsd:enumeration value="183-0"/>
          <xsd:enumeration value="184-0"/>
          <xsd:enumeration value="185-0"/>
          <xsd:enumeration value="186-0"/>
          <xsd:enumeration value="187-0"/>
          <xsd:enumeration value="188-0"/>
          <xsd:enumeration value="189-0"/>
          <xsd:enumeration value="190-0"/>
          <xsd:enumeration value="191-0"/>
          <xsd:enumeration value="192-0"/>
          <xsd:enumeration value="193-0"/>
          <xsd:enumeration value="194-0"/>
          <xsd:enumeration value="195-0"/>
          <xsd:enumeration value="196-0"/>
          <xsd:enumeration value="197-0"/>
          <xsd:enumeration value="198-0"/>
          <xsd:enumeration value="199-0"/>
          <xsd:enumeration value="200-0"/>
          <xsd:enumeration value="200-1"/>
          <xsd:enumeration value="201-0"/>
          <xsd:enumeration value="202-0"/>
          <xsd:enumeration value="203-0"/>
          <xsd:enumeration value="205-0"/>
          <xsd:enumeration value="206-0"/>
          <xsd:enumeration value="207-0"/>
          <xsd:enumeration value="208-0"/>
          <xsd:enumeration value="209-0"/>
          <xsd:enumeration value="210-0"/>
          <xsd:enumeration value="211-0"/>
          <xsd:enumeration value="212-0"/>
          <xsd:enumeration value="213-0"/>
          <xsd:enumeration value="214-0"/>
          <xsd:enumeration value="215-0"/>
          <xsd:enumeration value="216-0"/>
          <xsd:enumeration value="217-0"/>
          <xsd:enumeration value="218-0"/>
          <xsd:enumeration value="219-0"/>
          <xsd:enumeration value="220-0"/>
          <xsd:enumeration value="221-0"/>
          <xsd:enumeration value="222-0"/>
          <xsd:enumeration value="223-0"/>
          <xsd:enumeration value="224-0"/>
          <xsd:enumeration value="225-0"/>
          <xsd:enumeration value="226-0"/>
          <xsd:enumeration value="227-0"/>
          <xsd:enumeration value="228-0"/>
          <xsd:enumeration value="229-0"/>
          <xsd:enumeration value="231-0"/>
          <xsd:enumeration value="232-0"/>
          <xsd:enumeration value="233-0"/>
          <xsd:enumeration value="234-0"/>
          <xsd:enumeration value="235-0"/>
          <xsd:enumeration value="236-0"/>
          <xsd:enumeration value="237-0"/>
          <xsd:enumeration value="238-0"/>
          <xsd:enumeration value="239-0"/>
          <xsd:enumeration value="240-0"/>
          <xsd:enumeration value="241-0"/>
          <xsd:enumeration value="242-0"/>
          <xsd:enumeration value="243-0"/>
          <xsd:enumeration value="244-0"/>
          <xsd:enumeration value="245-0"/>
          <xsd:enumeration value="246-0"/>
          <xsd:enumeration value="247-0"/>
          <xsd:enumeration value="248-0"/>
          <xsd:enumeration value="249-0"/>
          <xsd:enumeration value="250-0"/>
          <xsd:enumeration value="251-0"/>
          <xsd:enumeration value="252-0"/>
          <xsd:enumeration value="253-0"/>
          <xsd:enumeration value="254-0"/>
          <xsd:enumeration value="255-0"/>
          <xsd:enumeration value="256-0"/>
          <xsd:enumeration value="257-0"/>
          <xsd:enumeration value="258-0"/>
          <xsd:enumeration value="259-0"/>
          <xsd:enumeration value="260-0"/>
          <xsd:enumeration value="261-0"/>
          <xsd:enumeration value="262-0"/>
          <xsd:enumeration value="263-0"/>
          <xsd:enumeration value="264-0"/>
          <xsd:enumeration value="265-0"/>
          <xsd:enumeration value="266-0"/>
          <xsd:enumeration value="266-1"/>
          <xsd:enumeration value="267-0"/>
          <xsd:enumeration value="268-0"/>
          <xsd:enumeration value="269-0"/>
          <xsd:enumeration value="270-0"/>
          <xsd:enumeration value="271-0"/>
          <xsd:enumeration value="272-0"/>
          <xsd:enumeration value="273-0"/>
          <xsd:enumeration value="274-0"/>
          <xsd:enumeration value="275-0"/>
          <xsd:enumeration value="275-1"/>
          <xsd:enumeration value="276-0"/>
          <xsd:enumeration value="277-0"/>
          <xsd:enumeration value="278-0"/>
          <xsd:enumeration value="279-0"/>
          <xsd:enumeration value="280-0"/>
          <xsd:enumeration value="281-0"/>
          <xsd:enumeration value="281-1"/>
          <xsd:enumeration value="282-0"/>
          <xsd:enumeration value="283-0"/>
          <xsd:enumeration value="284-0"/>
          <xsd:enumeration value="285-0"/>
          <xsd:enumeration value="286-0"/>
          <xsd:enumeration value="287-0"/>
          <xsd:enumeration value="289-0"/>
          <xsd:enumeration value="291-0"/>
          <xsd:enumeration value="292-0"/>
          <xsd:enumeration value="293-0"/>
          <xsd:enumeration value="294-0"/>
          <xsd:enumeration value="295-0"/>
          <xsd:enumeration value="296-0"/>
          <xsd:enumeration value="297-0"/>
          <xsd:enumeration value="298-0"/>
          <xsd:enumeration value="299-0"/>
          <xsd:enumeration value="300-0"/>
          <xsd:enumeration value="301-0"/>
          <xsd:enumeration value="302-0"/>
          <xsd:enumeration value="303-0"/>
          <xsd:enumeration value="304-0"/>
          <xsd:enumeration value="305-0"/>
          <xsd:enumeration value="306-0"/>
          <xsd:enumeration value="307-0"/>
          <xsd:enumeration value="308-0"/>
          <xsd:enumeration value="309-0"/>
          <xsd:enumeration value="310-0"/>
          <xsd:enumeration value="310-1"/>
          <xsd:enumeration value="311-0"/>
          <xsd:enumeration value="312-0"/>
          <xsd:enumeration value="313-0"/>
          <xsd:enumeration value="314-0"/>
          <xsd:enumeration value="315-0"/>
          <xsd:enumeration value="316-0"/>
          <xsd:enumeration value="317-0"/>
          <xsd:enumeration value="318-0"/>
          <xsd:enumeration value="319-0"/>
          <xsd:enumeration value="320-0"/>
          <xsd:enumeration value="321-0"/>
          <xsd:enumeration value="322-0"/>
          <xsd:enumeration value="323-0"/>
          <xsd:enumeration value="324-0"/>
          <xsd:enumeration value="325-0"/>
          <xsd:enumeration value="326-0"/>
          <xsd:enumeration value="327-0"/>
          <xsd:enumeration value="328-0"/>
          <xsd:enumeration value="329-0"/>
          <xsd:enumeration value="330-0"/>
          <xsd:enumeration value="331-0"/>
          <xsd:enumeration value="332-0"/>
          <xsd:enumeration value="333-0"/>
          <xsd:enumeration value="334-0"/>
          <xsd:enumeration value="335-0"/>
          <xsd:enumeration value="336-0"/>
          <xsd:enumeration value="337-0"/>
          <xsd:enumeration value="338-0"/>
          <xsd:enumeration value="339-0"/>
          <xsd:enumeration value="340-0"/>
          <xsd:enumeration value="341-0"/>
          <xsd:enumeration value="342-0"/>
          <xsd:enumeration value="343-0"/>
          <xsd:enumeration value="344-0"/>
          <xsd:enumeration value="345-0"/>
          <xsd:enumeration value="346-0"/>
          <xsd:enumeration value="347-0"/>
          <xsd:enumeration value="348-0"/>
          <xsd:enumeration value="348-1"/>
          <xsd:enumeration value="349-0"/>
          <xsd:enumeration value="350-0"/>
          <xsd:enumeration value="351-0"/>
          <xsd:enumeration value="352-0"/>
          <xsd:enumeration value="353-0"/>
          <xsd:enumeration value="353-1"/>
          <xsd:enumeration value="354-0"/>
          <xsd:enumeration value="355-0"/>
          <xsd:enumeration value="356-0"/>
          <xsd:enumeration value="357-0"/>
          <xsd:enumeration value="358-0"/>
          <xsd:enumeration value="359-0"/>
          <xsd:enumeration value="360-0"/>
          <xsd:enumeration value="361-0"/>
          <xsd:enumeration value="362-0"/>
          <xsd:enumeration value="363-0"/>
          <xsd:enumeration value="364-0"/>
          <xsd:enumeration value="365-0"/>
          <xsd:enumeration value="366-0"/>
          <xsd:enumeration value="367-0"/>
          <xsd:enumeration value="368-0"/>
          <xsd:enumeration value="369-0"/>
          <xsd:enumeration value="370-0"/>
          <xsd:enumeration value="371-0"/>
          <xsd:enumeration value="372-0"/>
          <xsd:enumeration value="373-0"/>
          <xsd:enumeration value="374-0"/>
          <xsd:enumeration value="375-0"/>
          <xsd:enumeration value="376-0"/>
          <xsd:enumeration value="377-0"/>
          <xsd:enumeration value="378-0"/>
          <xsd:enumeration value="379-0"/>
          <xsd:enumeration value="380-0"/>
          <xsd:enumeration value="381-0"/>
          <xsd:enumeration value="382-0"/>
          <xsd:enumeration value="383-0"/>
          <xsd:enumeration value="383-1"/>
          <xsd:enumeration value="384-0"/>
          <xsd:enumeration value="384-1"/>
          <xsd:enumeration value="384-2"/>
          <xsd:enumeration value="386-0"/>
          <xsd:enumeration value="387-0"/>
          <xsd:enumeration value="388-0"/>
          <xsd:enumeration value="389-0"/>
          <xsd:enumeration value="390-0"/>
          <xsd:enumeration value="391-0"/>
          <xsd:enumeration value="392-0"/>
          <xsd:enumeration value="393-0"/>
          <xsd:enumeration value="394-0"/>
          <xsd:enumeration value="395-0"/>
          <xsd:enumeration value="396-0"/>
          <xsd:enumeration value="397-0"/>
          <xsd:enumeration value="398-0"/>
          <xsd:enumeration value="399-0"/>
          <xsd:enumeration value="400-0"/>
          <xsd:enumeration value="401-0"/>
          <xsd:enumeration value="402-0"/>
          <xsd:enumeration value="403-0"/>
          <xsd:enumeration value="404-0"/>
          <xsd:enumeration value="405-0"/>
          <xsd:enumeration value="406-0"/>
          <xsd:enumeration value="407-0"/>
          <xsd:enumeration value="408-0"/>
          <xsd:enumeration value="409-0"/>
          <xsd:enumeration value="410-0"/>
          <xsd:enumeration value="411-0"/>
          <xsd:enumeration value="412-0"/>
          <xsd:enumeration value="413-0"/>
          <xsd:enumeration value="414-0"/>
          <xsd:enumeration value="415-0"/>
          <xsd:enumeration value="416-0"/>
          <xsd:enumeration value="417-0"/>
          <xsd:enumeration value="418-0"/>
          <xsd:enumeration value="419-0"/>
          <xsd:enumeration value="420-0"/>
          <xsd:enumeration value="421-0"/>
          <xsd:enumeration value="422-0"/>
          <xsd:enumeration value="423-0"/>
          <xsd:enumeration value="424-0"/>
          <xsd:enumeration value="425-0"/>
          <xsd:enumeration value="426-0"/>
          <xsd:enumeration value="427-0"/>
          <xsd:enumeration value="428-0"/>
          <xsd:enumeration value="429-0"/>
          <xsd:enumeration value="430-0"/>
          <xsd:enumeration value="431-0"/>
          <xsd:enumeration value="432-0"/>
          <xsd:enumeration value="433-0"/>
          <xsd:enumeration value="434-0"/>
          <xsd:enumeration value="435-0"/>
          <xsd:enumeration value="436-0"/>
          <xsd:enumeration value="437-0"/>
          <xsd:enumeration value="438-0"/>
          <xsd:enumeration value="439-0"/>
          <xsd:enumeration value="440-0"/>
          <xsd:enumeration value="441-0"/>
          <xsd:enumeration value="442-0"/>
          <xsd:enumeration value="443-0"/>
          <xsd:enumeration value="444-0"/>
          <xsd:enumeration value="445-0"/>
          <xsd:enumeration value="445-1"/>
          <xsd:enumeration value="446-0"/>
          <xsd:enumeration value="447-0"/>
          <xsd:enumeration value="448-0"/>
          <xsd:enumeration value="449-0"/>
          <xsd:enumeration value="450-0"/>
          <xsd:enumeration value="451-0"/>
          <xsd:enumeration value="452-0"/>
          <xsd:enumeration value="453-0"/>
          <xsd:enumeration value="454-0"/>
          <xsd:enumeration value="454-1"/>
          <xsd:enumeration value="455-0"/>
          <xsd:enumeration value="456-0"/>
          <xsd:enumeration value="457-0"/>
          <xsd:enumeration value="458-0"/>
          <xsd:enumeration value="459-0"/>
          <xsd:enumeration value="460-0"/>
          <xsd:enumeration value="461-0"/>
          <xsd:enumeration value="462-0"/>
          <xsd:enumeration value="463-0"/>
          <xsd:enumeration value="464-0"/>
          <xsd:enumeration value="465-0"/>
          <xsd:enumeration value="466-0"/>
          <xsd:enumeration value="467-0"/>
          <xsd:enumeration value="468-0"/>
          <xsd:enumeration value="469-0"/>
          <xsd:enumeration value="470-0"/>
          <xsd:enumeration value="471-0"/>
          <xsd:enumeration value="472-0"/>
          <xsd:enumeration value="473-0"/>
          <xsd:enumeration value="476-0"/>
          <xsd:enumeration value="479-0"/>
          <xsd:enumeration value="480-0"/>
          <xsd:enumeration value="481-0"/>
          <xsd:enumeration value="482-0"/>
          <xsd:enumeration value="483-0"/>
          <xsd:enumeration value="484-0"/>
          <xsd:enumeration value="485-0"/>
          <xsd:enumeration value="486-0"/>
          <xsd:enumeration value="488-0"/>
          <xsd:enumeration value="493-0"/>
          <xsd:enumeration value="494-0"/>
          <xsd:enumeration value="495-0"/>
          <xsd:enumeration value="496-0"/>
          <xsd:enumeration value="498-0"/>
          <xsd:enumeration value="499-0"/>
          <xsd:enumeration value="500-0"/>
          <xsd:enumeration value="501-0"/>
          <xsd:enumeration value="502-0"/>
          <xsd:enumeration value="504-0"/>
          <xsd:enumeration value="505-0"/>
          <xsd:enumeration value="506-0"/>
          <xsd:enumeration value="507-0"/>
          <xsd:enumeration value="508-0"/>
          <xsd:enumeration value="509-0"/>
          <xsd:enumeration value="510-0"/>
          <xsd:enumeration value="511-0"/>
          <xsd:enumeration value="512-0"/>
          <xsd:enumeration value="513-0"/>
          <xsd:enumeration value="514-0"/>
          <xsd:enumeration value="515-0"/>
          <xsd:enumeration value="516-0"/>
          <xsd:enumeration value="517-0"/>
          <xsd:enumeration value="518-0"/>
          <xsd:enumeration value="519-0"/>
          <xsd:enumeration value="520-0"/>
          <xsd:enumeration value="521-0"/>
          <xsd:enumeration value="522-0"/>
          <xsd:enumeration value="523-0"/>
          <xsd:enumeration value="524-0"/>
          <xsd:enumeration value="525-0"/>
          <xsd:enumeration value="526-0"/>
          <xsd:enumeration value="527-0"/>
          <xsd:enumeration value="528-0"/>
          <xsd:enumeration value="529-0"/>
          <xsd:enumeration value="530-0"/>
          <xsd:enumeration value="531-0"/>
          <xsd:enumeration value="532-0"/>
          <xsd:enumeration value="533-0"/>
          <xsd:enumeration value="533-1"/>
          <xsd:enumeration value="534-0"/>
          <xsd:enumeration value="535-0"/>
          <xsd:enumeration value="536-0"/>
          <xsd:enumeration value="537-0"/>
          <xsd:enumeration value="538-0"/>
          <xsd:enumeration value="539-0"/>
          <xsd:enumeration value="541-0"/>
          <xsd:enumeration value="542-0"/>
          <xsd:enumeration value="543-0"/>
          <xsd:enumeration value="544-0"/>
          <xsd:enumeration value="545-0"/>
          <xsd:enumeration value="546-0"/>
          <xsd:enumeration value="547-0"/>
          <xsd:enumeration value="548-0"/>
          <xsd:enumeration value="549-0"/>
          <xsd:enumeration value="550-0"/>
          <xsd:enumeration value="551-0"/>
          <xsd:enumeration value="552-0"/>
          <xsd:enumeration value="553-0"/>
          <xsd:enumeration value="554-0"/>
          <xsd:enumeration value="555-0"/>
          <xsd:enumeration value="556-0"/>
          <xsd:enumeration value="557-0"/>
          <xsd:enumeration value="558-0"/>
          <xsd:enumeration value="559-0"/>
          <xsd:enumeration value="560-0"/>
          <xsd:enumeration value="561-0"/>
          <xsd:enumeration value="562-0"/>
          <xsd:enumeration value="563-0"/>
          <xsd:enumeration value="564-0"/>
          <xsd:enumeration value="565-0"/>
          <xsd:enumeration value="566-0"/>
          <xsd:enumeration value="567-0"/>
          <xsd:enumeration value="568-0"/>
          <xsd:enumeration value="569-0"/>
          <xsd:enumeration value="570-0"/>
          <xsd:enumeration value="571-0"/>
          <xsd:enumeration value="571-1"/>
          <xsd:enumeration value="572-0"/>
          <xsd:enumeration value="573-0"/>
          <xsd:enumeration value="574-0"/>
          <xsd:enumeration value="575-0"/>
          <xsd:enumeration value="576-0"/>
          <xsd:enumeration value="577-0"/>
          <xsd:enumeration value="578-0"/>
          <xsd:enumeration value="579-0"/>
          <xsd:enumeration value="580-0"/>
          <xsd:enumeration value="581-0"/>
          <xsd:enumeration value="582-0"/>
          <xsd:enumeration value="583-0"/>
          <xsd:enumeration value="585-0"/>
          <xsd:enumeration value="586-0"/>
          <xsd:enumeration value="587-0"/>
          <xsd:enumeration value="590-0"/>
          <xsd:enumeration value="591-0"/>
          <xsd:enumeration value="592-0"/>
          <xsd:enumeration value="593-0"/>
          <xsd:enumeration value="594-0"/>
          <xsd:enumeration value="595-0"/>
          <xsd:enumeration value="596-0"/>
          <xsd:enumeration value="597-0"/>
          <xsd:enumeration value="598-0"/>
          <xsd:enumeration value="599-0"/>
          <xsd:enumeration value="600-0"/>
          <xsd:enumeration value="601-0"/>
          <xsd:enumeration value="602-0"/>
          <xsd:enumeration value="603-0"/>
          <xsd:enumeration value="604-0"/>
          <xsd:enumeration value="606-0"/>
          <xsd:enumeration value="607-0"/>
          <xsd:enumeration value="608-0"/>
          <xsd:enumeration value="609-0"/>
          <xsd:enumeration value="610-0"/>
          <xsd:enumeration value="611-0"/>
          <xsd:enumeration value="612-0"/>
          <xsd:enumeration value="613-0"/>
          <xsd:enumeration value="614-0"/>
          <xsd:enumeration value="615-0"/>
          <xsd:enumeration value="616-0"/>
          <xsd:enumeration value="617-0"/>
          <xsd:enumeration value="618-0"/>
          <xsd:enumeration value="619-0"/>
          <xsd:enumeration value="620-0"/>
          <xsd:enumeration value="621-0"/>
          <xsd:enumeration value="623-0"/>
          <xsd:enumeration value="624-0"/>
          <xsd:enumeration value="625-0"/>
          <xsd:enumeration value="626-0"/>
          <xsd:enumeration value="627-0"/>
          <xsd:enumeration value="628-0"/>
          <xsd:enumeration value="629-0"/>
          <xsd:enumeration value="630-0"/>
          <xsd:enumeration value="631-0"/>
          <xsd:enumeration value="632-0"/>
          <xsd:enumeration value="633-0"/>
          <xsd:enumeration value="634-0"/>
          <xsd:enumeration value="635-0"/>
          <xsd:enumeration value="636-0"/>
          <xsd:enumeration value="637-0"/>
          <xsd:enumeration value="638-0"/>
          <xsd:enumeration value="639-0"/>
          <xsd:enumeration value="640-0"/>
          <xsd:enumeration value="641-0"/>
          <xsd:enumeration value="642-0"/>
          <xsd:enumeration value="643-0"/>
          <xsd:enumeration value="644-0"/>
          <xsd:enumeration value="645-0"/>
          <xsd:enumeration value="646-0"/>
          <xsd:enumeration value="647-0"/>
          <xsd:enumeration value="648-0"/>
          <xsd:enumeration value="649-0"/>
          <xsd:enumeration value="650-0"/>
          <xsd:enumeration value="651-0"/>
          <xsd:enumeration value="652-0"/>
          <xsd:enumeration value="653-0"/>
          <xsd:enumeration value="654-0"/>
          <xsd:enumeration value="655-0"/>
          <xsd:enumeration value="656-0"/>
          <xsd:enumeration value="657-0"/>
          <xsd:enumeration value="658-0"/>
          <xsd:enumeration value="659-0"/>
          <xsd:enumeration value="660-0"/>
          <xsd:enumeration value="661-0"/>
          <xsd:enumeration value="662-0"/>
          <xsd:enumeration value="663-0"/>
          <xsd:enumeration value="664-0"/>
          <xsd:enumeration value="665-0"/>
          <xsd:enumeration value="666-0"/>
          <xsd:enumeration value="667-0"/>
          <xsd:enumeration value="668-0"/>
          <xsd:enumeration value="669-0"/>
          <xsd:enumeration value="670-0"/>
          <xsd:enumeration value="671-0"/>
          <xsd:enumeration value="672-0"/>
          <xsd:enumeration value="673-0"/>
          <xsd:enumeration value="674-0"/>
          <xsd:enumeration value="675-0"/>
          <xsd:enumeration value="676-0"/>
          <xsd:enumeration value="677-0"/>
          <xsd:enumeration value="678-0"/>
          <xsd:enumeration value="679-0"/>
          <xsd:enumeration value="680-0"/>
          <xsd:enumeration value="681-0"/>
          <xsd:enumeration value="681-1"/>
          <xsd:enumeration value="682-0"/>
          <xsd:enumeration value="682-1"/>
          <xsd:enumeration value="683-0"/>
          <xsd:enumeration value="684-0"/>
          <xsd:enumeration value="685-0"/>
          <xsd:enumeration value="686-0"/>
          <xsd:enumeration value="686-1"/>
          <xsd:enumeration value="687-0"/>
          <xsd:enumeration value="690-0"/>
          <xsd:enumeration value="691-0"/>
          <xsd:enumeration value="692-0"/>
          <xsd:enumeration value="693-0"/>
          <xsd:enumeration value="694-0"/>
          <xsd:enumeration value="695-0"/>
          <xsd:enumeration value="697-0"/>
          <xsd:enumeration value="698-0"/>
          <xsd:enumeration value="699-0"/>
          <xsd:enumeration value="700-0"/>
          <xsd:enumeration value="703-0"/>
          <xsd:enumeration value="704-0"/>
          <xsd:enumeration value="705-0"/>
          <xsd:enumeration value="706-0"/>
          <xsd:enumeration value="707-0"/>
          <xsd:enumeration value="709-0"/>
          <xsd:enumeration value="710-0"/>
          <xsd:enumeration value="711-0"/>
          <xsd:enumeration value="713-0"/>
          <xsd:enumeration value="714-0"/>
          <xsd:enumeration value="716-0"/>
          <xsd:enumeration value="717-0"/>
          <xsd:enumeration value="718-0"/>
          <xsd:enumeration value="719-0"/>
          <xsd:enumeration value="720-0"/>
          <xsd:enumeration value="721-0"/>
          <xsd:enumeration value="722-0"/>
          <xsd:enumeration value="723-0"/>
          <xsd:enumeration value="724-0"/>
          <xsd:enumeration value="725-0"/>
          <xsd:enumeration value="726-0"/>
          <xsd:enumeration value="728-0"/>
          <xsd:enumeration value="729-0"/>
          <xsd:enumeration value="730-0"/>
          <xsd:enumeration value="731-0"/>
          <xsd:enumeration value="732-0"/>
          <xsd:enumeration value="733-0"/>
          <xsd:enumeration value="734-0"/>
          <xsd:enumeration value="736-0"/>
          <xsd:enumeration value="737-0"/>
          <xsd:enumeration value="738-0"/>
          <xsd:enumeration value="739-0"/>
          <xsd:enumeration value="740-0"/>
          <xsd:enumeration value="741-0"/>
          <xsd:enumeration value="742-0"/>
          <xsd:enumeration value="743-0"/>
          <xsd:enumeration value="744-0"/>
          <xsd:enumeration value="745-0"/>
          <xsd:enumeration value="746-0"/>
          <xsd:enumeration value="747-0"/>
          <xsd:enumeration value="749-0"/>
          <xsd:enumeration value="750-0"/>
          <xsd:enumeration value="751-0"/>
          <xsd:enumeration value="752-0"/>
          <xsd:enumeration value="753-0"/>
          <xsd:enumeration value="754-0"/>
          <xsd:enumeration value="755-0"/>
          <xsd:enumeration value="756-0"/>
          <xsd:enumeration value="758-0"/>
          <xsd:enumeration value="759-0"/>
          <xsd:enumeration value="762-0"/>
          <xsd:enumeration value="763-0"/>
          <xsd:enumeration value="764-0"/>
          <xsd:enumeration value="765-0"/>
          <xsd:enumeration value="766-0"/>
          <xsd:enumeration value="767-0"/>
          <xsd:enumeration value="768-0"/>
          <xsd:enumeration value="769-0"/>
          <xsd:enumeration value="770-0"/>
          <xsd:enumeration value="771-0"/>
          <xsd:enumeration value="772-0"/>
          <xsd:enumeration value="773-0"/>
          <xsd:enumeration value="776-0"/>
          <xsd:enumeration value="778-0"/>
          <xsd:enumeration value="781-0"/>
          <xsd:enumeration value="782-0"/>
          <xsd:enumeration value="783-0"/>
          <xsd:enumeration value="785-0"/>
          <xsd:enumeration value="786-0"/>
          <xsd:enumeration value="787-0"/>
          <xsd:enumeration value="788-0"/>
          <xsd:enumeration value="789-0"/>
          <xsd:enumeration value="790-0"/>
          <xsd:enumeration value="791-0"/>
          <xsd:enumeration value="793-0"/>
          <xsd:enumeration value="794-0"/>
          <xsd:enumeration value="795-0"/>
          <xsd:enumeration value="796-0"/>
          <xsd:enumeration value="797-0"/>
          <xsd:enumeration value="798-0"/>
          <xsd:enumeration value="799-0"/>
          <xsd:enumeration value="800-0"/>
          <xsd:enumeration value="801-0"/>
          <xsd:enumeration value="802-0"/>
          <xsd:enumeration value="803-0"/>
          <xsd:enumeration value="804-0"/>
          <xsd:enumeration value="805-0"/>
          <xsd:enumeration value="806-0"/>
          <xsd:enumeration value="807-0"/>
          <xsd:enumeration value="808-0"/>
          <xsd:enumeration value="809-0"/>
          <xsd:enumeration value="810-0"/>
          <xsd:enumeration value="811-0"/>
          <xsd:enumeration value="812-0"/>
          <xsd:enumeration value="815-0"/>
          <xsd:enumeration value="816-0"/>
          <xsd:enumeration value="818-0"/>
          <xsd:enumeration value="819-0"/>
          <xsd:enumeration value="820-0"/>
          <xsd:enumeration value="821-0"/>
          <xsd:enumeration value="822-0"/>
          <xsd:enumeration value="823-0"/>
          <xsd:enumeration value="825-0"/>
          <xsd:enumeration value="826-0"/>
          <xsd:enumeration value="826-1"/>
          <xsd:enumeration value="827-0"/>
          <xsd:enumeration value="828-0"/>
          <xsd:enumeration value="829-0"/>
          <xsd:enumeration value="830-0"/>
          <xsd:enumeration value="831-0"/>
          <xsd:enumeration value="832-0"/>
          <xsd:enumeration value="833-0"/>
          <xsd:enumeration value="834-0"/>
          <xsd:enumeration value="835-0"/>
          <xsd:enumeration value="836-0"/>
          <xsd:enumeration value="837-0"/>
          <xsd:enumeration value="838-0"/>
          <xsd:enumeration value="839-0"/>
          <xsd:enumeration value="840-0"/>
          <xsd:enumeration value="841-0"/>
          <xsd:enumeration value="842-0"/>
          <xsd:enumeration value="843-0"/>
          <xsd:enumeration value="844-0"/>
          <xsd:enumeration value="845-0"/>
          <xsd:enumeration value="846-0"/>
          <xsd:enumeration value="847-0"/>
          <xsd:enumeration value="849-0"/>
          <xsd:enumeration value="850-0"/>
          <xsd:enumeration value="852-0"/>
          <xsd:enumeration value="854-0"/>
          <xsd:enumeration value="855-0"/>
          <xsd:enumeration value="856-0"/>
          <xsd:enumeration value="859-0"/>
          <xsd:enumeration value="860-0"/>
          <xsd:enumeration value="860-1"/>
          <xsd:enumeration value="861-0"/>
          <xsd:enumeration value="862-0"/>
          <xsd:enumeration value="862-1"/>
          <xsd:enumeration value="863-0"/>
          <xsd:enumeration value="864-0"/>
          <xsd:enumeration value="865-0"/>
          <xsd:enumeration value="866-0"/>
          <xsd:enumeration value="867-0"/>
          <xsd:enumeration value="868-0"/>
          <xsd:enumeration value="869-0"/>
          <xsd:enumeration value="870-0"/>
          <xsd:enumeration value="871-0"/>
          <xsd:enumeration value="873-0"/>
          <xsd:enumeration value="874-0"/>
          <xsd:enumeration value="876-0"/>
          <xsd:enumeration value="877-0"/>
          <xsd:enumeration value="878-0"/>
          <xsd:enumeration value="879-0"/>
          <xsd:enumeration value="880-0"/>
          <xsd:enumeration value="881-0"/>
          <xsd:enumeration value="882-0"/>
          <xsd:enumeration value="883-0"/>
          <xsd:enumeration value="885-0"/>
          <xsd:enumeration value="886-0"/>
          <xsd:enumeration value="887-0"/>
          <xsd:enumeration value="888-0"/>
          <xsd:enumeration value="889-0"/>
          <xsd:enumeration value="890-0"/>
          <xsd:enumeration value="891-0"/>
          <xsd:enumeration value="892-0"/>
          <xsd:enumeration value="893-0"/>
          <xsd:enumeration value="894-0"/>
          <xsd:enumeration value="895-0"/>
          <xsd:enumeration value="896-0"/>
          <xsd:enumeration value="897-0"/>
          <xsd:enumeration value="898-0"/>
          <xsd:enumeration value="899-0"/>
          <xsd:enumeration value="900-0"/>
          <xsd:enumeration value="900-1"/>
          <xsd:enumeration value="903-0"/>
          <xsd:enumeration value="904-0"/>
          <xsd:enumeration value="905-0"/>
          <xsd:enumeration value="906-0"/>
          <xsd:enumeration value="908-0"/>
          <xsd:enumeration value="909-0"/>
          <xsd:enumeration value="910-0"/>
          <xsd:enumeration value="911-0"/>
          <xsd:enumeration value="912-0"/>
          <xsd:enumeration value="913-0"/>
          <xsd:enumeration value="914-0"/>
          <xsd:enumeration value="915-0"/>
          <xsd:enumeration value="916-0"/>
          <xsd:enumeration value="917-0"/>
          <xsd:enumeration value="918-0"/>
          <xsd:enumeration value="919-0"/>
          <xsd:enumeration value="920-0"/>
          <xsd:enumeration value="921-0"/>
          <xsd:enumeration value="923-0"/>
          <xsd:enumeration value="924-0"/>
          <xsd:enumeration value="925-0"/>
          <xsd:enumeration value="926-0"/>
          <xsd:enumeration value="927-0"/>
          <xsd:enumeration value="928-0"/>
          <xsd:enumeration value="929-0"/>
          <xsd:enumeration value="931-0"/>
          <xsd:enumeration value="932-0"/>
          <xsd:enumeration value="933-0"/>
          <xsd:enumeration value="934-0"/>
          <xsd:enumeration value="935-0"/>
          <xsd:enumeration value="936-0"/>
          <xsd:enumeration value="937-0"/>
          <xsd:enumeration value="938-0"/>
          <xsd:enumeration value="938-1"/>
          <xsd:enumeration value="939-0"/>
          <xsd:enumeration value="940-0"/>
          <xsd:enumeration value="941-0"/>
          <xsd:enumeration value="942-0"/>
          <xsd:enumeration value="944-0"/>
          <xsd:enumeration value="945-0"/>
          <xsd:enumeration value="946-0"/>
          <xsd:enumeration value="947-0"/>
          <xsd:enumeration value="948-0"/>
          <xsd:enumeration value="949-0"/>
          <xsd:enumeration value="950-0"/>
          <xsd:enumeration value="951-0"/>
          <xsd:enumeration value="952-0"/>
          <xsd:enumeration value="953-0"/>
          <xsd:enumeration value="954-0"/>
          <xsd:enumeration value="955-0"/>
          <xsd:enumeration value="956-0"/>
          <xsd:enumeration value="957-0"/>
          <xsd:enumeration value="958-0"/>
          <xsd:enumeration value="959-0"/>
          <xsd:enumeration value="960-0"/>
          <xsd:enumeration value="961-0"/>
          <xsd:enumeration value="962-0"/>
          <xsd:enumeration value="964-0"/>
          <xsd:enumeration value="965-0"/>
          <xsd:enumeration value="966-0"/>
          <xsd:enumeration value="967-0"/>
          <xsd:enumeration value="968-0"/>
          <xsd:enumeration value="969-0"/>
          <xsd:enumeration value="970-0"/>
          <xsd:enumeration value="972-0"/>
          <xsd:enumeration value="973-0"/>
          <xsd:enumeration value="975-0"/>
          <xsd:enumeration value="976-0"/>
          <xsd:enumeration value="977-0"/>
          <xsd:enumeration value="978-0"/>
          <xsd:enumeration value="979-0"/>
          <xsd:enumeration value="980-0"/>
          <xsd:enumeration value="981-0"/>
          <xsd:enumeration value="982-0"/>
          <xsd:enumeration value="983-0"/>
          <xsd:enumeration value="984-0"/>
          <xsd:enumeration value="985-0"/>
          <xsd:enumeration value="988-0"/>
          <xsd:enumeration value="989-0"/>
          <xsd:enumeration value="990-0"/>
          <xsd:enumeration value="991-0"/>
          <xsd:enumeration value="992-0"/>
          <xsd:enumeration value="993-0"/>
          <xsd:enumeration value="994-0"/>
          <xsd:enumeration value="995-0"/>
          <xsd:enumeration value="997-0"/>
          <xsd:enumeration value="998-0"/>
          <xsd:enumeration value="999-0"/>
          <xsd:enumeration value="1000-0"/>
          <xsd:enumeration value="1002-0"/>
          <xsd:enumeration value="1003-0"/>
          <xsd:enumeration value="1004-0"/>
          <xsd:enumeration value="1005-0"/>
          <xsd:enumeration value="1006-0"/>
          <xsd:enumeration value="1007-0"/>
          <xsd:enumeration value="1008-0"/>
          <xsd:enumeration value="1009-0"/>
          <xsd:enumeration value="1011-0"/>
          <xsd:enumeration value="1012-0"/>
          <xsd:enumeration value="1012-1"/>
          <xsd:enumeration value="1013-0"/>
          <xsd:enumeration value="1014-0"/>
          <xsd:enumeration value="1015-0"/>
          <xsd:enumeration value="1016"/>
          <xsd:enumeration value="1017-0"/>
          <xsd:enumeration value="1019-0"/>
          <xsd:enumeration value="1021-0"/>
          <xsd:enumeration value="1022-0"/>
          <xsd:enumeration value="1023-0"/>
          <xsd:enumeration value="1024-0"/>
          <xsd:enumeration value="1025-0"/>
          <xsd:enumeration value="1027-0"/>
          <xsd:enumeration value="1028-0"/>
          <xsd:enumeration value="1029-0"/>
          <xsd:enumeration value="1030-0"/>
          <xsd:enumeration value="1032-0"/>
          <xsd:enumeration value="1033-0"/>
          <xsd:enumeration value="1034-0"/>
          <xsd:enumeration value="1035-0"/>
          <xsd:enumeration value="1036-0"/>
          <xsd:enumeration value="1037-0"/>
          <xsd:enumeration value="1038-0"/>
          <xsd:enumeration value="1040-0"/>
          <xsd:enumeration value="1041-0"/>
          <xsd:enumeration value="1042-0"/>
          <xsd:enumeration value="1043-0"/>
          <xsd:enumeration value="1044-0"/>
          <xsd:enumeration value="1045-0"/>
          <xsd:enumeration value="1048-0"/>
          <xsd:enumeration value="1049-0"/>
          <xsd:enumeration value="1050-0"/>
          <xsd:enumeration value="1051"/>
          <xsd:enumeration value="1052-0"/>
          <xsd:enumeration value="1053-0"/>
          <xsd:enumeration value="1054-0"/>
          <xsd:enumeration value="1055-0"/>
          <xsd:enumeration value="1056-0"/>
          <xsd:enumeration value="1057-0"/>
          <xsd:enumeration value="1058-0"/>
          <xsd:enumeration value="1059-0"/>
          <xsd:enumeration value="1060-0"/>
          <xsd:enumeration value="1062-0"/>
          <xsd:enumeration value="1063-0"/>
          <xsd:enumeration value="1063-1"/>
          <xsd:enumeration value="1064-0"/>
          <xsd:enumeration value="1065-0"/>
          <xsd:enumeration value="1066-0"/>
          <xsd:enumeration value="1067-0"/>
          <xsd:enumeration value="1068-0"/>
          <xsd:enumeration value="1069-0"/>
          <xsd:enumeration value="1070-0"/>
          <xsd:enumeration value="1071-0"/>
          <xsd:enumeration value="1072-0"/>
          <xsd:enumeration value="1073-0"/>
          <xsd:enumeration value="1074-0"/>
          <xsd:enumeration value="1075-0"/>
          <xsd:enumeration value="1076-0"/>
          <xsd:enumeration value="1077-0"/>
          <xsd:enumeration value="1078-0"/>
          <xsd:enumeration value="1079-0"/>
          <xsd:enumeration value="1080-0"/>
          <xsd:enumeration value="1081-0"/>
          <xsd:enumeration value="1082-0"/>
          <xsd:enumeration value="1083-0"/>
          <xsd:enumeration value="1084-0"/>
          <xsd:enumeration value="1085-0"/>
          <xsd:enumeration value="1086-0"/>
          <xsd:enumeration value="1087-0"/>
          <xsd:enumeration value="1088-0"/>
          <xsd:enumeration value="1089-0"/>
          <xsd:enumeration value="1090-0"/>
          <xsd:enumeration value="1091-0"/>
          <xsd:enumeration value="1092-0"/>
          <xsd:enumeration value="1093-0"/>
          <xsd:enumeration value="1094-0"/>
          <xsd:enumeration value="1095-0"/>
          <xsd:enumeration value="1096-0"/>
          <xsd:enumeration value="1097-0"/>
          <xsd:enumeration value="1098-0"/>
          <xsd:enumeration value="1099-0"/>
          <xsd:enumeration value="1100-0"/>
          <xsd:enumeration value="1101-0"/>
          <xsd:enumeration value="1102-0"/>
          <xsd:enumeration value="1103-0"/>
          <xsd:enumeration value="1105-0"/>
          <xsd:enumeration value="1106-0"/>
          <xsd:enumeration value="1108-0"/>
          <xsd:enumeration value="1109-0"/>
          <xsd:enumeration value="1110-0"/>
          <xsd:enumeration value="1111-0"/>
          <xsd:enumeration value="1112-0"/>
          <xsd:enumeration value="1113-0"/>
          <xsd:enumeration value="1115-0"/>
          <xsd:enumeration value="1116-0"/>
          <xsd:enumeration value="1117-0"/>
          <xsd:enumeration value="1120-0"/>
          <xsd:enumeration value="1122-0"/>
          <xsd:enumeration value="1124-0"/>
          <xsd:enumeration value="1127-0"/>
          <xsd:enumeration value="1128-0"/>
          <xsd:enumeration value="1130-0"/>
          <xsd:enumeration value="1133-0"/>
          <xsd:enumeration value="1136-0"/>
          <xsd:enumeration value="1138-0"/>
          <xsd:enumeration value="1139-0"/>
          <xsd:enumeration value="1139-1"/>
          <xsd:enumeration value="1141-0"/>
          <xsd:enumeration value="1143-0"/>
          <xsd:enumeration value="1144-0"/>
          <xsd:enumeration value="1145-0"/>
          <xsd:enumeration value="1146-0"/>
          <xsd:enumeration value="1147-0"/>
          <xsd:enumeration value="1148-0"/>
          <xsd:enumeration value="1149-0"/>
          <xsd:enumeration value="1150-0"/>
          <xsd:enumeration value="1151-0"/>
          <xsd:enumeration value="1152-0"/>
          <xsd:enumeration value="1153-0"/>
          <xsd:enumeration value="1154-0"/>
          <xsd:enumeration value="1155-0"/>
          <xsd:enumeration value="1157-0"/>
          <xsd:enumeration value="1158-0"/>
          <xsd:enumeration value="1159-0"/>
          <xsd:enumeration value="1160-0"/>
          <xsd:enumeration value="1161-0"/>
          <xsd:enumeration value="1162-0"/>
          <xsd:enumeration value="1163-0"/>
          <xsd:enumeration value="1164-0"/>
          <xsd:enumeration value="1165-0"/>
          <xsd:enumeration value="1166-0"/>
          <xsd:enumeration value="1169-0"/>
          <xsd:enumeration value="1171-0"/>
          <xsd:enumeration value="1175-0"/>
          <xsd:enumeration value="1176-0"/>
          <xsd:enumeration value="1177-0"/>
          <xsd:enumeration value="1178-0"/>
          <xsd:enumeration value="1179-0"/>
          <xsd:enumeration value="1180-0"/>
          <xsd:enumeration value="1181-0"/>
          <xsd:enumeration value="1182-0"/>
          <xsd:enumeration value="1183-0"/>
          <xsd:enumeration value="1184-0"/>
          <xsd:enumeration value="1185-0"/>
          <xsd:enumeration value="1186-0"/>
          <xsd:enumeration value="1187-0"/>
          <xsd:enumeration value="1189-0"/>
          <xsd:enumeration value="1190-0"/>
          <xsd:enumeration value="1191-0"/>
          <xsd:enumeration value="1192-0"/>
          <xsd:enumeration value="1193-0"/>
          <xsd:enumeration value="1194-0"/>
          <xsd:enumeration value="1195-0"/>
          <xsd:enumeration value="1196-0"/>
          <xsd:enumeration value="1197-0"/>
          <xsd:enumeration value="1198-0"/>
          <xsd:enumeration value="1199-0"/>
          <xsd:enumeration value="1200-0"/>
          <xsd:enumeration value="1201-0"/>
          <xsd:enumeration value="1202-0"/>
          <xsd:enumeration value="1205-0"/>
          <xsd:enumeration value="1213-0"/>
          <xsd:enumeration value="1214-0"/>
          <xsd:enumeration value="1215-0"/>
          <xsd:enumeration value="1217-0"/>
          <xsd:enumeration value="1219-0"/>
          <xsd:enumeration value="1220-0"/>
          <xsd:enumeration value="1222-0"/>
          <xsd:enumeration value="1223-0"/>
          <xsd:enumeration value="1224-0"/>
          <xsd:enumeration value="1225-0"/>
          <xsd:enumeration value="1226-0"/>
          <xsd:enumeration value="1227-0"/>
          <xsd:enumeration value="1228-0"/>
          <xsd:enumeration value="1229-0"/>
          <xsd:enumeration value="1230-0"/>
          <xsd:enumeration value="1231-0"/>
          <xsd:enumeration value="1232-0"/>
          <xsd:enumeration value="1233-0"/>
          <xsd:enumeration value="1234-0"/>
          <xsd:enumeration value="1235-0"/>
          <xsd:enumeration value="1237-0"/>
          <xsd:enumeration value="1239-0"/>
          <xsd:enumeration value="1240-0"/>
          <xsd:enumeration value="1241-0"/>
          <xsd:enumeration value="1242-0"/>
          <xsd:enumeration value="1243-0"/>
          <xsd:enumeration value="1244-0"/>
          <xsd:enumeration value="1245-0"/>
          <xsd:enumeration value="1246-0"/>
          <xsd:enumeration value="1247-0"/>
          <xsd:enumeration value="1248-0"/>
          <xsd:enumeration value="1249-0"/>
          <xsd:enumeration value="1250-0"/>
          <xsd:enumeration value="1252-0"/>
          <xsd:enumeration value="1253-0"/>
          <xsd:enumeration value="1256-0"/>
          <xsd:enumeration value="1258-0"/>
          <xsd:enumeration value="1260-0"/>
          <xsd:enumeration value="1261-0"/>
          <xsd:enumeration value="1263-0"/>
          <xsd:enumeration value="1264-0"/>
          <xsd:enumeration value="1265-0"/>
          <xsd:enumeration value="1266-0"/>
          <xsd:enumeration value="1269-0"/>
          <xsd:enumeration value="1270-0"/>
          <xsd:enumeration value="1271-0"/>
          <xsd:enumeration value="1272-0"/>
          <xsd:enumeration value="1273-0"/>
          <xsd:enumeration value="1274-0"/>
          <xsd:enumeration value="1275-0"/>
          <xsd:enumeration value="1276-0"/>
          <xsd:enumeration value="1278-0"/>
          <xsd:enumeration value="1279-0"/>
          <xsd:enumeration value="1280-0"/>
          <xsd:enumeration value="1281-0"/>
          <xsd:enumeration value="1282-0"/>
          <xsd:enumeration value="1283-0"/>
          <xsd:enumeration value="1284-0"/>
          <xsd:enumeration value="1285-0"/>
          <xsd:enumeration value="1286-0"/>
          <xsd:enumeration value="1287-0"/>
          <xsd:enumeration value="1287-1"/>
          <xsd:enumeration value="1288-0"/>
          <xsd:enumeration value="1289-0"/>
          <xsd:enumeration value="1290-0"/>
          <xsd:enumeration value="1291-0"/>
          <xsd:enumeration value="1292-0"/>
          <xsd:enumeration value="1293-0"/>
          <xsd:enumeration value="1294-0"/>
          <xsd:enumeration value="1295-0"/>
          <xsd:enumeration value="1297-0"/>
          <xsd:enumeration value="1298-0"/>
          <xsd:enumeration value="1299-0"/>
          <xsd:enumeration value="1301-0"/>
          <xsd:enumeration value="1303-0"/>
          <xsd:enumeration value="1304-0"/>
          <xsd:enumeration value="1305-0"/>
          <xsd:enumeration value="1306-0"/>
          <xsd:enumeration value="1307-0"/>
          <xsd:enumeration value="1308-0"/>
          <xsd:enumeration value="1309-0"/>
          <xsd:enumeration value="1311-0"/>
          <xsd:enumeration value="1313-0"/>
          <xsd:enumeration value="1317-0"/>
          <xsd:enumeration value="1322-0"/>
          <xsd:enumeration value="1324-0"/>
          <xsd:enumeration value="1326-0"/>
          <xsd:enumeration value="1328-0"/>
          <xsd:enumeration value="1329-0"/>
          <xsd:enumeration value="1330-0"/>
          <xsd:enumeration value="1333-0"/>
          <xsd:enumeration value="1334-0"/>
          <xsd:enumeration value="1335-0"/>
          <xsd:enumeration value="1336-0"/>
          <xsd:enumeration value="1337-0"/>
          <xsd:enumeration value="1338-0"/>
          <xsd:enumeration value="1340-0"/>
          <xsd:enumeration value="1341-0"/>
          <xsd:enumeration value="1342-0"/>
          <xsd:enumeration value="1346-0"/>
          <xsd:enumeration value="1347-0"/>
          <xsd:enumeration value="1348-0"/>
          <xsd:enumeration value="135-0"/>
          <xsd:enumeration value="1350-0"/>
          <xsd:enumeration value="1352-0"/>
          <xsd:enumeration value="1353-0"/>
          <xsd:enumeration value="1354-0"/>
          <xsd:enumeration value="1355-0"/>
          <xsd:enumeration value="1356-0"/>
          <xsd:enumeration value="1357-0"/>
          <xsd:enumeration value="1359-0"/>
          <xsd:enumeration value="1360-0"/>
          <xsd:enumeration value="1361-0"/>
          <xsd:enumeration value="1364-0"/>
          <xsd:enumeration value="1365-0"/>
          <xsd:enumeration value="1366-0"/>
          <xsd:enumeration value="1367-0"/>
          <xsd:enumeration value="1368-0"/>
          <xsd:enumeration value="1369-0"/>
          <xsd:enumeration value="1369-1"/>
          <xsd:enumeration value="1371-0"/>
          <xsd:enumeration value="1372-0"/>
          <xsd:enumeration value="1373-0"/>
          <xsd:enumeration value="1375-0"/>
          <xsd:enumeration value="1376-0"/>
          <xsd:enumeration value="1377-0"/>
          <xsd:enumeration value="1378-0"/>
          <xsd:enumeration value="1379-0"/>
          <xsd:enumeration value="1380-0"/>
          <xsd:enumeration value="1385-0"/>
          <xsd:enumeration value="1386-0"/>
          <xsd:enumeration value="1389-0"/>
          <xsd:enumeration value="1392-0"/>
          <xsd:enumeration value="1392-1"/>
          <xsd:enumeration value="1393-0"/>
          <xsd:enumeration value="1394-0"/>
          <xsd:enumeration value="1395-0"/>
          <xsd:enumeration value="1396-0"/>
          <xsd:enumeration value="1397-0"/>
          <xsd:enumeration value="1398-0"/>
          <xsd:enumeration value="1399-0"/>
          <xsd:enumeration value="1400-0"/>
          <xsd:enumeration value="1401-0"/>
          <xsd:enumeration value="1402-0"/>
          <xsd:enumeration value="1403-0"/>
          <xsd:enumeration value="1404-0"/>
          <xsd:enumeration value="1405-0-"/>
          <xsd:enumeration value="1406-0"/>
          <xsd:enumeration value="1407-0"/>
          <xsd:enumeration value="1408-0"/>
          <xsd:enumeration value="1409-0"/>
          <xsd:enumeration value="1410-0"/>
          <xsd:enumeration value="1411-0"/>
          <xsd:enumeration value="1412-0"/>
          <xsd:enumeration value="1413-0"/>
          <xsd:enumeration value="1414-0"/>
          <xsd:enumeration value="1415-0"/>
          <xsd:enumeration value="1416-0"/>
          <xsd:enumeration value="1417-0"/>
          <xsd:enumeration value="1418-0"/>
          <xsd:enumeration value="1419-0"/>
          <xsd:enumeration value="1420-0"/>
          <xsd:enumeration value="1421-0"/>
          <xsd:enumeration value="1421-1"/>
          <xsd:enumeration value="1422-0"/>
          <xsd:enumeration value="1422-1"/>
          <xsd:enumeration value="1422-2"/>
          <xsd:enumeration value="1423-0"/>
          <xsd:enumeration value="1424-0"/>
          <xsd:enumeration value="1425-0"/>
          <xsd:enumeration value="1426-0"/>
          <xsd:enumeration value="1427-0"/>
          <xsd:enumeration value="1428-0"/>
          <xsd:enumeration value="1430-0"/>
          <xsd:enumeration value="1431-0"/>
          <xsd:enumeration value="1432-0"/>
          <xsd:enumeration value="1433-0"/>
          <xsd:enumeration value="1436-0"/>
          <xsd:enumeration value="1437-0"/>
          <xsd:enumeration value="1438-0"/>
          <xsd:enumeration value="1439-0"/>
          <xsd:enumeration value="1440-0"/>
          <xsd:enumeration value="1441-0"/>
          <xsd:enumeration value="1442-0"/>
          <xsd:enumeration value="1443-0"/>
          <xsd:enumeration value="1444-0"/>
          <xsd:enumeration value="1445-0"/>
          <xsd:enumeration value="1446-0"/>
          <xsd:enumeration value="1446-1"/>
          <xsd:enumeration value="1447-0"/>
          <xsd:enumeration value="1448-0"/>
          <xsd:enumeration value="1450-0"/>
          <xsd:enumeration value="1451-0"/>
          <xsd:enumeration value="1455-0"/>
          <xsd:enumeration value="1456-0"/>
          <xsd:enumeration value="1457-0"/>
          <xsd:enumeration value="1462-0"/>
          <xsd:enumeration value="1463-0"/>
          <xsd:enumeration value="1464-0"/>
          <xsd:enumeration value="1465-0"/>
          <xsd:enumeration value="1466-0"/>
          <xsd:enumeration value="1467-0"/>
          <xsd:enumeration value="1478-0"/>
          <xsd:enumeration value="1479-0"/>
          <xsd:enumeration value="1480-0"/>
          <xsd:enumeration value="1482-0"/>
          <xsd:enumeration value="1483-0"/>
          <xsd:enumeration value="1484-0"/>
          <xsd:enumeration value="1485-0"/>
          <xsd:enumeration value="1486-0"/>
          <xsd:enumeration value="1488-0"/>
          <xsd:enumeration value="1494-0"/>
          <xsd:enumeration value="1509-0"/>
          <xsd:enumeration value="1510-0"/>
          <xsd:enumeration value="1512-0"/>
          <xsd:enumeration value="1513-0"/>
          <xsd:enumeration value="1513-2"/>
          <xsd:enumeration value="1513-4"/>
          <xsd:enumeration value="1514-0"/>
          <xsd:enumeration value="1514-1"/>
          <xsd:enumeration value="1515-0"/>
          <xsd:enumeration value="1516-0"/>
          <xsd:enumeration value="1517-0"/>
          <xsd:enumeration value="1518-0"/>
          <xsd:enumeration value="1519-0"/>
          <xsd:enumeration value="1520-0"/>
          <xsd:enumeration value="1521-0"/>
          <xsd:enumeration value="1523-0"/>
          <xsd:enumeration value="1524-0"/>
          <xsd:enumeration value="1528-0"/>
          <xsd:enumeration value="1529-0"/>
          <xsd:enumeration value="1530-0"/>
          <xsd:enumeration value="1530-1"/>
          <xsd:enumeration value="1531-0"/>
          <xsd:enumeration value="1532-0"/>
          <xsd:enumeration value="1536-0"/>
          <xsd:enumeration value="1537-0"/>
          <xsd:enumeration value="1552-0"/>
          <xsd:enumeration value="1553-0"/>
          <xsd:enumeration value="1554-0"/>
          <xsd:enumeration value="1555-0"/>
          <xsd:enumeration value="1556-0"/>
          <xsd:enumeration value="1557-0"/>
          <xsd:enumeration value="1558-0"/>
          <xsd:enumeration value="1559-0"/>
          <xsd:enumeration value="1561-0"/>
          <xsd:enumeration value="1562-0"/>
          <xsd:enumeration value="1563-0"/>
          <xsd:enumeration value="1564-0"/>
          <xsd:enumeration value="1565-0"/>
          <xsd:enumeration value="1566-0"/>
          <xsd:enumeration value="1567-0"/>
          <xsd:enumeration value="1569-0"/>
          <xsd:enumeration value="1570-0"/>
          <xsd:enumeration value="1571-0"/>
          <xsd:enumeration value="1573-0"/>
          <xsd:enumeration value="1574-0"/>
          <xsd:enumeration value="1575-0"/>
          <xsd:enumeration value="1576-0"/>
          <xsd:enumeration value="1577-0"/>
          <xsd:enumeration value="1578-0"/>
          <xsd:enumeration value="1579-0"/>
          <xsd:enumeration value="1580-0"/>
          <xsd:enumeration value="1581-0"/>
          <xsd:enumeration value="1582-0"/>
          <xsd:enumeration value="1583-0"/>
          <xsd:enumeration value="1584-0"/>
          <xsd:enumeration value="1585-0"/>
          <xsd:enumeration value="1586-0"/>
          <xsd:enumeration value="1587-0"/>
          <xsd:enumeration value="1588-0"/>
          <xsd:enumeration value="1589-0"/>
          <xsd:enumeration value="1590-0"/>
          <xsd:enumeration value="1591-0"/>
          <xsd:enumeration value="1592-0"/>
          <xsd:enumeration value="1593-0"/>
          <xsd:enumeration value="1594-0"/>
          <xsd:enumeration value="1595-0"/>
          <xsd:enumeration value="1596-0"/>
          <xsd:enumeration value="1598-0"/>
          <xsd:enumeration value="1600-0"/>
          <xsd:enumeration value="1600-1"/>
          <xsd:enumeration value="1601-0"/>
          <xsd:enumeration value="1602-0"/>
          <xsd:enumeration value="1603-0"/>
          <xsd:enumeration value="1604-0"/>
          <xsd:enumeration value="1605-0"/>
          <xsd:enumeration value="1606-0"/>
          <xsd:enumeration value="1607-0"/>
          <xsd:enumeration value="1608-0"/>
          <xsd:enumeration value="1609-0"/>
          <xsd:enumeration value="1610-0"/>
          <xsd:enumeration value="1611-0"/>
          <xsd:enumeration value="1612-0"/>
          <xsd:enumeration value="1613-0"/>
          <xsd:enumeration value="1614-0"/>
          <xsd:enumeration value="1615-0"/>
          <xsd:enumeration value="1616-0"/>
          <xsd:enumeration value="1619-0"/>
          <xsd:enumeration value="1620-0"/>
          <xsd:enumeration value="1621-0"/>
          <xsd:enumeration value="1623-0"/>
          <xsd:enumeration value="1623-1"/>
          <xsd:enumeration value="1624-0"/>
          <xsd:enumeration value="1625-0"/>
          <xsd:enumeration value="1626-0"/>
          <xsd:enumeration value="1627-0"/>
          <xsd:enumeration value="1628-0"/>
          <xsd:enumeration value="1629-0"/>
          <xsd:enumeration value="1631-0"/>
          <xsd:enumeration value="1632-0"/>
          <xsd:enumeration value="1633-0"/>
          <xsd:enumeration value="1634-0"/>
          <xsd:enumeration value="1635-0"/>
          <xsd:enumeration value="1636-0"/>
          <xsd:enumeration value="1637-0"/>
          <xsd:enumeration value="1638-0"/>
          <xsd:enumeration value="1642-0"/>
          <xsd:enumeration value="1643-0"/>
          <xsd:enumeration value="1645-0"/>
          <xsd:enumeration value="1646-0"/>
          <xsd:enumeration value="1647-0"/>
          <xsd:enumeration value="1648-0"/>
          <xsd:enumeration value="1650-0"/>
          <xsd:enumeration value="1651-0"/>
          <xsd:enumeration value="1652-0"/>
          <xsd:enumeration value="1653-0"/>
          <xsd:enumeration value="1656-0"/>
          <xsd:enumeration value="1657-0"/>
          <xsd:enumeration value="1658-0"/>
          <xsd:enumeration value="1659-0"/>
          <xsd:enumeration value="1660-0"/>
          <xsd:enumeration value="1661-0"/>
          <xsd:enumeration value="1664-0"/>
          <xsd:enumeration value="1666-0"/>
          <xsd:enumeration value="1667-0"/>
        </xsd:restriction>
      </xsd:simpleType>
    </xsd:element>
    <xsd:element name="PA_x0020_Subrecipient" ma:index="45" nillable="true" ma:displayName="PA Subrecipient" ma:default="N/A" ma:format="Dropdown" ma:internalName="PA_x0020_Subrecipient">
      <xsd:simpleType>
        <xsd:restriction base="dms:Choice">
          <xsd:enumeration value="N/A"/>
        </xsd:restriction>
      </xsd:simpleType>
    </xsd:element>
  </xsd:schema>
  <xsd:schema xmlns:xsd="http://www.w3.org/2001/XMLSchema" xmlns:dms="http://schemas.microsoft.com/office/2006/documentManagement/types" targetNamespace="c843c086-c250-44f8-9a03-5bb264c85d72" elementFormDefault="qualified">
    <xsd:import namespace="http://schemas.microsoft.com/office/2006/documentManagement/types"/>
    <xsd:element name="BSP_x0020_Grantee" ma:index="41" nillable="true" ma:displayName="BSP Grantee" ma:default="N/A" ma:format="Dropdown" ma:internalName="BSP_x0020_Grantee">
      <xsd:simpleType>
        <xsd:restriction base="dms:Choice">
          <xsd:enumeration value="N/A"/>
          <xsd:enumeration value="Belleville"/>
          <xsd:enumeration value="Centreville"/>
          <xsd:enumeration value="CNI Pullman Park"/>
          <xsd:enumeration value="Grafton"/>
          <xsd:enumeration value="Clark County YARGUS"/>
          <xsd:enumeration value="SSMMA 167th Street"/>
          <xsd:enumeration value="St. Clair North Bay Produ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DABBA6-1361-49D2-A6DE-DB2F3914E320}">
  <ds:schemaRefs>
    <ds:schemaRef ds:uri="http://schemas.microsoft.com/office/2006/metadata/properties"/>
    <ds:schemaRef ds:uri="c61db59f-9e62-49e7-a29e-b05550b6d5ce"/>
    <ds:schemaRef ds:uri="c843c086-c250-44f8-9a03-5bb264c85d72"/>
  </ds:schemaRefs>
</ds:datastoreItem>
</file>

<file path=customXml/itemProps2.xml><?xml version="1.0" encoding="utf-8"?>
<ds:datastoreItem xmlns:ds="http://schemas.openxmlformats.org/officeDocument/2006/customXml" ds:itemID="{DACB7D40-DEC1-4EB0-8628-1D5161DD8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db59f-9e62-49e7-a29e-b05550b6d5ce"/>
    <ds:schemaRef ds:uri="c843c086-c250-44f8-9a03-5bb264c85d7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B2E8B9A-6A77-49E2-A450-A501037035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CDM</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dunnpw</dc:creator>
  <cp:keywords/>
  <dc:description/>
  <cp:lastModifiedBy>Kumerow, Kirk</cp:lastModifiedBy>
  <cp:revision>5</cp:revision>
  <cp:lastPrinted>2011-01-13T02:35:00Z</cp:lastPrinted>
  <dcterms:created xsi:type="dcterms:W3CDTF">2023-07-05T16:42:00Z</dcterms:created>
  <dcterms:modified xsi:type="dcterms:W3CDTF">2023-07-05T17:16:00Z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0x01010096663A562B302248A83B2A1F887A4E3E00EB99BD96BFC90740B0D1B2AD9342AB42</vt:lpwstr>
  </property>
  <property fmtid="{D5CDD505-2E9C-101B-9397-08002B2CF9AE}" pid="3" name="Order">
    <vt:r8>19300</vt:r8>
  </property>
  <property fmtid="{D5CDD505-2E9C-101B-9397-08002B2CF9AE}" pid="4" name="BAP Loan">
    <vt:lpwstr>N/A</vt:lpwstr>
  </property>
  <property fmtid="{D5CDD505-2E9C-101B-9397-08002B2CF9AE}" pid="5" name="BAP Loan Approval">
    <vt:lpwstr>N/A</vt:lpwstr>
  </property>
  <property fmtid="{D5CDD505-2E9C-101B-9397-08002B2CF9AE}" pid="6" name="BAP Loan LMI Jobs Compliance">
    <vt:lpwstr>N/A</vt:lpwstr>
  </property>
  <property fmtid="{D5CDD505-2E9C-101B-9397-08002B2CF9AE}" pid="7" name="BAP Loan Closing">
    <vt:lpwstr>N/A</vt:lpwstr>
  </property>
</Properties>
</file>