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1C899" w14:textId="77777777" w:rsidR="004F3AC1" w:rsidRPr="004F3AC1" w:rsidRDefault="005C6745" w:rsidP="005C6745">
      <w:pPr>
        <w:jc w:val="center"/>
        <w:rPr>
          <w:b/>
          <w:bCs/>
          <w:sz w:val="28"/>
          <w:szCs w:val="28"/>
        </w:rPr>
      </w:pPr>
      <w:r w:rsidRPr="004F3AC1">
        <w:rPr>
          <w:b/>
          <w:bCs/>
          <w:sz w:val="28"/>
          <w:szCs w:val="28"/>
        </w:rPr>
        <w:t>PUBLIC NOTICE</w:t>
      </w:r>
    </w:p>
    <w:p w14:paraId="686C49FF" w14:textId="37CC6038" w:rsidR="004F3AC1" w:rsidRPr="004F3AC1" w:rsidRDefault="005C6745" w:rsidP="00BA0472">
      <w:pPr>
        <w:spacing w:after="0"/>
        <w:jc w:val="center"/>
        <w:rPr>
          <w:b/>
          <w:bCs/>
          <w:sz w:val="24"/>
          <w:szCs w:val="24"/>
        </w:rPr>
      </w:pPr>
      <w:r w:rsidRPr="004F3AC1">
        <w:rPr>
          <w:b/>
          <w:bCs/>
          <w:sz w:val="24"/>
          <w:szCs w:val="24"/>
        </w:rPr>
        <w:t xml:space="preserve">Notice of a Public Review and Comment Period </w:t>
      </w:r>
    </w:p>
    <w:p w14:paraId="50F64104" w14:textId="23AD8C0F" w:rsidR="004F3AC1" w:rsidRDefault="004F3AC1" w:rsidP="004F3AC1">
      <w:pPr>
        <w:spacing w:after="0"/>
        <w:jc w:val="center"/>
        <w:rPr>
          <w:b/>
          <w:bCs/>
          <w:sz w:val="24"/>
          <w:szCs w:val="24"/>
        </w:rPr>
      </w:pPr>
      <w:r w:rsidRPr="004F3AC1">
        <w:rPr>
          <w:b/>
          <w:bCs/>
          <w:sz w:val="24"/>
          <w:szCs w:val="24"/>
        </w:rPr>
        <w:t>and subsequent Public Hearing</w:t>
      </w:r>
      <w:r w:rsidR="00BA0472">
        <w:rPr>
          <w:b/>
          <w:bCs/>
          <w:sz w:val="24"/>
          <w:szCs w:val="24"/>
        </w:rPr>
        <w:t xml:space="preserve"> on the</w:t>
      </w:r>
    </w:p>
    <w:p w14:paraId="53E2DAC3" w14:textId="18BE83A3" w:rsidR="00BA0472" w:rsidRDefault="00BA0472" w:rsidP="004F3AC1">
      <w:pPr>
        <w:spacing w:after="0"/>
        <w:jc w:val="center"/>
        <w:rPr>
          <w:b/>
          <w:bCs/>
          <w:sz w:val="24"/>
          <w:szCs w:val="24"/>
        </w:rPr>
      </w:pPr>
      <w:r>
        <w:rPr>
          <w:b/>
          <w:bCs/>
          <w:sz w:val="24"/>
          <w:szCs w:val="24"/>
        </w:rPr>
        <w:t>Recovery Housing Program</w:t>
      </w:r>
    </w:p>
    <w:p w14:paraId="5FCCB37E" w14:textId="7777AB16" w:rsidR="00BA0472" w:rsidRDefault="00BA0472" w:rsidP="004F3AC1">
      <w:pPr>
        <w:spacing w:after="0"/>
        <w:jc w:val="center"/>
        <w:rPr>
          <w:b/>
          <w:bCs/>
          <w:sz w:val="24"/>
          <w:szCs w:val="24"/>
        </w:rPr>
      </w:pPr>
      <w:r>
        <w:rPr>
          <w:b/>
          <w:bCs/>
          <w:sz w:val="24"/>
          <w:szCs w:val="24"/>
        </w:rPr>
        <w:t>Funded through the U.S. Department of Housing and Urban Development</w:t>
      </w:r>
    </w:p>
    <w:p w14:paraId="4BC819E5" w14:textId="77777777" w:rsidR="004F3AC1" w:rsidRPr="004F3AC1" w:rsidRDefault="004F3AC1" w:rsidP="004F3AC1">
      <w:pPr>
        <w:spacing w:after="0"/>
        <w:jc w:val="center"/>
        <w:rPr>
          <w:b/>
          <w:bCs/>
          <w:sz w:val="24"/>
          <w:szCs w:val="24"/>
        </w:rPr>
      </w:pPr>
    </w:p>
    <w:p w14:paraId="3203A82B" w14:textId="77777777" w:rsidR="004F3AC1" w:rsidRPr="005C6745" w:rsidRDefault="004F3AC1" w:rsidP="004F3AC1">
      <w:pPr>
        <w:spacing w:after="0"/>
        <w:jc w:val="center"/>
        <w:rPr>
          <w:b/>
          <w:bCs/>
        </w:rPr>
      </w:pPr>
    </w:p>
    <w:p w14:paraId="40E9F5DA" w14:textId="72298C97" w:rsidR="005C6745" w:rsidRDefault="00BA0472" w:rsidP="005C6745">
      <w:r>
        <w:t xml:space="preserve">July </w:t>
      </w:r>
      <w:r w:rsidR="002A71B7">
        <w:t>22</w:t>
      </w:r>
      <w:r>
        <w:t>, 2023</w:t>
      </w:r>
    </w:p>
    <w:p w14:paraId="6A8993F8" w14:textId="77777777" w:rsidR="005C6745" w:rsidRDefault="005C6745" w:rsidP="005C6745">
      <w:r>
        <w:t>PUBLIC NOTICE</w:t>
      </w:r>
    </w:p>
    <w:p w14:paraId="50A35E9A" w14:textId="0D156B22" w:rsidR="005C6745" w:rsidRDefault="005C6745" w:rsidP="005C6745">
      <w:r>
        <w:t xml:space="preserve">Notice of a Public Review and Comment Period on </w:t>
      </w:r>
      <w:r w:rsidR="00BA0472">
        <w:t>Recovery Housing Program</w:t>
      </w:r>
      <w:r w:rsidR="005E6148">
        <w:t xml:space="preserve"> (RHP)</w:t>
      </w:r>
      <w:r>
        <w:t xml:space="preserve"> Action Plan </w:t>
      </w:r>
      <w:r w:rsidR="004F3AC1">
        <w:t>and Public Hearing</w:t>
      </w:r>
    </w:p>
    <w:p w14:paraId="0F4E93A1" w14:textId="57AEE882" w:rsidR="005E6148" w:rsidRDefault="00BA0472" w:rsidP="005E6148">
      <w:r>
        <w:t xml:space="preserve">The State of Illinois’ Department of Commerce and Economic Opportunity </w:t>
      </w:r>
      <w:r w:rsidR="005E6148">
        <w:t>is the recipient of a total of $1,558,088 to be used for the purpose of Recovery Housing. The Recovery Housing Program is authorized under Section 8071 of the SUPPORT for Patients and Communities Act and is a pilot program.  Section 8071 requires RHP funds be treated as Community Development Block Grants (CDBG) funds, distributed through the U.S. Department of Housing and Urban Development (HUD).  The Distribution is as follows:</w:t>
      </w:r>
    </w:p>
    <w:p w14:paraId="594038C3" w14:textId="7FE4A417" w:rsidR="005E6148" w:rsidRDefault="005E6148" w:rsidP="005E6148">
      <w:r>
        <w:t xml:space="preserve">2021 RHP Funding:                </w:t>
      </w:r>
      <w:proofErr w:type="gramStart"/>
      <w:r>
        <w:t>$  757,549</w:t>
      </w:r>
      <w:proofErr w:type="gramEnd"/>
    </w:p>
    <w:p w14:paraId="54824A19" w14:textId="01780A15" w:rsidR="005E6148" w:rsidRDefault="005E6148" w:rsidP="005E6148">
      <w:r>
        <w:t xml:space="preserve">2022 RHP Funding:                </w:t>
      </w:r>
      <w:proofErr w:type="gramStart"/>
      <w:r>
        <w:t>$  800,539</w:t>
      </w:r>
      <w:proofErr w:type="gramEnd"/>
    </w:p>
    <w:p w14:paraId="48D6C545" w14:textId="4D847E3F" w:rsidR="00BF2267" w:rsidRDefault="005E6148" w:rsidP="005C6745">
      <w:r>
        <w:t xml:space="preserve">The State has identified a need for additional housing for individuals recovering from substance use disorders. RHP funds will be awarded by the State of Illinois to one or more entities to produce, preserve and/or rehabilitate such housing. Funds will be made available through an application process to ensure all HUD requirements are met. </w:t>
      </w:r>
      <w:r w:rsidRPr="005E6148">
        <w:t xml:space="preserve">Applicants must demonstrate an ability to operate the housing and directly or indirectly provide recovery related services for participants. Operating and service funds are not provided with RHP funding. </w:t>
      </w:r>
    </w:p>
    <w:p w14:paraId="3F64B0E4" w14:textId="448089EA" w:rsidR="00BF2267" w:rsidRPr="004F3AC1" w:rsidRDefault="00BF2267" w:rsidP="005C6745">
      <w:pPr>
        <w:rPr>
          <w:b/>
          <w:bCs/>
        </w:rPr>
      </w:pPr>
      <w:r w:rsidRPr="00BF2267">
        <w:t xml:space="preserve">A copy of the </w:t>
      </w:r>
      <w:r w:rsidR="005E6148">
        <w:t xml:space="preserve">Recovery Housing Program </w:t>
      </w:r>
      <w:r w:rsidRPr="00BF2267">
        <w:t>Action Plan can be found on</w:t>
      </w:r>
      <w:r>
        <w:t xml:space="preserve"> DCEO’s website at: </w:t>
      </w:r>
      <w:hyperlink r:id="rId4" w:history="1">
        <w:r w:rsidR="005E6148" w:rsidRPr="00810899">
          <w:rPr>
            <w:rStyle w:val="Hyperlink"/>
          </w:rPr>
          <w:t>https://dceo.illinois.gov/communitydevelopment.html</w:t>
        </w:r>
      </w:hyperlink>
      <w:r w:rsidR="005E6148">
        <w:t xml:space="preserve"> </w:t>
      </w:r>
      <w:r>
        <w:t xml:space="preserve">  It is located on the </w:t>
      </w:r>
      <w:r w:rsidR="005E6148">
        <w:t>left</w:t>
      </w:r>
      <w:r>
        <w:t xml:space="preserve"> hand side of the page </w:t>
      </w:r>
      <w:r w:rsidR="00F56372">
        <w:t xml:space="preserve">near the bottom </w:t>
      </w:r>
      <w:r>
        <w:t>and titled “</w:t>
      </w:r>
      <w:r w:rsidR="00F56372">
        <w:t xml:space="preserve">RHP </w:t>
      </w:r>
      <w:r>
        <w:t xml:space="preserve">Action Plan”.  </w:t>
      </w:r>
      <w:r w:rsidR="00F56372">
        <w:t>Printed versions are available by request through the same contact information listed below for Public Comments.</w:t>
      </w:r>
    </w:p>
    <w:p w14:paraId="53BAECCE" w14:textId="7A43B934" w:rsidR="005C6745" w:rsidRPr="004F3AC1" w:rsidRDefault="005C6745" w:rsidP="005C6745">
      <w:pPr>
        <w:rPr>
          <w:b/>
          <w:bCs/>
        </w:rPr>
      </w:pPr>
      <w:r>
        <w:t xml:space="preserve">The </w:t>
      </w:r>
      <w:r w:rsidR="001048BB">
        <w:t>Illinois Department of Commerce and Economic Opportunity</w:t>
      </w:r>
      <w:r>
        <w:t xml:space="preserve"> hereby gives notice that the following public review and comment period to examine and consider </w:t>
      </w:r>
      <w:r w:rsidR="00F56372">
        <w:t>the Recovery Housing Program</w:t>
      </w:r>
      <w:r>
        <w:t xml:space="preserve"> Action Plan will begin on </w:t>
      </w:r>
      <w:r w:rsidR="00F56372">
        <w:rPr>
          <w:b/>
          <w:bCs/>
        </w:rPr>
        <w:t xml:space="preserve">July </w:t>
      </w:r>
      <w:r w:rsidR="002A71B7">
        <w:rPr>
          <w:b/>
          <w:bCs/>
        </w:rPr>
        <w:t xml:space="preserve">23, </w:t>
      </w:r>
      <w:proofErr w:type="gramStart"/>
      <w:r w:rsidR="002A71B7">
        <w:rPr>
          <w:b/>
          <w:bCs/>
        </w:rPr>
        <w:t>2023</w:t>
      </w:r>
      <w:proofErr w:type="gramEnd"/>
      <w:r w:rsidR="002A71B7">
        <w:rPr>
          <w:b/>
          <w:bCs/>
        </w:rPr>
        <w:t xml:space="preserve"> </w:t>
      </w:r>
      <w:r w:rsidR="00F56372">
        <w:rPr>
          <w:b/>
          <w:bCs/>
        </w:rPr>
        <w:t xml:space="preserve">and end on August </w:t>
      </w:r>
      <w:r w:rsidR="002A71B7">
        <w:rPr>
          <w:b/>
          <w:bCs/>
        </w:rPr>
        <w:t>23,</w:t>
      </w:r>
      <w:r w:rsidR="00F56372">
        <w:rPr>
          <w:b/>
          <w:bCs/>
        </w:rPr>
        <w:t xml:space="preserve"> 2023.</w:t>
      </w:r>
    </w:p>
    <w:p w14:paraId="04D2A661" w14:textId="3D807B77" w:rsidR="005C6745" w:rsidRDefault="005C6745" w:rsidP="005C6745">
      <w:r>
        <w:t xml:space="preserve">The State will hold </w:t>
      </w:r>
      <w:r w:rsidR="004F3AC1">
        <w:t>one</w:t>
      </w:r>
      <w:r>
        <w:t xml:space="preserve"> video conference </w:t>
      </w:r>
      <w:r w:rsidR="004F3AC1">
        <w:t>Public Hearing</w:t>
      </w:r>
      <w:r>
        <w:t xml:space="preserve"> to consider the adoption of the </w:t>
      </w:r>
      <w:r w:rsidR="00F56372">
        <w:t xml:space="preserve">RHP </w:t>
      </w:r>
      <w:r>
        <w:t>Action Plan. The public review and comment period are in accordance with U.S. Department of Housing and Urban Development (“HUD”) guidance</w:t>
      </w:r>
      <w:r w:rsidR="00F56372">
        <w:t xml:space="preserve">. </w:t>
      </w:r>
      <w:r w:rsidR="001048BB" w:rsidRPr="001048BB">
        <w:t xml:space="preserve">The </w:t>
      </w:r>
      <w:r w:rsidR="004F3AC1">
        <w:t>Public Hearing will be</w:t>
      </w:r>
      <w:r w:rsidR="001048BB" w:rsidRPr="001048BB">
        <w:t xml:space="preserve"> </w:t>
      </w:r>
      <w:r w:rsidR="00F56372">
        <w:rPr>
          <w:b/>
          <w:bCs/>
        </w:rPr>
        <w:t>Monday, August 7th</w:t>
      </w:r>
      <w:r w:rsidR="00BF2267">
        <w:t xml:space="preserve"> </w:t>
      </w:r>
      <w:r w:rsidR="009E38AA">
        <w:t xml:space="preserve">at 10:00 a.m. </w:t>
      </w:r>
      <w:r w:rsidR="00BF2267">
        <w:t>(CST)</w:t>
      </w:r>
      <w:r w:rsidR="001048BB" w:rsidRPr="001048BB">
        <w:t>.   The hearing will take place via WebEx and telephone only. No in-person attendance will take place.</w:t>
      </w:r>
    </w:p>
    <w:p w14:paraId="690DED32" w14:textId="77777777" w:rsidR="00F56372" w:rsidRDefault="00F56372" w:rsidP="00F56372"/>
    <w:p w14:paraId="25D2A65C" w14:textId="111EE398" w:rsidR="00F56372" w:rsidRDefault="00F56372" w:rsidP="00F56372">
      <w:r>
        <w:lastRenderedPageBreak/>
        <w:t>Join from the meeting link:</w:t>
      </w:r>
    </w:p>
    <w:p w14:paraId="6A455BFC" w14:textId="2B2DEC88" w:rsidR="00F56372" w:rsidRDefault="009E38AA" w:rsidP="00F56372">
      <w:hyperlink r:id="rId5" w:history="1">
        <w:r w:rsidR="00F56372" w:rsidRPr="00810899">
          <w:rPr>
            <w:rStyle w:val="Hyperlink"/>
          </w:rPr>
          <w:t>https://illinois.webex.com/illinois/j.php?MTID=m85f064f45119b07c60a99ba1f9dda79a</w:t>
        </w:r>
      </w:hyperlink>
    </w:p>
    <w:p w14:paraId="0AB4F74C" w14:textId="387AD79D" w:rsidR="00F56372" w:rsidRDefault="00F56372" w:rsidP="00F56372">
      <w:r>
        <w:t xml:space="preserve">Join by meeting number </w:t>
      </w:r>
    </w:p>
    <w:p w14:paraId="5B7FC904" w14:textId="77777777" w:rsidR="00F56372" w:rsidRDefault="00F56372" w:rsidP="00F56372">
      <w:r>
        <w:t>Meeting number (access code): 2634 680 7821</w:t>
      </w:r>
    </w:p>
    <w:p w14:paraId="504F9750" w14:textId="77777777" w:rsidR="00F56372" w:rsidRDefault="00F56372" w:rsidP="00F56372">
      <w:r>
        <w:t xml:space="preserve">Meeting password: dKJtJJFx352 </w:t>
      </w:r>
    </w:p>
    <w:p w14:paraId="186CB161" w14:textId="77777777" w:rsidR="00F56372" w:rsidRDefault="00F56372" w:rsidP="00F56372">
      <w:r>
        <w:t xml:space="preserve"> </w:t>
      </w:r>
    </w:p>
    <w:p w14:paraId="1CDD9D7F" w14:textId="77777777" w:rsidR="00F56372" w:rsidRDefault="00F56372" w:rsidP="00F56372">
      <w:r>
        <w:t xml:space="preserve">Tap to join from a mobile device (attendees only)   </w:t>
      </w:r>
    </w:p>
    <w:p w14:paraId="7CEFE102" w14:textId="77777777" w:rsidR="00F56372" w:rsidRDefault="00F56372" w:rsidP="00F56372">
      <w:r>
        <w:t>+1-312-535-</w:t>
      </w:r>
      <w:proofErr w:type="gramStart"/>
      <w:r>
        <w:t>8110,,</w:t>
      </w:r>
      <w:proofErr w:type="gramEnd"/>
      <w:r>
        <w:t xml:space="preserve">26346807821## United States Toll (Chicago)   </w:t>
      </w:r>
    </w:p>
    <w:p w14:paraId="1997FBB2" w14:textId="77777777" w:rsidR="00F56372" w:rsidRDefault="00F56372" w:rsidP="00F56372">
      <w:r>
        <w:t>+1-415-655-</w:t>
      </w:r>
      <w:proofErr w:type="gramStart"/>
      <w:r>
        <w:t>0002,,</w:t>
      </w:r>
      <w:proofErr w:type="gramEnd"/>
      <w:r>
        <w:t xml:space="preserve">26346807821## US Toll  </w:t>
      </w:r>
    </w:p>
    <w:p w14:paraId="769F99C7" w14:textId="77777777" w:rsidR="00F56372" w:rsidRDefault="00F56372" w:rsidP="00F56372"/>
    <w:p w14:paraId="63DB5762" w14:textId="77777777" w:rsidR="00F56372" w:rsidRDefault="00F56372" w:rsidP="00F56372">
      <w:r>
        <w:t xml:space="preserve">Join by phone   </w:t>
      </w:r>
    </w:p>
    <w:p w14:paraId="70B4409C" w14:textId="77777777" w:rsidR="00F56372" w:rsidRDefault="00F56372" w:rsidP="00F56372">
      <w:r>
        <w:t xml:space="preserve">+1-312-535-8110 United States Toll (Chicago)   </w:t>
      </w:r>
    </w:p>
    <w:p w14:paraId="4E1FA418" w14:textId="77777777" w:rsidR="00F56372" w:rsidRDefault="00F56372" w:rsidP="00F56372">
      <w:r>
        <w:t xml:space="preserve">+1-415-655-0002 US Toll   </w:t>
      </w:r>
    </w:p>
    <w:p w14:paraId="2EE71DA3" w14:textId="77777777" w:rsidR="00F56372" w:rsidRDefault="00F56372" w:rsidP="00F56372">
      <w:r>
        <w:t>Global call-in numbers</w:t>
      </w:r>
    </w:p>
    <w:p w14:paraId="7368C5C9" w14:textId="77777777" w:rsidR="00F56372" w:rsidRDefault="00F56372" w:rsidP="00F56372">
      <w:r>
        <w:t xml:space="preserve"> </w:t>
      </w:r>
    </w:p>
    <w:p w14:paraId="1578AC7A" w14:textId="77777777" w:rsidR="00F56372" w:rsidRDefault="00F56372" w:rsidP="00F56372">
      <w:r>
        <w:t>Join from a video system or application</w:t>
      </w:r>
    </w:p>
    <w:p w14:paraId="4694A201" w14:textId="77777777" w:rsidR="00F56372" w:rsidRDefault="00F56372" w:rsidP="00F56372">
      <w:r>
        <w:t xml:space="preserve">Dial </w:t>
      </w:r>
      <w:hyperlink r:id="rId6" w:history="1">
        <w:r w:rsidRPr="00810899">
          <w:rPr>
            <w:rStyle w:val="Hyperlink"/>
          </w:rPr>
          <w:t>26346807821@illinois.webex.com</w:t>
        </w:r>
      </w:hyperlink>
    </w:p>
    <w:p w14:paraId="597A2FF7" w14:textId="6073691F" w:rsidR="00F56372" w:rsidRDefault="00F56372" w:rsidP="00F56372">
      <w:r>
        <w:t xml:space="preserve">You can also dial 173.243.2.68 and enter your meeting number. </w:t>
      </w:r>
    </w:p>
    <w:p w14:paraId="26F5EE4A" w14:textId="77777777" w:rsidR="005C6745" w:rsidRDefault="005C6745" w:rsidP="005C6745"/>
    <w:p w14:paraId="33197F73" w14:textId="67DFD4DA" w:rsidR="00BF2267" w:rsidRDefault="005C6745" w:rsidP="005C6745">
      <w:r>
        <w:t>The State will make every effort to accommodate those with disabilities by providing the meeting in both audio and visual format. Persons requiring a translator should request one at least three days prior to the virtual hearing they plan to attend.</w:t>
      </w:r>
    </w:p>
    <w:p w14:paraId="10F5A1B0" w14:textId="77777777" w:rsidR="00BF2267" w:rsidRDefault="00BF2267" w:rsidP="005C6745"/>
    <w:p w14:paraId="413240C1" w14:textId="08C18316" w:rsidR="005C6745" w:rsidRDefault="004F3AC1" w:rsidP="005C6745">
      <w:r>
        <w:t xml:space="preserve">All public comments must be </w:t>
      </w:r>
      <w:r w:rsidRPr="002A71B7">
        <w:rPr>
          <w:u w:val="single"/>
        </w:rPr>
        <w:t>received</w:t>
      </w:r>
      <w:r>
        <w:t xml:space="preserve"> by midnight August </w:t>
      </w:r>
      <w:r w:rsidR="002A71B7">
        <w:t>22</w:t>
      </w:r>
      <w:r>
        <w:t xml:space="preserve">, </w:t>
      </w:r>
      <w:proofErr w:type="gramStart"/>
      <w:r>
        <w:t>202</w:t>
      </w:r>
      <w:r w:rsidR="00F56372">
        <w:t>3</w:t>
      </w:r>
      <w:proofErr w:type="gramEnd"/>
      <w:r>
        <w:t xml:space="preserve"> and submitted to: </w:t>
      </w:r>
    </w:p>
    <w:p w14:paraId="031D72A4" w14:textId="2FA42794" w:rsidR="00BF2267" w:rsidRDefault="00BF2267" w:rsidP="00BF2267">
      <w:pPr>
        <w:spacing w:after="0"/>
      </w:pPr>
      <w:r>
        <w:t>Wendy Bell, Deputy Director</w:t>
      </w:r>
    </w:p>
    <w:p w14:paraId="478F2B7C" w14:textId="136B96B9" w:rsidR="00BF2267" w:rsidRDefault="00BF2267" w:rsidP="00BF2267">
      <w:pPr>
        <w:spacing w:after="0"/>
      </w:pPr>
      <w:r>
        <w:t>Office of Community Development</w:t>
      </w:r>
    </w:p>
    <w:p w14:paraId="2181F9AC" w14:textId="28AC2CB4" w:rsidR="00BF2267" w:rsidRDefault="00BF2267" w:rsidP="00BF2267">
      <w:pPr>
        <w:spacing w:after="0"/>
      </w:pPr>
      <w:r>
        <w:t>Illinois Department of Commerce and Economic Opportunity</w:t>
      </w:r>
    </w:p>
    <w:p w14:paraId="703BC87C" w14:textId="356B9218" w:rsidR="00BF2267" w:rsidRDefault="00F56372" w:rsidP="00BF2267">
      <w:pPr>
        <w:spacing w:after="0"/>
      </w:pPr>
      <w:r>
        <w:t>607 East Adams, 3</w:t>
      </w:r>
      <w:r w:rsidRPr="00F56372">
        <w:rPr>
          <w:vertAlign w:val="superscript"/>
        </w:rPr>
        <w:t>rd</w:t>
      </w:r>
      <w:r>
        <w:t xml:space="preserve"> Floor</w:t>
      </w:r>
    </w:p>
    <w:p w14:paraId="1F377076" w14:textId="75386963" w:rsidR="00BF2267" w:rsidRDefault="00BF2267" w:rsidP="00BF2267">
      <w:pPr>
        <w:spacing w:after="0"/>
      </w:pPr>
      <w:r>
        <w:t>Springfield, IL  62701</w:t>
      </w:r>
    </w:p>
    <w:p w14:paraId="102FFF71" w14:textId="4C4F7FAE" w:rsidR="00BF2267" w:rsidRDefault="00BF2267" w:rsidP="00BF2267">
      <w:pPr>
        <w:spacing w:after="0"/>
      </w:pPr>
      <w:r>
        <w:t xml:space="preserve">e-mail: </w:t>
      </w:r>
      <w:hyperlink r:id="rId7" w:history="1">
        <w:r w:rsidRPr="001A2172">
          <w:rPr>
            <w:rStyle w:val="Hyperlink"/>
          </w:rPr>
          <w:t>wendy.bell@illinois.gov</w:t>
        </w:r>
      </w:hyperlink>
    </w:p>
    <w:p w14:paraId="591778F9" w14:textId="0D734D17" w:rsidR="00BF2267" w:rsidRDefault="00BF2267" w:rsidP="00BF2267">
      <w:pPr>
        <w:spacing w:after="0"/>
      </w:pPr>
      <w:r>
        <w:t>telephone: 217/558-4200</w:t>
      </w:r>
    </w:p>
    <w:sectPr w:rsidR="00BF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745"/>
    <w:rsid w:val="001048BB"/>
    <w:rsid w:val="002A71B7"/>
    <w:rsid w:val="004F3AC1"/>
    <w:rsid w:val="005C6745"/>
    <w:rsid w:val="005E6148"/>
    <w:rsid w:val="0076584F"/>
    <w:rsid w:val="009E38AA"/>
    <w:rsid w:val="00BA0472"/>
    <w:rsid w:val="00BF2267"/>
    <w:rsid w:val="00F5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6C2C"/>
  <w15:chartTrackingRefBased/>
  <w15:docId w15:val="{4A1DAFB8-875B-4FF2-89A4-CE19B9D7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267"/>
    <w:rPr>
      <w:color w:val="0563C1" w:themeColor="hyperlink"/>
      <w:u w:val="single"/>
    </w:rPr>
  </w:style>
  <w:style w:type="character" w:styleId="UnresolvedMention">
    <w:name w:val="Unresolved Mention"/>
    <w:basedOn w:val="DefaultParagraphFont"/>
    <w:uiPriority w:val="99"/>
    <w:semiHidden/>
    <w:unhideWhenUsed/>
    <w:rsid w:val="00BF2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endy.bell@illinoi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6346807821@illinois.webex.com" TargetMode="External"/><Relationship Id="rId5" Type="http://schemas.openxmlformats.org/officeDocument/2006/relationships/hyperlink" Target="https://illinois.webex.com/illinois/j.php?MTID=m85f064f45119b07c60a99ba1f9dda79a" TargetMode="External"/><Relationship Id="rId4" Type="http://schemas.openxmlformats.org/officeDocument/2006/relationships/hyperlink" Target="https://dceo.illinois.gov/communitydevelopment.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Wendy</dc:creator>
  <cp:keywords/>
  <dc:description/>
  <cp:lastModifiedBy>Bell, Wendy</cp:lastModifiedBy>
  <cp:revision>5</cp:revision>
  <dcterms:created xsi:type="dcterms:W3CDTF">2023-07-11T20:20:00Z</dcterms:created>
  <dcterms:modified xsi:type="dcterms:W3CDTF">2023-07-26T13:47:00Z</dcterms:modified>
</cp:coreProperties>
</file>