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"/>
        <w:gridCol w:w="430"/>
        <w:gridCol w:w="1936"/>
        <w:gridCol w:w="1003"/>
        <w:gridCol w:w="1014"/>
        <w:gridCol w:w="1730"/>
        <w:gridCol w:w="4361"/>
      </w:tblGrid>
      <w:tr w:rsidR="00AB4EA7" w14:paraId="5010EEED" w14:textId="77777777" w:rsidTr="00235BC3">
        <w:trPr>
          <w:cantSplit/>
        </w:trPr>
        <w:tc>
          <w:tcPr>
            <w:tcW w:w="882" w:type="dxa"/>
            <w:gridSpan w:val="2"/>
            <w:tcBorders>
              <w:right w:val="nil"/>
            </w:tcBorders>
          </w:tcPr>
          <w:p w14:paraId="50540803" w14:textId="77777777" w:rsidR="00AB4EA7" w:rsidRPr="00F310F4" w:rsidRDefault="00AB4EA7" w:rsidP="00AB4EA7">
            <w:pPr>
              <w:ind w:right="-32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  <w:r w:rsidRPr="00F310F4">
              <w:rPr>
                <w:b/>
                <w:sz w:val="16"/>
                <w:szCs w:val="16"/>
              </w:rPr>
              <w:t>rantee</w:t>
            </w:r>
            <w:r>
              <w:rPr>
                <w:b/>
                <w:sz w:val="16"/>
                <w:szCs w:val="16"/>
              </w:rPr>
              <w:t>:</w:t>
            </w:r>
            <w:r w:rsidRPr="00F310F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44" w:type="dxa"/>
            <w:tcBorders>
              <w:left w:val="nil"/>
            </w:tcBorders>
          </w:tcPr>
          <w:p w14:paraId="42C43142" w14:textId="77777777" w:rsidR="00AB4EA7" w:rsidRPr="00F310F4" w:rsidRDefault="00AB4EA7" w:rsidP="00AB4EA7">
            <w:pPr>
              <w:ind w:right="-40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nil"/>
            </w:tcBorders>
          </w:tcPr>
          <w:p w14:paraId="7BA28677" w14:textId="77777777" w:rsidR="00AB4EA7" w:rsidRPr="00F310F4" w:rsidRDefault="00AB4EA7" w:rsidP="00AB4EA7">
            <w:pPr>
              <w:ind w:right="-402"/>
              <w:rPr>
                <w:sz w:val="16"/>
                <w:szCs w:val="16"/>
              </w:rPr>
            </w:pPr>
            <w:r w:rsidRPr="00604456">
              <w:rPr>
                <w:b/>
                <w:sz w:val="16"/>
                <w:szCs w:val="16"/>
              </w:rPr>
              <w:t>Grant #: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nil"/>
            </w:tcBorders>
          </w:tcPr>
          <w:p w14:paraId="250D8D1A" w14:textId="77777777" w:rsidR="00AB4EA7" w:rsidRPr="00F310F4" w:rsidRDefault="00AB4EA7" w:rsidP="00AB4EA7">
            <w:pPr>
              <w:ind w:right="-402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right w:val="nil"/>
            </w:tcBorders>
          </w:tcPr>
          <w:p w14:paraId="13EADA51" w14:textId="77777777" w:rsidR="00AB4EA7" w:rsidRPr="00F310F4" w:rsidRDefault="00AB4EA7" w:rsidP="00AB4EA7">
            <w:pPr>
              <w:ind w:right="-40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Complete Address:</w:t>
            </w:r>
          </w:p>
        </w:tc>
        <w:tc>
          <w:tcPr>
            <w:tcW w:w="4454" w:type="dxa"/>
            <w:tcBorders>
              <w:left w:val="nil"/>
            </w:tcBorders>
          </w:tcPr>
          <w:p w14:paraId="33C60DEC" w14:textId="77777777" w:rsidR="00AB4EA7" w:rsidRPr="00F310F4" w:rsidRDefault="00AB4EA7" w:rsidP="00AB4EA7">
            <w:pPr>
              <w:ind w:right="-402"/>
              <w:rPr>
                <w:sz w:val="16"/>
                <w:szCs w:val="16"/>
              </w:rPr>
            </w:pPr>
          </w:p>
        </w:tc>
      </w:tr>
      <w:tr w:rsidR="00996F61" w:rsidRPr="00996F61" w14:paraId="175DDDB3" w14:textId="77777777" w:rsidTr="00235BC3">
        <w:trPr>
          <w:cantSplit/>
          <w:trHeight w:val="500"/>
        </w:trPr>
        <w:tc>
          <w:tcPr>
            <w:tcW w:w="10926" w:type="dxa"/>
            <w:gridSpan w:val="7"/>
            <w:vAlign w:val="center"/>
          </w:tcPr>
          <w:p w14:paraId="34AACBEC" w14:textId="77777777" w:rsidR="00996F61" w:rsidRPr="005821E9" w:rsidRDefault="00996F61" w:rsidP="00D01BCE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Compliance Documentation Items and Explanations – Please place items behind </w:t>
            </w:r>
            <w:r w:rsidR="00ED0B6F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completed HUD Environmental Review </w:t>
            </w:r>
            <w:r w:rsidR="00BB777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document </w:t>
            </w:r>
            <w:r w:rsidR="00ED0B6F">
              <w:rPr>
                <w:rFonts w:asciiTheme="minorHAnsi" w:hAnsiTheme="minorHAnsi" w:cs="Times New Roman"/>
                <w:b/>
                <w:sz w:val="16"/>
                <w:szCs w:val="16"/>
              </w:rPr>
              <w:t>for</w:t>
            </w:r>
            <w:r w:rsidRPr="005821E9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the </w:t>
            </w:r>
            <w:r w:rsidR="00D01BCE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Tier 2 Level Home-specific </w:t>
            </w:r>
            <w:r w:rsidRPr="005821E9">
              <w:rPr>
                <w:rFonts w:asciiTheme="minorHAnsi" w:hAnsiTheme="minorHAnsi" w:cs="Times New Roman"/>
                <w:b/>
                <w:sz w:val="16"/>
                <w:szCs w:val="16"/>
              </w:rPr>
              <w:t>(subject to 58.5)</w:t>
            </w:r>
            <w:r w:rsidR="00D01BCE">
              <w:rPr>
                <w:rFonts w:asciiTheme="minorHAnsi" w:hAnsiTheme="minorHAnsi" w:cs="Times New Roman"/>
                <w:b/>
                <w:sz w:val="16"/>
                <w:szCs w:val="16"/>
              </w:rPr>
              <w:t>,</w:t>
            </w:r>
            <w:r w:rsidRPr="005821E9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in the order they are listed</w:t>
            </w:r>
            <w:r w:rsidR="00D01BCE">
              <w:rPr>
                <w:rFonts w:asciiTheme="minorHAnsi" w:hAnsiTheme="minorHAnsi" w:cs="Times New Roman"/>
                <w:b/>
                <w:sz w:val="16"/>
                <w:szCs w:val="16"/>
              </w:rPr>
              <w:t>,</w:t>
            </w:r>
            <w:r w:rsidRPr="005821E9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</w:t>
            </w:r>
            <w:r w:rsidR="00ED0B6F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in </w:t>
            </w:r>
            <w:r w:rsidR="00D01BCE">
              <w:rPr>
                <w:rFonts w:asciiTheme="minorHAnsi" w:hAnsiTheme="minorHAnsi" w:cs="Times New Roman"/>
                <w:b/>
                <w:sz w:val="16"/>
                <w:szCs w:val="16"/>
              </w:rPr>
              <w:t>that</w:t>
            </w:r>
            <w:r w:rsidR="00ED0B6F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document.</w:t>
            </w:r>
          </w:p>
        </w:tc>
      </w:tr>
      <w:tr w:rsidR="00DE2DCC" w14:paraId="4D887334" w14:textId="77777777" w:rsidTr="00235BC3">
        <w:trPr>
          <w:cantSplit/>
          <w:trHeight w:val="170"/>
        </w:trPr>
        <w:tc>
          <w:tcPr>
            <w:tcW w:w="0" w:type="auto"/>
          </w:tcPr>
          <w:p w14:paraId="070EE204" w14:textId="77777777" w:rsidR="00D050F6" w:rsidRPr="005821E9" w:rsidRDefault="00D050F6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b/>
                <w:sz w:val="16"/>
                <w:szCs w:val="16"/>
              </w:rPr>
              <w:t>YES</w:t>
            </w:r>
          </w:p>
        </w:tc>
        <w:tc>
          <w:tcPr>
            <w:tcW w:w="430" w:type="dxa"/>
          </w:tcPr>
          <w:p w14:paraId="61015997" w14:textId="77777777" w:rsidR="00D050F6" w:rsidRPr="005821E9" w:rsidRDefault="00D050F6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0" w:type="auto"/>
            <w:gridSpan w:val="5"/>
          </w:tcPr>
          <w:p w14:paraId="0BD6E128" w14:textId="77777777" w:rsidR="00D050F6" w:rsidRPr="005821E9" w:rsidRDefault="00D050F6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b/>
                <w:sz w:val="16"/>
                <w:szCs w:val="16"/>
              </w:rPr>
              <w:t>DOCUMENTATION</w:t>
            </w:r>
          </w:p>
        </w:tc>
      </w:tr>
      <w:tr w:rsidR="00DE2DCC" w14:paraId="55CFD9FE" w14:textId="77777777" w:rsidTr="00235BC3">
        <w:tc>
          <w:tcPr>
            <w:tcW w:w="0" w:type="auto"/>
          </w:tcPr>
          <w:p w14:paraId="06B86A29" w14:textId="77777777" w:rsidR="00D050F6" w:rsidRPr="005821E9" w:rsidRDefault="00D050F6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</w:tcPr>
          <w:p w14:paraId="6BCD5952" w14:textId="77777777" w:rsidR="00D050F6" w:rsidRPr="005821E9" w:rsidRDefault="00D050F6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3FE881FF" w14:textId="77777777" w:rsidR="00D050F6" w:rsidRPr="009A262D" w:rsidRDefault="00D050F6" w:rsidP="003C7BB8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 w:rsidRPr="009A262D">
              <w:rPr>
                <w:rFonts w:asciiTheme="minorHAnsi" w:hAnsiTheme="minorHAnsi" w:cs="Times New Roman"/>
                <w:sz w:val="16"/>
                <w:szCs w:val="16"/>
              </w:rPr>
              <w:t>Project Location Map</w:t>
            </w:r>
            <w:r w:rsidR="00CA6BB1">
              <w:rPr>
                <w:rFonts w:asciiTheme="minorHAnsi" w:hAnsiTheme="minorHAnsi" w:cs="Times New Roman"/>
                <w:sz w:val="16"/>
                <w:szCs w:val="16"/>
              </w:rPr>
              <w:t xml:space="preserve"> of individual home to be rehabilitated</w:t>
            </w:r>
          </w:p>
        </w:tc>
      </w:tr>
      <w:tr w:rsidR="00DE2DCC" w14:paraId="7886895B" w14:textId="77777777" w:rsidTr="00235BC3">
        <w:tc>
          <w:tcPr>
            <w:tcW w:w="0" w:type="auto"/>
          </w:tcPr>
          <w:p w14:paraId="21EAD49E" w14:textId="77777777" w:rsidR="009A262D" w:rsidRPr="005821E9" w:rsidRDefault="009A262D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</w:tcPr>
          <w:p w14:paraId="48EB8817" w14:textId="77777777" w:rsidR="009A262D" w:rsidRPr="005821E9" w:rsidRDefault="009A262D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0ED0BA44" w14:textId="77777777" w:rsidR="009A262D" w:rsidRPr="0082244E" w:rsidRDefault="00CA6BB1" w:rsidP="0082244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Project summary of individual home</w:t>
            </w:r>
            <w:r w:rsidR="00235BC3">
              <w:rPr>
                <w:rFonts w:cs="Times New Roman"/>
                <w:sz w:val="16"/>
                <w:szCs w:val="16"/>
              </w:rPr>
              <w:t xml:space="preserve"> (usually a contractor’s estimate)</w:t>
            </w:r>
            <w:r>
              <w:rPr>
                <w:rFonts w:cs="Times New Roman"/>
                <w:sz w:val="16"/>
                <w:szCs w:val="16"/>
              </w:rPr>
              <w:t>.  Must specify work to be performed at that residence with grant funds</w:t>
            </w:r>
            <w:r w:rsidR="00512DD8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D050F6" w14:paraId="15633127" w14:textId="77777777" w:rsidTr="00235BC3">
        <w:trPr>
          <w:trHeight w:val="179"/>
        </w:trPr>
        <w:tc>
          <w:tcPr>
            <w:tcW w:w="10926" w:type="dxa"/>
            <w:gridSpan w:val="7"/>
            <w:vAlign w:val="bottom"/>
          </w:tcPr>
          <w:p w14:paraId="5C507346" w14:textId="77777777" w:rsidR="00D050F6" w:rsidRPr="005821E9" w:rsidRDefault="0014422D" w:rsidP="00CE0774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STATUTES, EXECUTIVE ORDERS, AND REGULATIONS LISTED AT 24 CFR 50.4 AND 58.6</w:t>
            </w:r>
          </w:p>
        </w:tc>
      </w:tr>
      <w:tr w:rsidR="00D050F6" w14:paraId="49CB7E7F" w14:textId="77777777" w:rsidTr="00235BC3">
        <w:trPr>
          <w:trHeight w:val="197"/>
        </w:trPr>
        <w:tc>
          <w:tcPr>
            <w:tcW w:w="10926" w:type="dxa"/>
            <w:gridSpan w:val="7"/>
          </w:tcPr>
          <w:p w14:paraId="19616E27" w14:textId="77777777" w:rsidR="00D050F6" w:rsidRPr="005821E9" w:rsidRDefault="00CE0774" w:rsidP="00D050F6">
            <w:pPr>
              <w:pStyle w:val="Standard"/>
              <w:ind w:firstLine="45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b/>
                <w:sz w:val="16"/>
                <w:szCs w:val="16"/>
              </w:rPr>
              <w:t>Airport Clear Zones and Accident Potential Zones</w:t>
            </w:r>
          </w:p>
        </w:tc>
      </w:tr>
      <w:tr w:rsidR="00CE0774" w14:paraId="295F33E9" w14:textId="77777777" w:rsidTr="00235BC3">
        <w:tc>
          <w:tcPr>
            <w:tcW w:w="0" w:type="auto"/>
          </w:tcPr>
          <w:p w14:paraId="1EC0AE0C" w14:textId="77777777" w:rsidR="00CE0774" w:rsidRPr="005821E9" w:rsidRDefault="00512DD8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14:paraId="60E1C904" w14:textId="77777777" w:rsidR="00CE0774" w:rsidRPr="005821E9" w:rsidRDefault="00CE0774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50E9834E" w14:textId="77777777" w:rsidR="00CE0774" w:rsidRPr="005821E9" w:rsidRDefault="00CE0774" w:rsidP="00BB09DF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sz w:val="16"/>
                <w:szCs w:val="16"/>
              </w:rPr>
              <w:t>Airport database</w:t>
            </w:r>
            <w:r w:rsidR="00A61F18">
              <w:rPr>
                <w:rFonts w:asciiTheme="minorHAnsi" w:hAnsiTheme="minorHAnsi" w:cs="Times New Roman"/>
                <w:sz w:val="16"/>
                <w:szCs w:val="16"/>
              </w:rPr>
              <w:t xml:space="preserve"> search results of project area</w:t>
            </w:r>
            <w:r w:rsidR="00512DD8">
              <w:rPr>
                <w:rFonts w:asciiTheme="minorHAnsi" w:hAnsiTheme="minorHAnsi" w:cs="Times New Roman"/>
                <w:sz w:val="16"/>
                <w:szCs w:val="16"/>
              </w:rPr>
              <w:t xml:space="preserve"> – Previously cleared at Tier 1 Target Area Level Review</w:t>
            </w:r>
          </w:p>
        </w:tc>
      </w:tr>
      <w:tr w:rsidR="00CE0774" w14:paraId="5F5A3ADF" w14:textId="77777777" w:rsidTr="00235BC3">
        <w:tc>
          <w:tcPr>
            <w:tcW w:w="10926" w:type="dxa"/>
            <w:gridSpan w:val="7"/>
          </w:tcPr>
          <w:p w14:paraId="44572CB0" w14:textId="77777777" w:rsidR="00CE0774" w:rsidRPr="00CE0774" w:rsidRDefault="00CE0774" w:rsidP="00CE0774">
            <w:pPr>
              <w:pStyle w:val="Standard"/>
              <w:ind w:firstLine="432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E0774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Coastal Barrier Resources </w:t>
            </w:r>
          </w:p>
        </w:tc>
      </w:tr>
      <w:tr w:rsidR="00A71AF5" w14:paraId="343E0E47" w14:textId="77777777" w:rsidTr="00235BC3">
        <w:tc>
          <w:tcPr>
            <w:tcW w:w="882" w:type="dxa"/>
            <w:gridSpan w:val="2"/>
            <w:shd w:val="clear" w:color="auto" w:fill="000000" w:themeFill="text1"/>
            <w:noWrap/>
          </w:tcPr>
          <w:p w14:paraId="23915C2C" w14:textId="77777777" w:rsidR="00A71AF5" w:rsidRPr="00ED0B6F" w:rsidRDefault="00A71AF5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  <w:highlight w:val="darkGray"/>
              </w:rPr>
            </w:pPr>
          </w:p>
        </w:tc>
        <w:tc>
          <w:tcPr>
            <w:tcW w:w="0" w:type="auto"/>
            <w:gridSpan w:val="5"/>
          </w:tcPr>
          <w:p w14:paraId="1A89D1B0" w14:textId="77777777" w:rsidR="00A71AF5" w:rsidRPr="005821E9" w:rsidRDefault="00A71AF5" w:rsidP="00BB09DF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>Illinois is not covered by this Federal body of Law</w:t>
            </w:r>
          </w:p>
        </w:tc>
      </w:tr>
      <w:tr w:rsidR="00B20D4A" w14:paraId="32C9A7E0" w14:textId="77777777" w:rsidTr="00235BC3">
        <w:tc>
          <w:tcPr>
            <w:tcW w:w="10926" w:type="dxa"/>
            <w:gridSpan w:val="7"/>
          </w:tcPr>
          <w:p w14:paraId="4BB67C41" w14:textId="77777777" w:rsidR="00B20D4A" w:rsidRPr="00EA7A1E" w:rsidRDefault="00EA7A1E" w:rsidP="00F568BE">
            <w:pPr>
              <w:pStyle w:val="Standard"/>
              <w:ind w:firstLine="432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EA7A1E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Flood </w:t>
            </w:r>
            <w:r w:rsidR="00F568BE">
              <w:rPr>
                <w:rFonts w:asciiTheme="minorHAnsi" w:hAnsiTheme="minorHAnsi" w:cs="Times New Roman"/>
                <w:b/>
                <w:sz w:val="16"/>
                <w:szCs w:val="16"/>
              </w:rPr>
              <w:t>Insurance</w:t>
            </w:r>
          </w:p>
        </w:tc>
      </w:tr>
      <w:tr w:rsidR="00A71AF5" w14:paraId="470288D4" w14:textId="77777777" w:rsidTr="00235BC3">
        <w:tc>
          <w:tcPr>
            <w:tcW w:w="882" w:type="dxa"/>
            <w:gridSpan w:val="2"/>
            <w:shd w:val="clear" w:color="auto" w:fill="000000" w:themeFill="text1"/>
          </w:tcPr>
          <w:p w14:paraId="7D3A032E" w14:textId="77777777" w:rsidR="00A71AF5" w:rsidRPr="00C567A4" w:rsidRDefault="00A71AF5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3598EE81" w14:textId="77777777" w:rsidR="00A71AF5" w:rsidRPr="00296505" w:rsidRDefault="00A71AF5" w:rsidP="00BB09DF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 w:rsidRPr="00296505">
              <w:rPr>
                <w:rFonts w:asciiTheme="minorHAnsi" w:hAnsiTheme="minorHAnsi" w:cs="Times New Roman"/>
                <w:sz w:val="16"/>
                <w:szCs w:val="16"/>
              </w:rPr>
              <w:t>HUD/HEROS – Flood Insurance (CEST and EA) Worksheet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– Not required for funding from HUD formula grant made to a state (e.g., State of IL CDBG). </w:t>
            </w:r>
          </w:p>
        </w:tc>
      </w:tr>
      <w:tr w:rsidR="00EA7A1E" w14:paraId="327AE2E0" w14:textId="77777777" w:rsidTr="00235BC3">
        <w:trPr>
          <w:trHeight w:val="134"/>
        </w:trPr>
        <w:tc>
          <w:tcPr>
            <w:tcW w:w="10926" w:type="dxa"/>
            <w:gridSpan w:val="7"/>
          </w:tcPr>
          <w:p w14:paraId="47480F2C" w14:textId="77777777" w:rsidR="00EA7A1E" w:rsidRPr="005821E9" w:rsidRDefault="00EA7A1E" w:rsidP="00EA7A1E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STATUTES, EXECUTIVE ORDERS, AND REGULATIONS LISTED AT 24 CFR 50.4 AND 58.5 </w:t>
            </w:r>
          </w:p>
        </w:tc>
      </w:tr>
      <w:tr w:rsidR="00EA7A1E" w14:paraId="58883C62" w14:textId="77777777" w:rsidTr="00235BC3">
        <w:trPr>
          <w:trHeight w:val="98"/>
        </w:trPr>
        <w:tc>
          <w:tcPr>
            <w:tcW w:w="10926" w:type="dxa"/>
            <w:gridSpan w:val="7"/>
          </w:tcPr>
          <w:p w14:paraId="2F5E87B0" w14:textId="77777777" w:rsidR="00EA7A1E" w:rsidRPr="005821E9" w:rsidRDefault="00EA7A1E" w:rsidP="00CE0774">
            <w:pPr>
              <w:pStyle w:val="Standard"/>
              <w:ind w:left="432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b/>
                <w:sz w:val="16"/>
                <w:szCs w:val="16"/>
              </w:rPr>
              <w:t>Clean Air Act</w:t>
            </w:r>
          </w:p>
        </w:tc>
      </w:tr>
      <w:tr w:rsidR="00EA7A1E" w14:paraId="79452CB4" w14:textId="77777777" w:rsidTr="00235BC3">
        <w:tc>
          <w:tcPr>
            <w:tcW w:w="0" w:type="auto"/>
          </w:tcPr>
          <w:p w14:paraId="7D816672" w14:textId="77777777" w:rsidR="00EA7A1E" w:rsidRPr="005821E9" w:rsidRDefault="00512DD8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14:paraId="6844245D" w14:textId="77777777" w:rsidR="00EA7A1E" w:rsidRPr="005821E9" w:rsidRDefault="00EA7A1E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1933F4DB" w14:textId="77777777" w:rsidR="00EA7A1E" w:rsidRPr="005821E9" w:rsidRDefault="00EA7A1E" w:rsidP="00512DD8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sz w:val="16"/>
                <w:szCs w:val="16"/>
              </w:rPr>
              <w:t>IEPA clearance letter</w:t>
            </w:r>
            <w:r w:rsidR="00512DD8">
              <w:rPr>
                <w:rFonts w:asciiTheme="minorHAnsi" w:hAnsiTheme="minorHAnsi" w:cs="Times New Roman"/>
                <w:sz w:val="16"/>
                <w:szCs w:val="16"/>
              </w:rPr>
              <w:t xml:space="preserve"> – Previously cleared at Tier 1 Target Area Level Review</w:t>
            </w:r>
          </w:p>
        </w:tc>
      </w:tr>
      <w:tr w:rsidR="00EA7A1E" w14:paraId="25FFF0E4" w14:textId="77777777" w:rsidTr="00235BC3">
        <w:tc>
          <w:tcPr>
            <w:tcW w:w="0" w:type="auto"/>
          </w:tcPr>
          <w:p w14:paraId="6DD0E99A" w14:textId="77777777" w:rsidR="00EA7A1E" w:rsidRPr="005821E9" w:rsidRDefault="00512DD8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14:paraId="029EAEA9" w14:textId="77777777" w:rsidR="00EA7A1E" w:rsidRPr="005821E9" w:rsidRDefault="00EA7A1E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1C9F4AA9" w14:textId="77777777" w:rsidR="00EA7A1E" w:rsidRPr="005821E9" w:rsidRDefault="00EA7A1E" w:rsidP="00512DD8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sz w:val="16"/>
                <w:szCs w:val="16"/>
              </w:rPr>
              <w:t>US EPA Illinois (by County by Year) Non-Attainment Status list</w:t>
            </w:r>
            <w:r w:rsidR="00512DD8">
              <w:rPr>
                <w:rFonts w:asciiTheme="minorHAnsi" w:hAnsiTheme="minorHAnsi" w:cs="Times New Roman"/>
                <w:sz w:val="16"/>
                <w:szCs w:val="16"/>
              </w:rPr>
              <w:t xml:space="preserve">  – Previously cleared at Tier 1 Target Area Level Review</w:t>
            </w:r>
          </w:p>
        </w:tc>
      </w:tr>
      <w:tr w:rsidR="00EA7A1E" w14:paraId="4A11587D" w14:textId="77777777" w:rsidTr="00235BC3">
        <w:tc>
          <w:tcPr>
            <w:tcW w:w="0" w:type="auto"/>
          </w:tcPr>
          <w:p w14:paraId="66C92DD9" w14:textId="77777777" w:rsidR="00EA7A1E" w:rsidRPr="005821E9" w:rsidRDefault="00512DD8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14:paraId="4EF0C190" w14:textId="77777777" w:rsidR="00EA7A1E" w:rsidRPr="005821E9" w:rsidRDefault="00EA7A1E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053E8217" w14:textId="77777777" w:rsidR="00EA7A1E" w:rsidRPr="005821E9" w:rsidRDefault="00EA7A1E" w:rsidP="00BB09DF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sz w:val="16"/>
                <w:szCs w:val="16"/>
              </w:rPr>
              <w:t>Nati</w:t>
            </w:r>
            <w:r w:rsidR="00512DD8">
              <w:rPr>
                <w:rFonts w:asciiTheme="minorHAnsi" w:hAnsiTheme="minorHAnsi" w:cs="Times New Roman"/>
                <w:sz w:val="16"/>
                <w:szCs w:val="16"/>
              </w:rPr>
              <w:t xml:space="preserve">onal Non-Attainment Status list </w:t>
            </w:r>
            <w:r w:rsidR="001D0B63"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r w:rsidR="00512DD8">
              <w:rPr>
                <w:rFonts w:asciiTheme="minorHAnsi" w:hAnsiTheme="minorHAnsi" w:cs="Times New Roman"/>
                <w:sz w:val="16"/>
                <w:szCs w:val="16"/>
              </w:rPr>
              <w:t>– Previously cleared at Tier 1 Target Area Level Review</w:t>
            </w:r>
          </w:p>
        </w:tc>
      </w:tr>
      <w:tr w:rsidR="00EA7A1E" w14:paraId="432F82D4" w14:textId="77777777" w:rsidTr="00235BC3">
        <w:tc>
          <w:tcPr>
            <w:tcW w:w="10926" w:type="dxa"/>
            <w:gridSpan w:val="7"/>
          </w:tcPr>
          <w:p w14:paraId="167C8CBA" w14:textId="77777777" w:rsidR="00EA7A1E" w:rsidRPr="005821E9" w:rsidRDefault="00EA7A1E" w:rsidP="00EA7A1E">
            <w:pPr>
              <w:pStyle w:val="Standard"/>
              <w:ind w:left="432"/>
              <w:rPr>
                <w:rFonts w:asciiTheme="minorHAnsi" w:hAnsiTheme="minorHAnsi" w:cs="Times New Roman"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b/>
                <w:sz w:val="16"/>
                <w:szCs w:val="16"/>
              </w:rPr>
              <w:t>Coastal Zone Management Act</w:t>
            </w:r>
          </w:p>
        </w:tc>
      </w:tr>
      <w:tr w:rsidR="00EA7A1E" w14:paraId="6D19E4E8" w14:textId="77777777" w:rsidTr="00235BC3">
        <w:tc>
          <w:tcPr>
            <w:tcW w:w="0" w:type="auto"/>
          </w:tcPr>
          <w:p w14:paraId="10BACEE4" w14:textId="77777777" w:rsidR="00EA7A1E" w:rsidRPr="005821E9" w:rsidRDefault="00972E5C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14:paraId="699FCC6E" w14:textId="77777777" w:rsidR="00EA7A1E" w:rsidRPr="005821E9" w:rsidRDefault="00EA7A1E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32727C5E" w14:textId="77777777" w:rsidR="00EA7A1E" w:rsidRPr="005821E9" w:rsidRDefault="00EA7A1E" w:rsidP="00972E5C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sz w:val="16"/>
                <w:szCs w:val="16"/>
              </w:rPr>
              <w:t>Illinois Coastal Zone Boundaries Map with Grantee</w:t>
            </w:r>
            <w:r w:rsidR="0082244E">
              <w:rPr>
                <w:rFonts w:asciiTheme="minorHAnsi" w:hAnsiTheme="minorHAnsi" w:cs="Times New Roman"/>
                <w:sz w:val="16"/>
                <w:szCs w:val="16"/>
              </w:rPr>
              <w:t>’</w:t>
            </w:r>
            <w:r w:rsidRPr="005821E9">
              <w:rPr>
                <w:rFonts w:asciiTheme="minorHAnsi" w:hAnsiTheme="minorHAnsi" w:cs="Times New Roman"/>
                <w:sz w:val="16"/>
                <w:szCs w:val="16"/>
              </w:rPr>
              <w:t xml:space="preserve">s location marked </w:t>
            </w:r>
            <w:r w:rsidR="00972E5C">
              <w:rPr>
                <w:rFonts w:asciiTheme="minorHAnsi" w:hAnsiTheme="minorHAnsi" w:cs="Times New Roman"/>
                <w:sz w:val="16"/>
                <w:szCs w:val="16"/>
              </w:rPr>
              <w:t>– Previously cleared at Tier 1 Target Area Level Review</w:t>
            </w:r>
          </w:p>
        </w:tc>
      </w:tr>
      <w:tr w:rsidR="00A23B52" w14:paraId="7450C957" w14:textId="77777777" w:rsidTr="00235BC3">
        <w:tc>
          <w:tcPr>
            <w:tcW w:w="10926" w:type="dxa"/>
            <w:gridSpan w:val="7"/>
          </w:tcPr>
          <w:p w14:paraId="156F926B" w14:textId="77777777" w:rsidR="00A23B52" w:rsidRPr="005821E9" w:rsidRDefault="00A23B52" w:rsidP="00EF39D3">
            <w:pPr>
              <w:pStyle w:val="Standard"/>
              <w:ind w:left="432"/>
              <w:rPr>
                <w:rFonts w:asciiTheme="minorHAnsi" w:hAnsiTheme="minorHAnsi" w:cs="Times New Roman"/>
                <w:sz w:val="16"/>
                <w:szCs w:val="16"/>
              </w:rPr>
            </w:pPr>
            <w:r w:rsidRPr="00512DD8">
              <w:rPr>
                <w:rFonts w:asciiTheme="minorHAnsi" w:hAnsiTheme="minorHAnsi" w:cs="Times New Roman"/>
                <w:b/>
                <w:sz w:val="16"/>
                <w:szCs w:val="16"/>
                <w:highlight w:val="yellow"/>
              </w:rPr>
              <w:t>Contamination and Toxic Substances</w:t>
            </w:r>
          </w:p>
        </w:tc>
      </w:tr>
      <w:tr w:rsidR="00B71F98" w14:paraId="4B6286E6" w14:textId="77777777" w:rsidTr="00235BC3">
        <w:tc>
          <w:tcPr>
            <w:tcW w:w="0" w:type="auto"/>
          </w:tcPr>
          <w:p w14:paraId="5A4910D4" w14:textId="77777777" w:rsidR="00B71F98" w:rsidRPr="005821E9" w:rsidRDefault="00B71F98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</w:tcPr>
          <w:p w14:paraId="40178988" w14:textId="77777777" w:rsidR="00B71F98" w:rsidRPr="005821E9" w:rsidRDefault="00B71F98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6203EB30" w14:textId="77777777" w:rsidR="00B71F98" w:rsidRPr="00296505" w:rsidRDefault="00B71F98" w:rsidP="00BB09DF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Completed US EPA </w:t>
            </w:r>
            <w:proofErr w:type="spellStart"/>
            <w:r w:rsidR="00235BC3">
              <w:rPr>
                <w:rFonts w:asciiTheme="minorHAnsi" w:hAnsiTheme="minorHAnsi" w:cs="Times New Roman"/>
                <w:sz w:val="16"/>
                <w:szCs w:val="16"/>
              </w:rPr>
              <w:t>EnviroMapper</w:t>
            </w:r>
            <w:proofErr w:type="spellEnd"/>
            <w:r w:rsidR="00235BC3">
              <w:rPr>
                <w:rFonts w:asciiTheme="minorHAnsi" w:hAnsiTheme="minorHAnsi" w:cs="Times New Roman"/>
                <w:sz w:val="16"/>
                <w:szCs w:val="16"/>
              </w:rPr>
              <w:t xml:space="preserve"> for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Envirofacts documentation of project area</w:t>
            </w:r>
          </w:p>
        </w:tc>
      </w:tr>
      <w:tr w:rsidR="00A23B52" w14:paraId="3CD1029F" w14:textId="77777777" w:rsidTr="00235BC3">
        <w:tc>
          <w:tcPr>
            <w:tcW w:w="0" w:type="auto"/>
          </w:tcPr>
          <w:p w14:paraId="1DDE0611" w14:textId="77777777" w:rsidR="00A23B52" w:rsidRPr="005821E9" w:rsidRDefault="00A23B52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</w:tcPr>
          <w:p w14:paraId="699B6BDA" w14:textId="77777777" w:rsidR="00A23B52" w:rsidRPr="005821E9" w:rsidRDefault="00A23B52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0A857472" w14:textId="77777777" w:rsidR="00A23B52" w:rsidRPr="00296505" w:rsidRDefault="00A23B52" w:rsidP="001D0B63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 w:rsidRPr="00296505">
              <w:rPr>
                <w:rFonts w:asciiTheme="minorHAnsi" w:hAnsiTheme="minorHAnsi" w:cs="Times New Roman"/>
                <w:sz w:val="16"/>
                <w:szCs w:val="16"/>
              </w:rPr>
              <w:t xml:space="preserve">HUD </w:t>
            </w:r>
            <w:r w:rsidR="001D0B63">
              <w:rPr>
                <w:rFonts w:asciiTheme="minorHAnsi" w:hAnsiTheme="minorHAnsi" w:cs="Times New Roman"/>
                <w:sz w:val="16"/>
                <w:szCs w:val="16"/>
              </w:rPr>
              <w:t>–</w:t>
            </w:r>
            <w:r w:rsidRPr="00296505">
              <w:rPr>
                <w:rFonts w:asciiTheme="minorHAnsi" w:hAnsiTheme="minorHAnsi" w:cs="Times New Roman"/>
                <w:sz w:val="16"/>
                <w:szCs w:val="16"/>
              </w:rPr>
              <w:t xml:space="preserve"> Contamination and Toxic Substances (Single Family Properties) Worksheet (</w:t>
            </w:r>
            <w:r w:rsidRPr="001D0B63">
              <w:rPr>
                <w:rFonts w:asciiTheme="minorHAnsi" w:hAnsiTheme="minorHAnsi" w:cs="Times New Roman"/>
                <w:i/>
                <w:sz w:val="16"/>
                <w:szCs w:val="16"/>
              </w:rPr>
              <w:t xml:space="preserve">CDBG HR </w:t>
            </w:r>
            <w:r w:rsidR="00B71F98" w:rsidRPr="001D0B63">
              <w:rPr>
                <w:rFonts w:asciiTheme="minorHAnsi" w:hAnsiTheme="minorHAnsi" w:cs="Times New Roman"/>
                <w:i/>
                <w:sz w:val="16"/>
                <w:szCs w:val="16"/>
              </w:rPr>
              <w:t>Tier 2 Reviews Only</w:t>
            </w:r>
            <w:r w:rsidRPr="00296505">
              <w:rPr>
                <w:rFonts w:asciiTheme="minorHAnsi" w:hAnsiTheme="minorHAnsi" w:cs="Times New Roman"/>
                <w:sz w:val="16"/>
                <w:szCs w:val="16"/>
              </w:rPr>
              <w:t xml:space="preserve">) </w:t>
            </w:r>
          </w:p>
        </w:tc>
      </w:tr>
      <w:tr w:rsidR="002244C1" w14:paraId="46E969FF" w14:textId="77777777" w:rsidTr="00235BC3">
        <w:tc>
          <w:tcPr>
            <w:tcW w:w="0" w:type="auto"/>
          </w:tcPr>
          <w:p w14:paraId="395E52FF" w14:textId="77777777" w:rsidR="002244C1" w:rsidRPr="005821E9" w:rsidRDefault="002244C1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</w:tcPr>
          <w:p w14:paraId="72A2D42E" w14:textId="77777777" w:rsidR="002244C1" w:rsidRPr="005821E9" w:rsidRDefault="002244C1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6BB2D6DA" w14:textId="77777777" w:rsidR="002244C1" w:rsidRPr="00296505" w:rsidRDefault="00512DD8" w:rsidP="001D0B63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>Required mitigation documentation (if required for home)</w:t>
            </w:r>
          </w:p>
        </w:tc>
      </w:tr>
      <w:tr w:rsidR="00766036" w14:paraId="6938CAF4" w14:textId="77777777" w:rsidTr="00235BC3">
        <w:tc>
          <w:tcPr>
            <w:tcW w:w="10926" w:type="dxa"/>
            <w:gridSpan w:val="7"/>
          </w:tcPr>
          <w:p w14:paraId="03943EC5" w14:textId="77777777" w:rsidR="00766036" w:rsidRPr="005821E9" w:rsidRDefault="00766036" w:rsidP="00EF39D3">
            <w:pPr>
              <w:pStyle w:val="Standard"/>
              <w:ind w:left="432"/>
              <w:rPr>
                <w:rFonts w:asciiTheme="minorHAnsi" w:hAnsiTheme="minorHAnsi" w:cs="Times New Roman"/>
                <w:sz w:val="16"/>
                <w:szCs w:val="16"/>
              </w:rPr>
            </w:pPr>
            <w:r w:rsidRPr="0081769A">
              <w:rPr>
                <w:rFonts w:asciiTheme="minorHAnsi" w:hAnsiTheme="minorHAnsi" w:cs="Times New Roman"/>
                <w:b/>
                <w:sz w:val="16"/>
                <w:szCs w:val="16"/>
              </w:rPr>
              <w:t>Endangered Species Act</w:t>
            </w:r>
          </w:p>
        </w:tc>
      </w:tr>
      <w:tr w:rsidR="00766036" w14:paraId="694B7759" w14:textId="77777777" w:rsidTr="00235BC3">
        <w:tc>
          <w:tcPr>
            <w:tcW w:w="0" w:type="auto"/>
          </w:tcPr>
          <w:p w14:paraId="42CEE61B" w14:textId="77777777" w:rsidR="00766036" w:rsidRPr="005821E9" w:rsidRDefault="00512DD8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14:paraId="165E7021" w14:textId="77777777" w:rsidR="00766036" w:rsidRPr="005821E9" w:rsidRDefault="00766036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40005F0E" w14:textId="77777777" w:rsidR="00766036" w:rsidRPr="00296505" w:rsidRDefault="00235BC3" w:rsidP="00BB09DF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USF&amp;WS Endangered Species List for Project’s County - </w:t>
            </w:r>
            <w:r w:rsidR="00512DD8">
              <w:rPr>
                <w:rFonts w:asciiTheme="minorHAnsi" w:hAnsiTheme="minorHAnsi" w:cs="Times New Roman"/>
                <w:sz w:val="16"/>
                <w:szCs w:val="16"/>
              </w:rPr>
              <w:t>Previously cleared at Tier 1 Target Area Level Review</w:t>
            </w:r>
          </w:p>
        </w:tc>
      </w:tr>
      <w:tr w:rsidR="00766036" w14:paraId="0430F8E2" w14:textId="77777777" w:rsidTr="00235BC3">
        <w:tc>
          <w:tcPr>
            <w:tcW w:w="10926" w:type="dxa"/>
            <w:gridSpan w:val="7"/>
          </w:tcPr>
          <w:p w14:paraId="0F2E7451" w14:textId="77777777" w:rsidR="00766036" w:rsidRDefault="00766036" w:rsidP="00EF39D3">
            <w:pPr>
              <w:pStyle w:val="Standard"/>
              <w:ind w:left="432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Explosive and Flammable </w:t>
            </w: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Hazards  </w:t>
            </w:r>
          </w:p>
        </w:tc>
      </w:tr>
      <w:tr w:rsidR="00766036" w14:paraId="06AD5F54" w14:textId="77777777" w:rsidTr="00235BC3">
        <w:tc>
          <w:tcPr>
            <w:tcW w:w="0" w:type="auto"/>
          </w:tcPr>
          <w:p w14:paraId="65C8A514" w14:textId="77777777" w:rsidR="00766036" w:rsidRPr="005821E9" w:rsidRDefault="00512DD8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14:paraId="5D71EC32" w14:textId="77777777" w:rsidR="00766036" w:rsidRPr="005821E9" w:rsidRDefault="00766036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767F24A2" w14:textId="77777777" w:rsidR="00766036" w:rsidRPr="005821E9" w:rsidRDefault="0020417E" w:rsidP="00BB09DF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 w:rsidRPr="00296505">
              <w:rPr>
                <w:rFonts w:asciiTheme="minorHAnsi" w:hAnsiTheme="minorHAnsi" w:cs="Times New Roman"/>
                <w:sz w:val="16"/>
                <w:szCs w:val="16"/>
              </w:rPr>
              <w:t xml:space="preserve">HUD – Explosive and Flammable Hazards (CEST and EA) Worksheet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</w:t>
            </w:r>
            <w:r w:rsidRPr="001D0B63">
              <w:rPr>
                <w:rFonts w:asciiTheme="minorHAnsi" w:hAnsiTheme="minorHAnsi" w:cs="Times New Roman"/>
                <w:i/>
                <w:sz w:val="16"/>
                <w:szCs w:val="16"/>
              </w:rPr>
              <w:t>For ED/RLF Projects Only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)</w:t>
            </w:r>
            <w:r w:rsidR="00512DD8">
              <w:rPr>
                <w:rFonts w:asciiTheme="minorHAnsi" w:hAnsiTheme="minorHAnsi" w:cs="Times New Roman"/>
                <w:sz w:val="16"/>
                <w:szCs w:val="16"/>
              </w:rPr>
              <w:t xml:space="preserve"> – Previously cleared at Tier 1 Target Area Level Review</w:t>
            </w:r>
          </w:p>
        </w:tc>
      </w:tr>
      <w:tr w:rsidR="00766036" w14:paraId="5349F4A2" w14:textId="77777777" w:rsidTr="00235BC3">
        <w:tc>
          <w:tcPr>
            <w:tcW w:w="10926" w:type="dxa"/>
            <w:gridSpan w:val="7"/>
          </w:tcPr>
          <w:p w14:paraId="442ED263" w14:textId="77777777" w:rsidR="00766036" w:rsidRPr="005821E9" w:rsidRDefault="00766036" w:rsidP="00EF39D3">
            <w:pPr>
              <w:pStyle w:val="Standard"/>
              <w:ind w:left="432"/>
              <w:rPr>
                <w:rFonts w:asciiTheme="minorHAnsi" w:hAnsiTheme="minorHAnsi" w:cs="Times New Roman"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b/>
                <w:sz w:val="16"/>
                <w:szCs w:val="16"/>
              </w:rPr>
              <w:t>Farmland Protection Policy Act</w:t>
            </w:r>
          </w:p>
        </w:tc>
      </w:tr>
      <w:tr w:rsidR="00766036" w14:paraId="0AA1156C" w14:textId="77777777" w:rsidTr="00235BC3">
        <w:tc>
          <w:tcPr>
            <w:tcW w:w="0" w:type="auto"/>
          </w:tcPr>
          <w:p w14:paraId="573ACE6E" w14:textId="77777777" w:rsidR="00766036" w:rsidRPr="005821E9" w:rsidRDefault="00512DD8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14:paraId="060E3B2A" w14:textId="77777777" w:rsidR="00766036" w:rsidRPr="005821E9" w:rsidRDefault="00766036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6B006EA1" w14:textId="77777777" w:rsidR="00766036" w:rsidRPr="00296505" w:rsidRDefault="00235BC3" w:rsidP="00BB09DF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>Exempt from provisions of Act due to rehabilitation of existing unit</w:t>
            </w:r>
            <w:r w:rsidR="00512DD8">
              <w:rPr>
                <w:rFonts w:asciiTheme="minorHAnsi" w:hAnsiTheme="minorHAnsi" w:cs="Times New Roman"/>
                <w:sz w:val="16"/>
                <w:szCs w:val="16"/>
              </w:rPr>
              <w:t xml:space="preserve">  – Previously cleared at Tier 1 Target Area Level Review</w:t>
            </w:r>
          </w:p>
        </w:tc>
      </w:tr>
      <w:tr w:rsidR="00766036" w14:paraId="2C77C273" w14:textId="77777777" w:rsidTr="00235BC3">
        <w:tc>
          <w:tcPr>
            <w:tcW w:w="10926" w:type="dxa"/>
            <w:gridSpan w:val="7"/>
          </w:tcPr>
          <w:p w14:paraId="60BF7852" w14:textId="77777777" w:rsidR="00766036" w:rsidRPr="005821E9" w:rsidRDefault="00766036" w:rsidP="00EF39D3">
            <w:pPr>
              <w:pStyle w:val="Standard"/>
              <w:ind w:left="432"/>
              <w:rPr>
                <w:rFonts w:asciiTheme="minorHAnsi" w:hAnsiTheme="minorHAnsi" w:cs="Times New Roman"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b/>
                <w:sz w:val="16"/>
                <w:szCs w:val="16"/>
              </w:rPr>
              <w:t>Floodplain Management</w:t>
            </w:r>
          </w:p>
        </w:tc>
      </w:tr>
      <w:tr w:rsidR="001D0B63" w14:paraId="525ED2CB" w14:textId="77777777" w:rsidTr="00235BC3">
        <w:tc>
          <w:tcPr>
            <w:tcW w:w="0" w:type="auto"/>
          </w:tcPr>
          <w:p w14:paraId="096B7565" w14:textId="77777777" w:rsidR="001D0B63" w:rsidRPr="005821E9" w:rsidRDefault="00512DD8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14:paraId="7A835F55" w14:textId="77777777" w:rsidR="001D0B63" w:rsidRPr="005821E9" w:rsidRDefault="001D0B63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1CED3033" w14:textId="77777777" w:rsidR="001D0B63" w:rsidRPr="00296505" w:rsidRDefault="001D0B63" w:rsidP="00BB09DF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sz w:val="16"/>
                <w:szCs w:val="16"/>
              </w:rPr>
              <w:t xml:space="preserve">FEMA </w:t>
            </w:r>
            <w:proofErr w:type="spellStart"/>
            <w:r w:rsidRPr="005821E9">
              <w:rPr>
                <w:rFonts w:asciiTheme="minorHAnsi" w:hAnsiTheme="minorHAnsi" w:cs="Times New Roman"/>
                <w:sz w:val="16"/>
                <w:szCs w:val="16"/>
              </w:rPr>
              <w:t>Firmette</w:t>
            </w:r>
            <w:proofErr w:type="spellEnd"/>
            <w:r w:rsidRPr="005821E9">
              <w:rPr>
                <w:rFonts w:asciiTheme="minorHAnsi" w:hAnsiTheme="minorHAnsi" w:cs="Times New Roman"/>
                <w:sz w:val="16"/>
                <w:szCs w:val="16"/>
              </w:rPr>
              <w:t xml:space="preserve"> with Project Location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clearly </w:t>
            </w:r>
            <w:r w:rsidRPr="005821E9">
              <w:rPr>
                <w:rFonts w:asciiTheme="minorHAnsi" w:hAnsiTheme="minorHAnsi" w:cs="Times New Roman"/>
                <w:sz w:val="16"/>
                <w:szCs w:val="16"/>
              </w:rPr>
              <w:t>marked</w:t>
            </w:r>
            <w:r w:rsidR="00512DD8">
              <w:rPr>
                <w:rFonts w:asciiTheme="minorHAnsi" w:hAnsiTheme="minorHAnsi" w:cs="Times New Roman"/>
                <w:sz w:val="16"/>
                <w:szCs w:val="16"/>
              </w:rPr>
              <w:t xml:space="preserve">  – Previously cleared at Tier 1 Target Area Level Review</w:t>
            </w:r>
          </w:p>
        </w:tc>
      </w:tr>
      <w:tr w:rsidR="00766036" w14:paraId="4142E2EA" w14:textId="77777777" w:rsidTr="00235BC3">
        <w:tc>
          <w:tcPr>
            <w:tcW w:w="10926" w:type="dxa"/>
            <w:gridSpan w:val="7"/>
          </w:tcPr>
          <w:p w14:paraId="1AC98D6A" w14:textId="77777777" w:rsidR="00766036" w:rsidRPr="00492AD6" w:rsidRDefault="00766036" w:rsidP="00EF39D3">
            <w:pPr>
              <w:pStyle w:val="Standard"/>
              <w:ind w:left="432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512DD8">
              <w:rPr>
                <w:rFonts w:asciiTheme="minorHAnsi" w:hAnsiTheme="minorHAnsi" w:cs="Times New Roman"/>
                <w:b/>
                <w:sz w:val="16"/>
                <w:szCs w:val="16"/>
                <w:highlight w:val="yellow"/>
              </w:rPr>
              <w:t>Historic Preservation</w:t>
            </w:r>
          </w:p>
        </w:tc>
      </w:tr>
      <w:tr w:rsidR="00766036" w14:paraId="29C67696" w14:textId="77777777" w:rsidTr="00235BC3">
        <w:tc>
          <w:tcPr>
            <w:tcW w:w="0" w:type="auto"/>
          </w:tcPr>
          <w:p w14:paraId="3E0808D2" w14:textId="77777777" w:rsidR="00766036" w:rsidRPr="005821E9" w:rsidRDefault="00766036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</w:tcPr>
          <w:p w14:paraId="554723A6" w14:textId="77777777" w:rsidR="00766036" w:rsidRPr="005821E9" w:rsidRDefault="00766036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252F7C76" w14:textId="77777777" w:rsidR="00766036" w:rsidRPr="00296505" w:rsidRDefault="00766036" w:rsidP="00640D22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 w:rsidRPr="00296505">
              <w:rPr>
                <w:rFonts w:asciiTheme="minorHAnsi" w:hAnsiTheme="minorHAnsi" w:cs="Times New Roman"/>
                <w:sz w:val="16"/>
                <w:szCs w:val="16"/>
              </w:rPr>
              <w:t xml:space="preserve">IL </w:t>
            </w:r>
            <w:r w:rsidR="00640D22">
              <w:rPr>
                <w:rFonts w:asciiTheme="minorHAnsi" w:hAnsiTheme="minorHAnsi" w:cs="Times New Roman"/>
                <w:sz w:val="16"/>
                <w:szCs w:val="16"/>
              </w:rPr>
              <w:t>DNR Historic Preservation</w:t>
            </w:r>
            <w:r w:rsidR="008E2DB5">
              <w:rPr>
                <w:rFonts w:asciiTheme="minorHAnsi" w:hAnsiTheme="minorHAnsi" w:cs="Times New Roman"/>
                <w:sz w:val="16"/>
                <w:szCs w:val="16"/>
              </w:rPr>
              <w:t xml:space="preserve"> (HP)</w:t>
            </w:r>
            <w:r w:rsidRPr="00296505">
              <w:rPr>
                <w:rFonts w:asciiTheme="minorHAnsi" w:hAnsiTheme="minorHAnsi" w:cs="Times New Roman"/>
                <w:sz w:val="16"/>
                <w:szCs w:val="16"/>
              </w:rPr>
              <w:t xml:space="preserve"> Section 106 Clearance Letter</w:t>
            </w:r>
            <w:r w:rsidR="00512DD8">
              <w:rPr>
                <w:rFonts w:asciiTheme="minorHAnsi" w:hAnsiTheme="minorHAnsi" w:cs="Times New Roman"/>
                <w:sz w:val="16"/>
                <w:szCs w:val="16"/>
              </w:rPr>
              <w:t xml:space="preserve"> for individual home to be rehabilitated with grant funds</w:t>
            </w:r>
          </w:p>
        </w:tc>
      </w:tr>
      <w:tr w:rsidR="00766036" w14:paraId="21D65722" w14:textId="77777777" w:rsidTr="00235BC3">
        <w:tc>
          <w:tcPr>
            <w:tcW w:w="0" w:type="auto"/>
          </w:tcPr>
          <w:p w14:paraId="3DC0296A" w14:textId="77777777" w:rsidR="00766036" w:rsidRPr="005821E9" w:rsidRDefault="00766036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</w:tcPr>
          <w:p w14:paraId="1001A7F2" w14:textId="77777777" w:rsidR="00766036" w:rsidRPr="005821E9" w:rsidRDefault="00766036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2A9499A0" w14:textId="77777777" w:rsidR="00766036" w:rsidRPr="00296505" w:rsidRDefault="00972E5C" w:rsidP="00972E5C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>Copy of c</w:t>
            </w:r>
            <w:r w:rsidR="00512DD8">
              <w:rPr>
                <w:rFonts w:asciiTheme="minorHAnsi" w:hAnsiTheme="minorHAnsi" w:cs="Times New Roman"/>
                <w:sz w:val="16"/>
                <w:szCs w:val="16"/>
              </w:rPr>
              <w:t xml:space="preserve">ompleted HUD Section 106 Tribal Consultation Checklist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that was done </w:t>
            </w:r>
            <w:r w:rsidR="00512DD8">
              <w:rPr>
                <w:rFonts w:asciiTheme="minorHAnsi" w:hAnsiTheme="minorHAnsi" w:cs="Times New Roman"/>
                <w:sz w:val="16"/>
                <w:szCs w:val="16"/>
              </w:rPr>
              <w:t>at Tier 1 Target Area Level Review</w:t>
            </w:r>
          </w:p>
        </w:tc>
      </w:tr>
      <w:tr w:rsidR="00766036" w14:paraId="507DDFD4" w14:textId="77777777" w:rsidTr="00235BC3">
        <w:tc>
          <w:tcPr>
            <w:tcW w:w="10926" w:type="dxa"/>
            <w:gridSpan w:val="7"/>
          </w:tcPr>
          <w:p w14:paraId="36D97C2F" w14:textId="77777777" w:rsidR="00766036" w:rsidRPr="005821E9" w:rsidRDefault="00766036" w:rsidP="00EC107F">
            <w:pPr>
              <w:pStyle w:val="Standard"/>
              <w:ind w:firstLine="432"/>
              <w:rPr>
                <w:rFonts w:asciiTheme="minorHAnsi" w:hAnsiTheme="minorHAnsi" w:cs="Times New Roman"/>
                <w:sz w:val="16"/>
                <w:szCs w:val="16"/>
              </w:rPr>
            </w:pPr>
            <w:r w:rsidRPr="00512DD8">
              <w:rPr>
                <w:rFonts w:asciiTheme="minorHAnsi" w:hAnsiTheme="minorHAnsi" w:cs="Times New Roman"/>
                <w:b/>
                <w:sz w:val="16"/>
                <w:szCs w:val="16"/>
                <w:highlight w:val="yellow"/>
              </w:rPr>
              <w:t>Noise Abatement and Control</w:t>
            </w:r>
          </w:p>
        </w:tc>
      </w:tr>
      <w:tr w:rsidR="00766036" w14:paraId="1E14539C" w14:textId="77777777" w:rsidTr="00235BC3">
        <w:tc>
          <w:tcPr>
            <w:tcW w:w="0" w:type="auto"/>
          </w:tcPr>
          <w:p w14:paraId="0800B02B" w14:textId="77777777" w:rsidR="00766036" w:rsidRPr="005821E9" w:rsidRDefault="00766036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</w:tcPr>
          <w:p w14:paraId="1D732788" w14:textId="77777777" w:rsidR="00766036" w:rsidRPr="005821E9" w:rsidRDefault="00766036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65C051F0" w14:textId="77777777" w:rsidR="00766036" w:rsidRPr="00227B73" w:rsidRDefault="00227B73" w:rsidP="00227B73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 w:rsidRPr="00296505">
              <w:rPr>
                <w:rFonts w:asciiTheme="minorHAnsi" w:hAnsiTheme="minorHAnsi" w:cs="Times New Roman"/>
                <w:sz w:val="16"/>
                <w:szCs w:val="16"/>
              </w:rPr>
              <w:t>HUD – Noise Abatement and Control CEST Level Review Worksheet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</w:t>
            </w:r>
            <w:r>
              <w:rPr>
                <w:rFonts w:asciiTheme="minorHAnsi" w:hAnsiTheme="minorHAnsi" w:cs="Times New Roman"/>
                <w:i/>
                <w:sz w:val="16"/>
                <w:szCs w:val="16"/>
              </w:rPr>
              <w:t>for CDBG HR Tier 2 Reviews Only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)</w:t>
            </w:r>
          </w:p>
        </w:tc>
      </w:tr>
      <w:tr w:rsidR="00BE1C64" w14:paraId="35220DAF" w14:textId="77777777" w:rsidTr="00235BC3">
        <w:tc>
          <w:tcPr>
            <w:tcW w:w="0" w:type="auto"/>
          </w:tcPr>
          <w:p w14:paraId="0CD83EF9" w14:textId="77777777" w:rsidR="00BE1C64" w:rsidRPr="005821E9" w:rsidRDefault="00BE1C64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</w:tcPr>
          <w:p w14:paraId="5EF48BE1" w14:textId="77777777" w:rsidR="00BE1C64" w:rsidRPr="005821E9" w:rsidRDefault="00BE1C64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66A72422" w14:textId="77777777" w:rsidR="00BE1C64" w:rsidRPr="00296505" w:rsidRDefault="00BE1C64" w:rsidP="00227B73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HUD </w:t>
            </w:r>
            <w:r w:rsidR="00972E5C">
              <w:rPr>
                <w:rFonts w:asciiTheme="minorHAnsi" w:hAnsiTheme="minorHAnsi" w:cs="Times New Roman"/>
                <w:sz w:val="16"/>
                <w:szCs w:val="16"/>
              </w:rPr>
              <w:t xml:space="preserve">DNL (Day/Night Level)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Calculated Results</w:t>
            </w:r>
          </w:p>
        </w:tc>
      </w:tr>
      <w:tr w:rsidR="00BE1C64" w14:paraId="3F101479" w14:textId="77777777" w:rsidTr="00235BC3">
        <w:tc>
          <w:tcPr>
            <w:tcW w:w="0" w:type="auto"/>
          </w:tcPr>
          <w:p w14:paraId="7673CA89" w14:textId="77777777" w:rsidR="00BE1C64" w:rsidRPr="005821E9" w:rsidRDefault="00BE1C64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</w:tcPr>
          <w:p w14:paraId="532DF369" w14:textId="77777777" w:rsidR="00BE1C64" w:rsidRPr="005821E9" w:rsidRDefault="00BE1C64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24DFF6E9" w14:textId="77777777" w:rsidR="00BE1C64" w:rsidRPr="00296505" w:rsidRDefault="00BE1C64" w:rsidP="00972E5C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Documentation of any mitigation </w:t>
            </w:r>
            <w:r w:rsidR="00972E5C">
              <w:rPr>
                <w:rFonts w:asciiTheme="minorHAnsi" w:hAnsiTheme="minorHAnsi" w:cs="Times New Roman"/>
                <w:sz w:val="16"/>
                <w:szCs w:val="16"/>
              </w:rPr>
              <w:t>measures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required</w:t>
            </w:r>
          </w:p>
        </w:tc>
      </w:tr>
      <w:tr w:rsidR="00766036" w14:paraId="5C09D2AE" w14:textId="77777777" w:rsidTr="00235BC3">
        <w:trPr>
          <w:trHeight w:val="179"/>
        </w:trPr>
        <w:tc>
          <w:tcPr>
            <w:tcW w:w="10926" w:type="dxa"/>
            <w:gridSpan w:val="7"/>
          </w:tcPr>
          <w:p w14:paraId="66EE38E7" w14:textId="77777777" w:rsidR="00766036" w:rsidRPr="005821E9" w:rsidRDefault="00766036" w:rsidP="00200C08">
            <w:pPr>
              <w:pStyle w:val="Standard"/>
              <w:ind w:firstLine="432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b/>
                <w:sz w:val="16"/>
                <w:szCs w:val="16"/>
              </w:rPr>
              <w:t>Sole Source Aquifers</w:t>
            </w:r>
          </w:p>
        </w:tc>
      </w:tr>
      <w:tr w:rsidR="00766036" w14:paraId="42AEC98C" w14:textId="77777777" w:rsidTr="00235BC3">
        <w:tc>
          <w:tcPr>
            <w:tcW w:w="0" w:type="auto"/>
          </w:tcPr>
          <w:p w14:paraId="7FE4321A" w14:textId="77777777" w:rsidR="00766036" w:rsidRPr="005821E9" w:rsidRDefault="00BE1C64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14:paraId="706307ED" w14:textId="77777777" w:rsidR="00766036" w:rsidRPr="005821E9" w:rsidRDefault="00766036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2234124D" w14:textId="77777777" w:rsidR="00766036" w:rsidRPr="005821E9" w:rsidRDefault="00766036" w:rsidP="00296505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sz w:val="16"/>
                <w:szCs w:val="16"/>
              </w:rPr>
              <w:t>US EPA Region 5 Sole Source Aquifers Map with Grantee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’s</w:t>
            </w:r>
            <w:r w:rsidRPr="005821E9">
              <w:rPr>
                <w:rFonts w:asciiTheme="minorHAnsi" w:hAnsiTheme="minorHAnsi" w:cs="Times New Roman"/>
                <w:sz w:val="16"/>
                <w:szCs w:val="16"/>
              </w:rPr>
              <w:t xml:space="preserve"> location marked in relation to the Mahomet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Sole Sou</w:t>
            </w:r>
            <w:r w:rsidR="00BE1C64">
              <w:rPr>
                <w:rFonts w:asciiTheme="minorHAnsi" w:hAnsiTheme="minorHAnsi" w:cs="Times New Roman"/>
                <w:sz w:val="16"/>
                <w:szCs w:val="16"/>
              </w:rPr>
              <w:t>rce Aquifer in Central Illinois - Previously cleared at Tier 1 Target Area Level Review</w:t>
            </w:r>
          </w:p>
        </w:tc>
      </w:tr>
      <w:tr w:rsidR="00766036" w14:paraId="57CFA21B" w14:textId="77777777" w:rsidTr="00235BC3">
        <w:tc>
          <w:tcPr>
            <w:tcW w:w="10926" w:type="dxa"/>
            <w:gridSpan w:val="7"/>
          </w:tcPr>
          <w:p w14:paraId="4676D4D4" w14:textId="77777777" w:rsidR="00766036" w:rsidRPr="005821E9" w:rsidRDefault="00766036" w:rsidP="00296505">
            <w:pPr>
              <w:pStyle w:val="Standard"/>
              <w:ind w:left="432"/>
              <w:rPr>
                <w:rFonts w:asciiTheme="minorHAnsi" w:hAnsiTheme="minorHAnsi" w:cs="Times New Roman"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b/>
                <w:sz w:val="16"/>
                <w:szCs w:val="16"/>
              </w:rPr>
              <w:t>Wetland Protection</w:t>
            </w:r>
          </w:p>
        </w:tc>
      </w:tr>
      <w:tr w:rsidR="00766036" w14:paraId="69F5F6CC" w14:textId="77777777" w:rsidTr="00235BC3">
        <w:tc>
          <w:tcPr>
            <w:tcW w:w="0" w:type="auto"/>
          </w:tcPr>
          <w:p w14:paraId="538ABE86" w14:textId="77777777" w:rsidR="00766036" w:rsidRPr="005821E9" w:rsidRDefault="00BE1C64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14:paraId="0CBBF6EB" w14:textId="77777777" w:rsidR="00766036" w:rsidRPr="005821E9" w:rsidRDefault="00766036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21FC5FDA" w14:textId="77777777" w:rsidR="00BE1C64" w:rsidRPr="00296505" w:rsidRDefault="00766036" w:rsidP="005252BA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 w:rsidRPr="00296505">
              <w:rPr>
                <w:rFonts w:asciiTheme="minorHAnsi" w:hAnsiTheme="minorHAnsi" w:cs="Times New Roman"/>
                <w:sz w:val="16"/>
                <w:szCs w:val="16"/>
              </w:rPr>
              <w:t xml:space="preserve">IL DNR </w:t>
            </w:r>
            <w:r w:rsidR="005252BA">
              <w:rPr>
                <w:rFonts w:asciiTheme="minorHAnsi" w:hAnsiTheme="minorHAnsi" w:cs="Times New Roman"/>
                <w:sz w:val="16"/>
                <w:szCs w:val="16"/>
              </w:rPr>
              <w:t>Clearance Letter confirming DCEO Housing Rehabilitation does not impact Wetlands</w:t>
            </w:r>
            <w:r w:rsidRPr="00296505"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r w:rsidR="00BE1C64">
              <w:rPr>
                <w:rFonts w:asciiTheme="minorHAnsi" w:hAnsiTheme="minorHAnsi" w:cs="Times New Roman"/>
                <w:sz w:val="16"/>
                <w:szCs w:val="16"/>
              </w:rPr>
              <w:t xml:space="preserve"> - Previously cleared at Tier 1 Target Area Level Review</w:t>
            </w:r>
          </w:p>
        </w:tc>
      </w:tr>
      <w:tr w:rsidR="00766036" w14:paraId="44635E16" w14:textId="77777777" w:rsidTr="00235BC3">
        <w:tc>
          <w:tcPr>
            <w:tcW w:w="10926" w:type="dxa"/>
            <w:gridSpan w:val="7"/>
          </w:tcPr>
          <w:p w14:paraId="1C09F0B0" w14:textId="77777777" w:rsidR="00766036" w:rsidRPr="005821E9" w:rsidRDefault="00766036" w:rsidP="00200C08">
            <w:pPr>
              <w:pStyle w:val="Standard"/>
              <w:ind w:firstLine="432"/>
              <w:rPr>
                <w:rFonts w:asciiTheme="minorHAnsi" w:hAnsiTheme="minorHAnsi" w:cs="Times New Roman"/>
                <w:sz w:val="16"/>
                <w:szCs w:val="16"/>
              </w:rPr>
            </w:pPr>
            <w:r w:rsidRPr="005821E9">
              <w:rPr>
                <w:rFonts w:asciiTheme="minorHAnsi" w:hAnsiTheme="minorHAnsi" w:cs="Times New Roman"/>
                <w:b/>
                <w:sz w:val="16"/>
                <w:szCs w:val="16"/>
              </w:rPr>
              <w:t>Wild and Scenic Rivers Act</w:t>
            </w:r>
          </w:p>
        </w:tc>
      </w:tr>
      <w:tr w:rsidR="00766036" w14:paraId="2F697D9A" w14:textId="77777777" w:rsidTr="00235BC3">
        <w:tc>
          <w:tcPr>
            <w:tcW w:w="0" w:type="auto"/>
          </w:tcPr>
          <w:p w14:paraId="331D5D24" w14:textId="77777777" w:rsidR="00766036" w:rsidRPr="005821E9" w:rsidRDefault="00972E5C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14:paraId="088AFE2E" w14:textId="77777777" w:rsidR="00766036" w:rsidRPr="005821E9" w:rsidRDefault="00766036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5745E4DB" w14:textId="77777777" w:rsidR="00766036" w:rsidRPr="005821E9" w:rsidRDefault="00235BC3" w:rsidP="00296505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>USF&amp;WS Wetlands Mapper search results with target area</w:t>
            </w:r>
            <w:r w:rsidR="00766036" w:rsidRPr="005821E9">
              <w:rPr>
                <w:rFonts w:asciiTheme="minorHAnsi" w:hAnsiTheme="minorHAnsi" w:cs="Times New Roman"/>
                <w:sz w:val="16"/>
                <w:szCs w:val="16"/>
              </w:rPr>
              <w:t xml:space="preserve"> marked </w:t>
            </w:r>
            <w:r w:rsidR="00972E5C">
              <w:rPr>
                <w:rFonts w:asciiTheme="minorHAnsi" w:hAnsiTheme="minorHAnsi" w:cs="Times New Roman"/>
                <w:sz w:val="16"/>
                <w:szCs w:val="16"/>
              </w:rPr>
              <w:t>– Previously cleared at Tier 1 Target Area Level Review</w:t>
            </w:r>
          </w:p>
        </w:tc>
      </w:tr>
      <w:tr w:rsidR="00766036" w14:paraId="2737F496" w14:textId="77777777" w:rsidTr="00235BC3">
        <w:tc>
          <w:tcPr>
            <w:tcW w:w="10926" w:type="dxa"/>
            <w:gridSpan w:val="7"/>
          </w:tcPr>
          <w:p w14:paraId="7D0440D4" w14:textId="1645BBAE" w:rsidR="00766036" w:rsidRPr="0081769A" w:rsidRDefault="00766036" w:rsidP="00F83B5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766036" w14:paraId="586609FC" w14:textId="77777777" w:rsidTr="00235BC3">
        <w:tc>
          <w:tcPr>
            <w:tcW w:w="10926" w:type="dxa"/>
            <w:gridSpan w:val="7"/>
          </w:tcPr>
          <w:p w14:paraId="28AEE3CD" w14:textId="0C3DCDE4" w:rsidR="00766036" w:rsidRPr="005821E9" w:rsidRDefault="00766036" w:rsidP="00AA54E6">
            <w:pPr>
              <w:pStyle w:val="Standard"/>
              <w:ind w:left="432"/>
              <w:rPr>
                <w:sz w:val="16"/>
                <w:szCs w:val="16"/>
              </w:rPr>
            </w:pPr>
          </w:p>
        </w:tc>
      </w:tr>
      <w:tr w:rsidR="00766036" w14:paraId="6708AB67" w14:textId="77777777" w:rsidTr="00235BC3">
        <w:tc>
          <w:tcPr>
            <w:tcW w:w="0" w:type="auto"/>
          </w:tcPr>
          <w:p w14:paraId="5D99F292" w14:textId="77777777" w:rsidR="00766036" w:rsidRPr="005821E9" w:rsidRDefault="00766036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</w:tcPr>
          <w:p w14:paraId="75FBA5B3" w14:textId="77777777" w:rsidR="00766036" w:rsidRPr="005821E9" w:rsidRDefault="00766036" w:rsidP="003C7BB8">
            <w:pPr>
              <w:pStyle w:val="Standard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5210BBFD" w14:textId="3A1068D6" w:rsidR="00766036" w:rsidRPr="005821E9" w:rsidRDefault="00766036" w:rsidP="00235BC3">
            <w:pPr>
              <w:pStyle w:val="Standard"/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</w:tr>
    </w:tbl>
    <w:p w14:paraId="52A48E18" w14:textId="77777777" w:rsidR="001500E1" w:rsidRPr="00F310F4" w:rsidRDefault="001500E1" w:rsidP="0082244E">
      <w:pPr>
        <w:pStyle w:val="Standard"/>
        <w:spacing w:after="0"/>
        <w:rPr>
          <w:rFonts w:asciiTheme="minorHAnsi" w:hAnsiTheme="minorHAnsi" w:cs="Times New Roman"/>
          <w:b/>
          <w:sz w:val="16"/>
          <w:szCs w:val="16"/>
        </w:rPr>
      </w:pPr>
    </w:p>
    <w:sectPr w:rsidR="001500E1" w:rsidRPr="00F310F4" w:rsidSect="00227B73">
      <w:headerReference w:type="default" r:id="rId6"/>
      <w:footerReference w:type="default" r:id="rId7"/>
      <w:pgSz w:w="12240" w:h="15840"/>
      <w:pgMar w:top="1082" w:right="720" w:bottom="630" w:left="810" w:header="540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EDDD" w14:textId="77777777" w:rsidR="00054D0C" w:rsidRDefault="00054D0C" w:rsidP="003C7BB8">
      <w:pPr>
        <w:spacing w:after="0" w:line="240" w:lineRule="auto"/>
      </w:pPr>
      <w:r>
        <w:separator/>
      </w:r>
    </w:p>
  </w:endnote>
  <w:endnote w:type="continuationSeparator" w:id="0">
    <w:p w14:paraId="228536FD" w14:textId="77777777" w:rsidR="00054D0C" w:rsidRDefault="00054D0C" w:rsidP="003C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133FB" w14:textId="77777777" w:rsidR="005821E9" w:rsidRPr="00227B73" w:rsidRDefault="00120202" w:rsidP="00120202">
    <w:pPr>
      <w:pStyle w:val="Footer"/>
      <w:jc w:val="right"/>
      <w:rPr>
        <w:sz w:val="16"/>
        <w:szCs w:val="16"/>
      </w:rPr>
    </w:pPr>
    <w:r w:rsidRPr="00227B73">
      <w:rPr>
        <w:sz w:val="16"/>
        <w:szCs w:val="16"/>
      </w:rPr>
      <w:fldChar w:fldCharType="begin"/>
    </w:r>
    <w:r w:rsidRPr="00227B73">
      <w:rPr>
        <w:sz w:val="16"/>
        <w:szCs w:val="16"/>
      </w:rPr>
      <w:instrText xml:space="preserve"> FILENAME   \* MERGEFORMAT </w:instrText>
    </w:r>
    <w:r w:rsidRPr="00227B73">
      <w:rPr>
        <w:sz w:val="16"/>
        <w:szCs w:val="16"/>
      </w:rPr>
      <w:fldChar w:fldCharType="separate"/>
    </w:r>
    <w:r w:rsidR="00235BC3">
      <w:rPr>
        <w:noProof/>
        <w:sz w:val="16"/>
        <w:szCs w:val="16"/>
      </w:rPr>
      <w:t>Tier 2 HR Home Specific Compliance Documentation CEST Checklist.docx</w:t>
    </w:r>
    <w:r w:rsidRPr="00227B7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1C58" w14:textId="77777777" w:rsidR="00054D0C" w:rsidRDefault="00054D0C" w:rsidP="003C7BB8">
      <w:pPr>
        <w:spacing w:after="0" w:line="240" w:lineRule="auto"/>
      </w:pPr>
      <w:r>
        <w:separator/>
      </w:r>
    </w:p>
  </w:footnote>
  <w:footnote w:type="continuationSeparator" w:id="0">
    <w:p w14:paraId="6CC70B49" w14:textId="77777777" w:rsidR="00054D0C" w:rsidRDefault="00054D0C" w:rsidP="003C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C8FC" w14:textId="77777777" w:rsidR="003C7BB8" w:rsidRPr="00EB5311" w:rsidRDefault="00585B84" w:rsidP="007E77EA">
    <w:pPr>
      <w:pStyle w:val="Standard"/>
      <w:spacing w:after="0"/>
      <w:jc w:val="center"/>
      <w:rPr>
        <w:sz w:val="18"/>
        <w:szCs w:val="18"/>
      </w:rPr>
    </w:pPr>
    <w:r w:rsidRPr="00EB5311">
      <w:rPr>
        <w:rFonts w:asciiTheme="minorHAnsi" w:hAnsiTheme="minorHAnsi" w:cs="Times New Roman"/>
        <w:b/>
        <w:sz w:val="18"/>
        <w:szCs w:val="18"/>
      </w:rPr>
      <w:t>Compliance</w:t>
    </w:r>
    <w:r w:rsidR="003C7BB8" w:rsidRPr="00EB5311">
      <w:rPr>
        <w:rFonts w:asciiTheme="minorHAnsi" w:hAnsiTheme="minorHAnsi" w:cs="Times New Roman"/>
        <w:b/>
        <w:sz w:val="18"/>
        <w:szCs w:val="18"/>
      </w:rPr>
      <w:t xml:space="preserve"> </w:t>
    </w:r>
    <w:r w:rsidR="007532C7" w:rsidRPr="00EB5311">
      <w:rPr>
        <w:rFonts w:asciiTheme="minorHAnsi" w:hAnsiTheme="minorHAnsi" w:cs="Times New Roman"/>
        <w:b/>
        <w:sz w:val="18"/>
        <w:szCs w:val="18"/>
      </w:rPr>
      <w:t xml:space="preserve">Documentation </w:t>
    </w:r>
    <w:r w:rsidR="003C7BB8" w:rsidRPr="00EB5311">
      <w:rPr>
        <w:rFonts w:asciiTheme="minorHAnsi" w:hAnsiTheme="minorHAnsi" w:cs="Times New Roman"/>
        <w:b/>
        <w:sz w:val="18"/>
        <w:szCs w:val="18"/>
      </w:rPr>
      <w:t xml:space="preserve">Checklist for </w:t>
    </w:r>
    <w:r w:rsidR="007532C7" w:rsidRPr="00EB5311">
      <w:rPr>
        <w:rFonts w:asciiTheme="minorHAnsi" w:hAnsiTheme="minorHAnsi" w:cs="Times New Roman"/>
        <w:b/>
        <w:sz w:val="18"/>
        <w:szCs w:val="18"/>
      </w:rPr>
      <w:t xml:space="preserve">Categorically Excluded </w:t>
    </w:r>
    <w:r w:rsidR="003C7BB8" w:rsidRPr="00EB5311">
      <w:rPr>
        <w:rFonts w:asciiTheme="minorHAnsi" w:hAnsiTheme="minorHAnsi" w:cs="Times New Roman"/>
        <w:b/>
        <w:sz w:val="18"/>
        <w:szCs w:val="18"/>
      </w:rPr>
      <w:t>(</w:t>
    </w:r>
    <w:r w:rsidR="00E00C12" w:rsidRPr="00EB5311">
      <w:rPr>
        <w:rFonts w:asciiTheme="minorHAnsi" w:hAnsiTheme="minorHAnsi" w:cs="Times New Roman"/>
        <w:b/>
        <w:sz w:val="18"/>
        <w:szCs w:val="18"/>
      </w:rPr>
      <w:t>S</w:t>
    </w:r>
    <w:r w:rsidR="00EB5311">
      <w:rPr>
        <w:rFonts w:asciiTheme="minorHAnsi" w:hAnsiTheme="minorHAnsi" w:cs="Times New Roman"/>
        <w:b/>
        <w:sz w:val="18"/>
        <w:szCs w:val="18"/>
      </w:rPr>
      <w:t xml:space="preserve">ubject to 58.5) CDBG HR </w:t>
    </w:r>
    <w:r w:rsidR="00EB5311" w:rsidRPr="00EB5311">
      <w:rPr>
        <w:rFonts w:asciiTheme="minorHAnsi" w:hAnsiTheme="minorHAnsi" w:cs="Times New Roman"/>
        <w:b/>
        <w:sz w:val="18"/>
        <w:szCs w:val="18"/>
      </w:rPr>
      <w:t xml:space="preserve">Tier 2 </w:t>
    </w:r>
    <w:r w:rsidR="00EB5311">
      <w:rPr>
        <w:rFonts w:asciiTheme="minorHAnsi" w:hAnsiTheme="minorHAnsi" w:cs="Times New Roman"/>
        <w:b/>
        <w:sz w:val="18"/>
        <w:szCs w:val="18"/>
      </w:rPr>
      <w:t>Level Home-Specific Review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0E1"/>
    <w:rsid w:val="00001CE0"/>
    <w:rsid w:val="00051D72"/>
    <w:rsid w:val="00054D0C"/>
    <w:rsid w:val="000A2767"/>
    <w:rsid w:val="00120202"/>
    <w:rsid w:val="0014422D"/>
    <w:rsid w:val="001500E1"/>
    <w:rsid w:val="001B5773"/>
    <w:rsid w:val="001D0B63"/>
    <w:rsid w:val="00200C08"/>
    <w:rsid w:val="0020417E"/>
    <w:rsid w:val="002244C1"/>
    <w:rsid w:val="00227B73"/>
    <w:rsid w:val="00235BC3"/>
    <w:rsid w:val="00266630"/>
    <w:rsid w:val="00275F23"/>
    <w:rsid w:val="00277626"/>
    <w:rsid w:val="00296505"/>
    <w:rsid w:val="002E33BA"/>
    <w:rsid w:val="002F22DF"/>
    <w:rsid w:val="0033164B"/>
    <w:rsid w:val="0038760A"/>
    <w:rsid w:val="003C7BB8"/>
    <w:rsid w:val="00403A72"/>
    <w:rsid w:val="00491443"/>
    <w:rsid w:val="00492AD6"/>
    <w:rsid w:val="004E027A"/>
    <w:rsid w:val="00512DD8"/>
    <w:rsid w:val="005252BA"/>
    <w:rsid w:val="00532216"/>
    <w:rsid w:val="0056388A"/>
    <w:rsid w:val="005712D0"/>
    <w:rsid w:val="0057762F"/>
    <w:rsid w:val="005821E9"/>
    <w:rsid w:val="00585B84"/>
    <w:rsid w:val="005A6508"/>
    <w:rsid w:val="005A7C20"/>
    <w:rsid w:val="005B2E72"/>
    <w:rsid w:val="00604456"/>
    <w:rsid w:val="00627F21"/>
    <w:rsid w:val="00640D22"/>
    <w:rsid w:val="00677B4D"/>
    <w:rsid w:val="006B0EA0"/>
    <w:rsid w:val="0070399F"/>
    <w:rsid w:val="00717939"/>
    <w:rsid w:val="00750B98"/>
    <w:rsid w:val="007532C7"/>
    <w:rsid w:val="00766036"/>
    <w:rsid w:val="0076787C"/>
    <w:rsid w:val="00793372"/>
    <w:rsid w:val="007B16C5"/>
    <w:rsid w:val="007E77EA"/>
    <w:rsid w:val="00801539"/>
    <w:rsid w:val="0081769A"/>
    <w:rsid w:val="0082244E"/>
    <w:rsid w:val="00850029"/>
    <w:rsid w:val="00863D93"/>
    <w:rsid w:val="008A4231"/>
    <w:rsid w:val="008B067B"/>
    <w:rsid w:val="008D7249"/>
    <w:rsid w:val="008E2DB5"/>
    <w:rsid w:val="00947902"/>
    <w:rsid w:val="00972E5C"/>
    <w:rsid w:val="00996F61"/>
    <w:rsid w:val="009A262D"/>
    <w:rsid w:val="00A23B52"/>
    <w:rsid w:val="00A51E6B"/>
    <w:rsid w:val="00A61F18"/>
    <w:rsid w:val="00A666B7"/>
    <w:rsid w:val="00A71AF5"/>
    <w:rsid w:val="00A82112"/>
    <w:rsid w:val="00AA54E6"/>
    <w:rsid w:val="00AB4EA7"/>
    <w:rsid w:val="00B20D4A"/>
    <w:rsid w:val="00B71F98"/>
    <w:rsid w:val="00B75280"/>
    <w:rsid w:val="00B94B4F"/>
    <w:rsid w:val="00BB3FC6"/>
    <w:rsid w:val="00BB7775"/>
    <w:rsid w:val="00BE0A64"/>
    <w:rsid w:val="00BE1C64"/>
    <w:rsid w:val="00C567A4"/>
    <w:rsid w:val="00CA6BB1"/>
    <w:rsid w:val="00CE0774"/>
    <w:rsid w:val="00D01BCE"/>
    <w:rsid w:val="00D050F6"/>
    <w:rsid w:val="00D05F5C"/>
    <w:rsid w:val="00DA5A66"/>
    <w:rsid w:val="00DA6D9D"/>
    <w:rsid w:val="00DB63F5"/>
    <w:rsid w:val="00DE2DCC"/>
    <w:rsid w:val="00E00C12"/>
    <w:rsid w:val="00E34DE3"/>
    <w:rsid w:val="00E96578"/>
    <w:rsid w:val="00EA7A1E"/>
    <w:rsid w:val="00EB5311"/>
    <w:rsid w:val="00EC107F"/>
    <w:rsid w:val="00ED0B6F"/>
    <w:rsid w:val="00EF39D3"/>
    <w:rsid w:val="00EF7A76"/>
    <w:rsid w:val="00F310F4"/>
    <w:rsid w:val="00F40CDA"/>
    <w:rsid w:val="00F56485"/>
    <w:rsid w:val="00F568BE"/>
    <w:rsid w:val="00F6628D"/>
    <w:rsid w:val="00F83B58"/>
    <w:rsid w:val="00FA74EA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A834E49"/>
  <w15:docId w15:val="{D76B93A0-B241-42F3-928E-324ABB34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500E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table" w:styleId="TableGrid">
    <w:name w:val="Table Grid"/>
    <w:basedOn w:val="TableNormal"/>
    <w:uiPriority w:val="59"/>
    <w:rsid w:val="003C7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7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BB8"/>
  </w:style>
  <w:style w:type="paragraph" w:styleId="Footer">
    <w:name w:val="footer"/>
    <w:basedOn w:val="Normal"/>
    <w:link w:val="FooterChar"/>
    <w:uiPriority w:val="99"/>
    <w:unhideWhenUsed/>
    <w:rsid w:val="003C7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BB8"/>
  </w:style>
  <w:style w:type="paragraph" w:styleId="BalloonText">
    <w:name w:val="Balloon Text"/>
    <w:basedOn w:val="Normal"/>
    <w:link w:val="BalloonTextChar"/>
    <w:uiPriority w:val="99"/>
    <w:semiHidden/>
    <w:unhideWhenUsed/>
    <w:rsid w:val="0058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1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22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Kumerow, Kirk</dc:creator>
  <cp:lastModifiedBy>Kumerow, Kirk</cp:lastModifiedBy>
  <cp:revision>13</cp:revision>
  <cp:lastPrinted>2017-06-15T16:39:00Z</cp:lastPrinted>
  <dcterms:created xsi:type="dcterms:W3CDTF">2016-09-28T21:27:00Z</dcterms:created>
  <dcterms:modified xsi:type="dcterms:W3CDTF">2025-03-17T15:26:00Z</dcterms:modified>
</cp:coreProperties>
</file>