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E1A0" w14:textId="4BD98244" w:rsidR="002B6A1F" w:rsidRDefault="009B3902" w:rsidP="009B39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>
        <w:rPr>
          <w:noProof/>
        </w:rPr>
        <w:drawing>
          <wp:inline distT="0" distB="0" distL="0" distR="0" wp14:anchorId="72673DB9" wp14:editId="7DB7C5EF">
            <wp:extent cx="3400425" cy="96408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008" cy="97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AAEE9" w14:textId="77777777" w:rsidR="00946A6A" w:rsidRDefault="00946A6A" w:rsidP="000464D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3536ACED" w14:textId="134E7EEC" w:rsidR="000464D9" w:rsidRPr="005B5F0F" w:rsidRDefault="000464D9" w:rsidP="000464D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5B5F0F">
        <w:rPr>
          <w:rStyle w:val="normaltextrun"/>
          <w:rFonts w:asciiTheme="minorHAnsi" w:hAnsiTheme="minorHAnsi" w:cstheme="minorHAnsi"/>
          <w:b/>
          <w:bCs/>
        </w:rPr>
        <w:t>Cannabis Direct Forgivable Loan Program</w:t>
      </w:r>
      <w:r w:rsidRPr="005B5F0F">
        <w:rPr>
          <w:rStyle w:val="eop"/>
          <w:rFonts w:asciiTheme="minorHAnsi" w:hAnsiTheme="minorHAnsi" w:cstheme="minorHAnsi"/>
        </w:rPr>
        <w:t> </w:t>
      </w:r>
    </w:p>
    <w:p w14:paraId="0D94DB10" w14:textId="47AC45EA" w:rsidR="000464D9" w:rsidRPr="005B5F0F" w:rsidRDefault="000464D9" w:rsidP="000464D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5B5F0F">
        <w:rPr>
          <w:rStyle w:val="normaltextrun"/>
          <w:rFonts w:asciiTheme="minorHAnsi" w:hAnsiTheme="minorHAnsi" w:cstheme="minorHAnsi"/>
          <w:u w:val="single"/>
        </w:rPr>
        <w:t>Applicant’s Consent for Disclosure Between Agencies</w:t>
      </w:r>
      <w:r w:rsidRPr="005B5F0F">
        <w:rPr>
          <w:rStyle w:val="eop"/>
          <w:rFonts w:asciiTheme="minorHAnsi" w:hAnsiTheme="minorHAnsi" w:cstheme="minorHAnsi"/>
        </w:rPr>
        <w:t> </w:t>
      </w:r>
    </w:p>
    <w:p w14:paraId="2EBCE1E2" w14:textId="77777777" w:rsidR="000464D9" w:rsidRPr="005B5F0F" w:rsidRDefault="000464D9" w:rsidP="000464D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3ECB9312" w14:textId="3778CF9C" w:rsidR="005B5F0F" w:rsidRPr="005B5F0F" w:rsidRDefault="005B5F0F" w:rsidP="3A931129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5B5F0F" w:rsidRPr="005B5F0F" w14:paraId="243301BD" w14:textId="77777777" w:rsidTr="002633F2">
        <w:trPr>
          <w:trHeight w:val="432"/>
        </w:trPr>
        <w:tc>
          <w:tcPr>
            <w:tcW w:w="2155" w:type="dxa"/>
            <w:vAlign w:val="bottom"/>
          </w:tcPr>
          <w:p w14:paraId="38CEF8EF" w14:textId="1F24F722" w:rsidR="005B5F0F" w:rsidRPr="005B5F0F" w:rsidRDefault="005B5F0F" w:rsidP="002633F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5B5F0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Licensee Name:</w:t>
            </w:r>
          </w:p>
        </w:tc>
        <w:sdt>
          <w:sdtPr>
            <w:rPr>
              <w:rStyle w:val="normaltextrun"/>
              <w:rFonts w:asciiTheme="minorHAnsi" w:hAnsiTheme="minorHAnsi" w:cstheme="minorHAnsi"/>
              <w:color w:val="000000"/>
              <w:shd w:val="clear" w:color="auto" w:fill="FFFFFF"/>
            </w:rPr>
            <w:id w:val="1655410980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7195" w:type="dxa"/>
                <w:tcBorders>
                  <w:bottom w:val="single" w:sz="4" w:space="0" w:color="auto"/>
                </w:tcBorders>
                <w:vAlign w:val="bottom"/>
              </w:tcPr>
              <w:p w14:paraId="7730BF97" w14:textId="75CF7534" w:rsidR="005B5F0F" w:rsidRPr="005B5F0F" w:rsidRDefault="005B5F0F" w:rsidP="002633F2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normaltextrun"/>
                    <w:rFonts w:asciiTheme="minorHAnsi" w:hAnsiTheme="minorHAnsi" w:cstheme="minorHAnsi"/>
                    <w:color w:val="000000"/>
                    <w:shd w:val="clear" w:color="auto" w:fill="FFFFFF"/>
                  </w:rPr>
                </w:pPr>
                <w:r w:rsidRPr="005B5F0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5B5F0F" w:rsidRPr="005B5F0F" w14:paraId="0C77519C" w14:textId="77777777" w:rsidTr="002633F2">
        <w:trPr>
          <w:trHeight w:val="440"/>
        </w:trPr>
        <w:tc>
          <w:tcPr>
            <w:tcW w:w="2155" w:type="dxa"/>
            <w:vAlign w:val="bottom"/>
          </w:tcPr>
          <w:p w14:paraId="53D66921" w14:textId="682997AF" w:rsidR="005B5F0F" w:rsidRPr="005B5F0F" w:rsidRDefault="005B5F0F" w:rsidP="002633F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5B5F0F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License Number:</w:t>
            </w:r>
          </w:p>
        </w:tc>
        <w:sdt>
          <w:sdtPr>
            <w:rPr>
              <w:rStyle w:val="normaltextrun"/>
              <w:rFonts w:asciiTheme="minorHAnsi" w:hAnsiTheme="minorHAnsi" w:cstheme="minorHAnsi"/>
              <w:color w:val="000000"/>
              <w:shd w:val="clear" w:color="auto" w:fill="FFFFFF"/>
            </w:rPr>
            <w:id w:val="-1419169127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719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38BFD0A" w14:textId="3B186D7C" w:rsidR="005B5F0F" w:rsidRPr="005B5F0F" w:rsidRDefault="005B5F0F" w:rsidP="002633F2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normaltextrun"/>
                    <w:rFonts w:asciiTheme="minorHAnsi" w:hAnsiTheme="minorHAnsi" w:cstheme="minorHAnsi"/>
                    <w:color w:val="000000"/>
                    <w:shd w:val="clear" w:color="auto" w:fill="FFFFFF"/>
                  </w:rPr>
                </w:pPr>
                <w:r w:rsidRPr="005B5F0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5B5F0F" w:rsidRPr="005B5F0F" w14:paraId="69F9726B" w14:textId="77777777" w:rsidTr="002633F2">
        <w:trPr>
          <w:trHeight w:val="440"/>
        </w:trPr>
        <w:tc>
          <w:tcPr>
            <w:tcW w:w="2155" w:type="dxa"/>
            <w:vAlign w:val="bottom"/>
          </w:tcPr>
          <w:p w14:paraId="00E2A5F4" w14:textId="62EED70A" w:rsidR="005B5F0F" w:rsidRPr="005B5F0F" w:rsidRDefault="005B5F0F" w:rsidP="002633F2">
            <w:pPr>
              <w:pStyle w:val="paragraph"/>
              <w:shd w:val="clear" w:color="auto" w:fill="FFFFFF" w:themeFill="background1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5B5F0F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BLS Region</w:t>
            </w:r>
            <w:r w:rsidRPr="005B5F0F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sdt>
          <w:sdtPr>
            <w:rPr>
              <w:rStyle w:val="normaltextrun"/>
              <w:rFonts w:asciiTheme="minorHAnsi" w:hAnsiTheme="minorHAnsi" w:cstheme="minorHAnsi"/>
              <w:color w:val="000000"/>
              <w:shd w:val="clear" w:color="auto" w:fill="FFFFFF"/>
            </w:rPr>
            <w:id w:val="1202283220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719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2052216" w14:textId="53690053" w:rsidR="005B5F0F" w:rsidRPr="005B5F0F" w:rsidRDefault="005B5F0F" w:rsidP="002633F2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normaltextrun"/>
                    <w:rFonts w:asciiTheme="minorHAnsi" w:hAnsiTheme="minorHAnsi" w:cstheme="minorHAnsi"/>
                    <w:color w:val="000000"/>
                    <w:shd w:val="clear" w:color="auto" w:fill="FFFFFF"/>
                  </w:rPr>
                </w:pPr>
                <w:r w:rsidRPr="005B5F0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49E2FD7D" w14:textId="55238C45" w:rsidR="5A12908A" w:rsidRPr="005B5F0F" w:rsidRDefault="5A12908A" w:rsidP="18DC340B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Theme="minorHAnsi" w:hAnsiTheme="minorHAnsi" w:cstheme="minorHAnsi"/>
          <w:color w:val="000000" w:themeColor="text1"/>
        </w:rPr>
      </w:pPr>
    </w:p>
    <w:p w14:paraId="0ECBC1F5" w14:textId="4F84939C" w:rsidR="3A7C6672" w:rsidRPr="005B5F0F" w:rsidRDefault="3F67A688" w:rsidP="3A931129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Theme="minorHAnsi" w:hAnsiTheme="minorHAnsi" w:cstheme="minorHAnsi"/>
          <w:color w:val="000000" w:themeColor="text1"/>
        </w:rPr>
      </w:pPr>
      <w:r w:rsidRPr="005B5F0F">
        <w:rPr>
          <w:rStyle w:val="normaltextrun"/>
          <w:rFonts w:asciiTheme="minorHAnsi" w:hAnsiTheme="minorHAnsi" w:cstheme="minorHAnsi"/>
          <w:color w:val="000000" w:themeColor="text1"/>
        </w:rPr>
        <w:t>This consent form must be completed by a current Principal Officer of the licensee</w:t>
      </w:r>
      <w:r w:rsidR="480C359A" w:rsidRPr="005B5F0F">
        <w:rPr>
          <w:rStyle w:val="normaltextrun"/>
          <w:rFonts w:asciiTheme="minorHAnsi" w:hAnsiTheme="minorHAnsi" w:cstheme="minorHAnsi"/>
          <w:color w:val="000000" w:themeColor="text1"/>
        </w:rPr>
        <w:t xml:space="preserve"> (or a proposed Principal Officer if a conditional licensee)</w:t>
      </w:r>
      <w:r w:rsidRPr="005B5F0F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</w:p>
    <w:p w14:paraId="34462E50" w14:textId="3EA1CA7F" w:rsidR="18DC340B" w:rsidRPr="005B5F0F" w:rsidRDefault="18DC340B" w:rsidP="18DC340B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4225"/>
      </w:tblGrid>
      <w:tr w:rsidR="005B5F0F" w14:paraId="0D97A425" w14:textId="77777777" w:rsidTr="00417E29">
        <w:trPr>
          <w:trHeight w:val="423"/>
        </w:trPr>
        <w:tc>
          <w:tcPr>
            <w:tcW w:w="5125" w:type="dxa"/>
            <w:vAlign w:val="bottom"/>
          </w:tcPr>
          <w:p w14:paraId="7E035F54" w14:textId="4FC22C78" w:rsidR="005B5F0F" w:rsidRDefault="005B5F0F" w:rsidP="002633F2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B5F0F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Name of Principal Officer</w:t>
            </w:r>
            <w:r w:rsidRPr="005B5F0F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sdt>
          <w:sdtPr>
            <w:rPr>
              <w:rStyle w:val="normaltextrun"/>
              <w:rFonts w:ascii="Calibri" w:hAnsi="Calibri" w:cs="Calibri"/>
              <w:b/>
              <w:bCs/>
              <w:color w:val="000000" w:themeColor="text1"/>
            </w:rPr>
            <w:id w:val="612089999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4225" w:type="dxa"/>
                <w:tcBorders>
                  <w:bottom w:val="single" w:sz="4" w:space="0" w:color="auto"/>
                </w:tcBorders>
                <w:vAlign w:val="bottom"/>
              </w:tcPr>
              <w:p w14:paraId="626D13A6" w14:textId="43B99385" w:rsidR="005B5F0F" w:rsidRPr="005B5F0F" w:rsidRDefault="005B5F0F" w:rsidP="002633F2">
                <w:pPr>
                  <w:pStyle w:val="paragraph"/>
                  <w:spacing w:before="0" w:beforeAutospacing="0" w:after="0" w:afterAutospacing="0"/>
                  <w:rPr>
                    <w:rStyle w:val="normaltextrun"/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5B5F0F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5B5F0F" w14:paraId="2173D170" w14:textId="77777777" w:rsidTr="00417E29">
        <w:trPr>
          <w:trHeight w:val="440"/>
        </w:trPr>
        <w:tc>
          <w:tcPr>
            <w:tcW w:w="5125" w:type="dxa"/>
            <w:vAlign w:val="bottom"/>
          </w:tcPr>
          <w:p w14:paraId="0D80D4F2" w14:textId="0A6BF1FA" w:rsidR="005B5F0F" w:rsidRDefault="005B5F0F" w:rsidP="002633F2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B5F0F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Badge Number of Principal Officer (if applicable)</w:t>
            </w:r>
            <w:r w:rsidRPr="005B5F0F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sdt>
          <w:sdtPr>
            <w:rPr>
              <w:rStyle w:val="normaltextrun"/>
              <w:rFonts w:ascii="Calibri" w:hAnsi="Calibri" w:cs="Calibri"/>
              <w:b/>
              <w:bCs/>
              <w:color w:val="000000" w:themeColor="text1"/>
            </w:rPr>
            <w:id w:val="1450888345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422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275EF8E" w14:textId="383417F3" w:rsidR="005B5F0F" w:rsidRPr="005B5F0F" w:rsidRDefault="005B5F0F" w:rsidP="002633F2">
                <w:pPr>
                  <w:pStyle w:val="paragraph"/>
                  <w:spacing w:before="0" w:beforeAutospacing="0" w:after="0" w:afterAutospacing="0"/>
                  <w:rPr>
                    <w:rStyle w:val="normaltextrun"/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5B5F0F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</w:tbl>
    <w:p w14:paraId="52EC16F7" w14:textId="69BABFEE" w:rsidR="5A12908A" w:rsidRPr="005B5F0F" w:rsidRDefault="5A12908A" w:rsidP="5A12908A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Theme="minorHAnsi" w:hAnsiTheme="minorHAnsi" w:cstheme="minorHAnsi"/>
          <w:color w:val="000000" w:themeColor="text1"/>
        </w:rPr>
      </w:pPr>
    </w:p>
    <w:p w14:paraId="38A7A498" w14:textId="77777777" w:rsidR="000464D9" w:rsidRPr="005B5F0F" w:rsidRDefault="000464D9" w:rsidP="003D075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52ADE47A" w14:textId="77777777" w:rsidR="00D427AD" w:rsidRDefault="16A8443F" w:rsidP="429E230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5B5F0F">
        <w:rPr>
          <w:rStyle w:val="normaltextrun"/>
          <w:rFonts w:asciiTheme="minorHAnsi" w:hAnsiTheme="minorHAnsi" w:cstheme="minorHAnsi"/>
        </w:rPr>
        <w:t>I authorize</w:t>
      </w:r>
      <w:r w:rsidR="00D427AD">
        <w:rPr>
          <w:rStyle w:val="normaltextrun"/>
          <w:rFonts w:asciiTheme="minorHAnsi" w:hAnsiTheme="minorHAnsi" w:cstheme="minorHAnsi"/>
        </w:rPr>
        <w:t>:</w:t>
      </w:r>
    </w:p>
    <w:p w14:paraId="09E748F0" w14:textId="284C5AEA" w:rsidR="00D427AD" w:rsidRDefault="00CA749C" w:rsidP="00D427AD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sdt>
        <w:sdtPr>
          <w:rPr>
            <w:rStyle w:val="normaltextrun"/>
            <w:rFonts w:asciiTheme="minorHAnsi" w:hAnsiTheme="minorHAnsi" w:cstheme="minorHAnsi"/>
          </w:rPr>
          <w:id w:val="7820049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theme="minorHAnsi" w:hint="eastAsia"/>
            </w:rPr>
            <w:t>☐</w:t>
          </w:r>
        </w:sdtContent>
      </w:sdt>
      <w:r w:rsidR="00D427AD">
        <w:rPr>
          <w:rStyle w:val="normaltextrun"/>
          <w:rFonts w:asciiTheme="minorHAnsi" w:hAnsiTheme="minorHAnsi" w:cstheme="minorHAnsi"/>
        </w:rPr>
        <w:t>Illinois Department of Agriculture (IDOA)</w:t>
      </w:r>
    </w:p>
    <w:p w14:paraId="7AC08648" w14:textId="7F4886ED" w:rsidR="00D427AD" w:rsidRDefault="00CA749C" w:rsidP="429E230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sdt>
        <w:sdtPr>
          <w:rPr>
            <w:rStyle w:val="normaltextrun"/>
            <w:rFonts w:asciiTheme="minorHAnsi" w:hAnsiTheme="minorHAnsi" w:cstheme="minorHAnsi"/>
          </w:rPr>
          <w:id w:val="-526211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D427AD">
            <w:rPr>
              <w:rStyle w:val="normaltextrun"/>
              <w:rFonts w:ascii="MS Gothic" w:eastAsia="MS Gothic" w:hAnsi="MS Gothic" w:cstheme="minorHAnsi" w:hint="eastAsia"/>
            </w:rPr>
            <w:t>☐</w:t>
          </w:r>
        </w:sdtContent>
      </w:sdt>
      <w:r w:rsidR="00D427AD" w:rsidRPr="005B5F0F">
        <w:rPr>
          <w:rStyle w:val="normaltextrun"/>
          <w:rFonts w:asciiTheme="minorHAnsi" w:hAnsiTheme="minorHAnsi" w:cstheme="minorHAnsi"/>
        </w:rPr>
        <w:t xml:space="preserve">Illinois Department of Financial and Professional Regulation (IDFPR) </w:t>
      </w:r>
    </w:p>
    <w:p w14:paraId="5C5AFFC5" w14:textId="77230691" w:rsidR="00342D8E" w:rsidRDefault="52D0CDD7" w:rsidP="429E230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5B5F0F">
        <w:rPr>
          <w:rStyle w:val="normaltextrun"/>
          <w:rFonts w:asciiTheme="minorHAnsi" w:hAnsiTheme="minorHAnsi" w:cstheme="minorHAnsi"/>
        </w:rPr>
        <w:t>to verify information submitted in</w:t>
      </w:r>
      <w:r w:rsidR="0025734E">
        <w:rPr>
          <w:rStyle w:val="normaltextrun"/>
          <w:rFonts w:asciiTheme="minorHAnsi" w:hAnsiTheme="minorHAnsi" w:cstheme="minorHAnsi"/>
        </w:rPr>
        <w:t xml:space="preserve"> </w:t>
      </w:r>
      <w:r w:rsidRPr="005B5F0F">
        <w:rPr>
          <w:rStyle w:val="normaltextrun"/>
          <w:rFonts w:asciiTheme="minorHAnsi" w:hAnsiTheme="minorHAnsi" w:cstheme="minorHAnsi"/>
        </w:rPr>
        <w:t>relat</w:t>
      </w:r>
      <w:r w:rsidR="00787A00">
        <w:rPr>
          <w:rStyle w:val="normaltextrun"/>
          <w:rFonts w:asciiTheme="minorHAnsi" w:hAnsiTheme="minorHAnsi" w:cstheme="minorHAnsi"/>
        </w:rPr>
        <w:t>ion</w:t>
      </w:r>
      <w:r w:rsidRPr="005B5F0F">
        <w:rPr>
          <w:rStyle w:val="normaltextrun"/>
          <w:rFonts w:asciiTheme="minorHAnsi" w:hAnsiTheme="minorHAnsi" w:cstheme="minorHAnsi"/>
        </w:rPr>
        <w:t xml:space="preserve"> to</w:t>
      </w:r>
      <w:r w:rsidR="549074D7" w:rsidRPr="005B5F0F">
        <w:rPr>
          <w:rStyle w:val="normaltextrun"/>
          <w:rFonts w:asciiTheme="minorHAnsi" w:hAnsiTheme="minorHAnsi" w:cstheme="minorHAnsi"/>
        </w:rPr>
        <w:t xml:space="preserve"> the</w:t>
      </w:r>
      <w:r w:rsidRPr="005B5F0F">
        <w:rPr>
          <w:rStyle w:val="normaltextrun"/>
          <w:rFonts w:asciiTheme="minorHAnsi" w:hAnsiTheme="minorHAnsi" w:cstheme="minorHAnsi"/>
        </w:rPr>
        <w:t xml:space="preserve"> </w:t>
      </w:r>
      <w:r w:rsidR="71B5FF83" w:rsidRPr="005B5F0F">
        <w:rPr>
          <w:rStyle w:val="normaltextrun"/>
          <w:rFonts w:asciiTheme="minorHAnsi" w:hAnsiTheme="minorHAnsi" w:cstheme="minorHAnsi"/>
        </w:rPr>
        <w:t>above</w:t>
      </w:r>
      <w:r w:rsidR="3E42B296" w:rsidRPr="005B5F0F">
        <w:rPr>
          <w:rStyle w:val="normaltextrun"/>
          <w:rFonts w:asciiTheme="minorHAnsi" w:hAnsiTheme="minorHAnsi" w:cstheme="minorHAnsi"/>
        </w:rPr>
        <w:t xml:space="preserve"> license number’s</w:t>
      </w:r>
      <w:r w:rsidR="59446FFF" w:rsidRPr="005B5F0F">
        <w:rPr>
          <w:rStyle w:val="normaltextrun"/>
          <w:rFonts w:asciiTheme="minorHAnsi" w:hAnsiTheme="minorHAnsi" w:cstheme="minorHAnsi"/>
        </w:rPr>
        <w:t xml:space="preserve"> application</w:t>
      </w:r>
      <w:r w:rsidR="4FD6E722" w:rsidRPr="005B5F0F">
        <w:rPr>
          <w:rStyle w:val="normaltextrun"/>
          <w:rFonts w:asciiTheme="minorHAnsi" w:hAnsiTheme="minorHAnsi" w:cstheme="minorHAnsi"/>
        </w:rPr>
        <w:t xml:space="preserve"> </w:t>
      </w:r>
      <w:r w:rsidRPr="005B5F0F">
        <w:rPr>
          <w:rStyle w:val="normaltextrun"/>
          <w:rFonts w:asciiTheme="minorHAnsi" w:hAnsiTheme="minorHAnsi" w:cstheme="minorHAnsi"/>
        </w:rPr>
        <w:t>with</w:t>
      </w:r>
      <w:r w:rsidR="6E82DC92" w:rsidRPr="005B5F0F">
        <w:rPr>
          <w:rStyle w:val="normaltextrun"/>
          <w:rFonts w:asciiTheme="minorHAnsi" w:hAnsiTheme="minorHAnsi" w:cstheme="minorHAnsi"/>
        </w:rPr>
        <w:t xml:space="preserve"> </w:t>
      </w:r>
      <w:r w:rsidR="272BFD2D" w:rsidRPr="005B5F0F">
        <w:rPr>
          <w:rStyle w:val="normaltextrun"/>
          <w:rFonts w:asciiTheme="minorHAnsi" w:hAnsiTheme="minorHAnsi" w:cstheme="minorHAnsi"/>
        </w:rPr>
        <w:t>the Department</w:t>
      </w:r>
      <w:r w:rsidR="35373D19" w:rsidRPr="005B5F0F">
        <w:rPr>
          <w:rStyle w:val="normaltextrun"/>
          <w:rFonts w:asciiTheme="minorHAnsi" w:hAnsiTheme="minorHAnsi" w:cstheme="minorHAnsi"/>
        </w:rPr>
        <w:t xml:space="preserve"> of Commerce &amp; Economic Opportunity</w:t>
      </w:r>
      <w:r w:rsidR="259D0687" w:rsidRPr="005B5F0F">
        <w:rPr>
          <w:rStyle w:val="normaltextrun"/>
          <w:rFonts w:asciiTheme="minorHAnsi" w:hAnsiTheme="minorHAnsi" w:cstheme="minorHAnsi"/>
        </w:rPr>
        <w:t xml:space="preserve"> (DCEO)</w:t>
      </w:r>
      <w:r w:rsidR="00D427AD">
        <w:rPr>
          <w:rStyle w:val="normaltextrun"/>
          <w:rFonts w:asciiTheme="minorHAnsi" w:hAnsiTheme="minorHAnsi" w:cstheme="minorHAnsi"/>
        </w:rPr>
        <w:t>.</w:t>
      </w:r>
    </w:p>
    <w:p w14:paraId="29677664" w14:textId="4F84939C" w:rsidR="3A931129" w:rsidRPr="005B5F0F" w:rsidRDefault="3A931129" w:rsidP="429E230E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Theme="minorHAnsi" w:hAnsiTheme="minorHAnsi" w:cstheme="minorHAnsi"/>
        </w:rPr>
      </w:pPr>
    </w:p>
    <w:p w14:paraId="7CCB1FFD" w14:textId="5C0BE77B" w:rsidR="003D075A" w:rsidRPr="005B5F0F" w:rsidRDefault="384A55F9" w:rsidP="429E230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5B5F0F">
        <w:rPr>
          <w:rStyle w:val="normaltextrun"/>
          <w:rFonts w:asciiTheme="minorHAnsi" w:hAnsiTheme="minorHAnsi" w:cstheme="minorHAnsi"/>
        </w:rPr>
        <w:t xml:space="preserve">I understand that Section 55-30 of the Cannabis Regulation and Tax Act </w:t>
      </w:r>
      <w:r w:rsidR="1A5DF00C" w:rsidRPr="005B5F0F">
        <w:rPr>
          <w:rStyle w:val="normaltextrun"/>
          <w:rFonts w:asciiTheme="minorHAnsi" w:hAnsiTheme="minorHAnsi" w:cstheme="minorHAnsi"/>
        </w:rPr>
        <w:t xml:space="preserve">(CRTA) </w:t>
      </w:r>
      <w:r w:rsidR="47DD16FA" w:rsidRPr="005B5F0F">
        <w:rPr>
          <w:rStyle w:val="normaltextrun"/>
          <w:rFonts w:asciiTheme="minorHAnsi" w:hAnsiTheme="minorHAnsi" w:cstheme="minorHAnsi"/>
        </w:rPr>
        <w:t xml:space="preserve">provides that certain information, including </w:t>
      </w:r>
      <w:r w:rsidR="2A63D19F" w:rsidRPr="005B5F0F">
        <w:rPr>
          <w:rStyle w:val="normaltextrun"/>
          <w:rFonts w:asciiTheme="minorHAnsi" w:hAnsiTheme="minorHAnsi" w:cstheme="minorHAnsi"/>
        </w:rPr>
        <w:t>the above license number’s</w:t>
      </w:r>
      <w:r w:rsidR="47DD16FA" w:rsidRPr="005B5F0F">
        <w:rPr>
          <w:rStyle w:val="normaltextrun"/>
          <w:rFonts w:asciiTheme="minorHAnsi" w:hAnsiTheme="minorHAnsi" w:cstheme="minorHAnsi"/>
        </w:rPr>
        <w:t xml:space="preserve"> application and its contents, are confidential, but that</w:t>
      </w:r>
      <w:r w:rsidR="3D6B5ED6" w:rsidRPr="005B5F0F">
        <w:rPr>
          <w:rStyle w:val="normaltextrun"/>
          <w:rFonts w:asciiTheme="minorHAnsi" w:hAnsiTheme="minorHAnsi" w:cstheme="minorHAnsi"/>
        </w:rPr>
        <w:t xml:space="preserve"> through this form,</w:t>
      </w:r>
      <w:r w:rsidR="47DD16FA" w:rsidRPr="005B5F0F">
        <w:rPr>
          <w:rStyle w:val="normaltextrun"/>
          <w:rFonts w:asciiTheme="minorHAnsi" w:hAnsiTheme="minorHAnsi" w:cstheme="minorHAnsi"/>
        </w:rPr>
        <w:t xml:space="preserve"> I am </w:t>
      </w:r>
      <w:r w:rsidR="6A876899" w:rsidRPr="005B5F0F">
        <w:rPr>
          <w:rStyle w:val="normaltextrun"/>
          <w:rFonts w:asciiTheme="minorHAnsi" w:hAnsiTheme="minorHAnsi" w:cstheme="minorHAnsi"/>
        </w:rPr>
        <w:t xml:space="preserve">consenting to </w:t>
      </w:r>
      <w:r w:rsidR="00DA1D02">
        <w:rPr>
          <w:rStyle w:val="normaltextrun"/>
          <w:rFonts w:asciiTheme="minorHAnsi" w:hAnsiTheme="minorHAnsi" w:cstheme="minorHAnsi"/>
        </w:rPr>
        <w:t>IDOA/</w:t>
      </w:r>
      <w:r w:rsidR="6A876899" w:rsidRPr="005B5F0F">
        <w:rPr>
          <w:rStyle w:val="normaltextrun"/>
          <w:rFonts w:asciiTheme="minorHAnsi" w:hAnsiTheme="minorHAnsi" w:cstheme="minorHAnsi"/>
        </w:rPr>
        <w:t>IDFPR verifying the information provided in my application and its contents with DCEO</w:t>
      </w:r>
      <w:r w:rsidR="606A7C9A" w:rsidRPr="005B5F0F">
        <w:rPr>
          <w:rStyle w:val="normaltextrun"/>
          <w:rFonts w:asciiTheme="minorHAnsi" w:hAnsiTheme="minorHAnsi" w:cstheme="minorHAnsi"/>
        </w:rPr>
        <w:t xml:space="preserve"> for the limited purposes of DCEO’s administration of its forgivable loan program.</w:t>
      </w:r>
      <w:r w:rsidR="5FC60966" w:rsidRPr="005B5F0F">
        <w:rPr>
          <w:rStyle w:val="normaltextrun"/>
          <w:rFonts w:asciiTheme="minorHAnsi" w:hAnsiTheme="minorHAnsi" w:cstheme="minorHAnsi"/>
        </w:rPr>
        <w:t xml:space="preserve"> </w:t>
      </w:r>
    </w:p>
    <w:p w14:paraId="4F6B97BA" w14:textId="2D110881" w:rsidR="5A12908A" w:rsidRPr="005B5F0F" w:rsidRDefault="5A12908A" w:rsidP="18DC340B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eop"/>
          <w:rFonts w:asciiTheme="minorHAnsi" w:hAnsiTheme="minorHAnsi" w:cstheme="minorHAnsi"/>
        </w:rPr>
      </w:pPr>
    </w:p>
    <w:p w14:paraId="293789CE" w14:textId="35B2235F" w:rsidR="2080704C" w:rsidRDefault="1A001A36" w:rsidP="429E230E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eop"/>
          <w:rFonts w:asciiTheme="minorHAnsi" w:hAnsiTheme="minorHAnsi" w:cstheme="minorHAnsi"/>
        </w:rPr>
      </w:pPr>
      <w:r w:rsidRPr="005B5F0F">
        <w:rPr>
          <w:rStyle w:val="eop"/>
          <w:rFonts w:asciiTheme="minorHAnsi" w:hAnsiTheme="minorHAnsi" w:cstheme="minorHAnsi"/>
        </w:rPr>
        <w:t xml:space="preserve">I understand that a copy of this consent form will be kept on file </w:t>
      </w:r>
      <w:r w:rsidR="37A1BE9B" w:rsidRPr="005B5F0F">
        <w:rPr>
          <w:rStyle w:val="eop"/>
          <w:rFonts w:asciiTheme="minorHAnsi" w:hAnsiTheme="minorHAnsi" w:cstheme="minorHAnsi"/>
        </w:rPr>
        <w:t>by</w:t>
      </w:r>
      <w:r w:rsidRPr="005B5F0F">
        <w:rPr>
          <w:rStyle w:val="eop"/>
          <w:rFonts w:asciiTheme="minorHAnsi" w:hAnsiTheme="minorHAnsi" w:cstheme="minorHAnsi"/>
        </w:rPr>
        <w:t xml:space="preserve"> both </w:t>
      </w:r>
      <w:r w:rsidR="00DA1D02">
        <w:rPr>
          <w:rStyle w:val="eop"/>
          <w:rFonts w:asciiTheme="minorHAnsi" w:hAnsiTheme="minorHAnsi" w:cstheme="minorHAnsi"/>
        </w:rPr>
        <w:t>IDOA/I</w:t>
      </w:r>
      <w:r w:rsidRPr="005B5F0F">
        <w:rPr>
          <w:rStyle w:val="eop"/>
          <w:rFonts w:asciiTheme="minorHAnsi" w:hAnsiTheme="minorHAnsi" w:cstheme="minorHAnsi"/>
        </w:rPr>
        <w:t>DFPR and DCEO.</w:t>
      </w:r>
      <w:r w:rsidR="1B72AAEA" w:rsidRPr="005B5F0F">
        <w:rPr>
          <w:rStyle w:val="eop"/>
          <w:rFonts w:asciiTheme="minorHAnsi" w:hAnsiTheme="minorHAnsi" w:cstheme="minorHAnsi"/>
        </w:rPr>
        <w:t xml:space="preserve"> </w:t>
      </w:r>
    </w:p>
    <w:p w14:paraId="752670C5" w14:textId="77777777" w:rsidR="00727C0C" w:rsidRPr="005B5F0F" w:rsidRDefault="00727C0C" w:rsidP="429E230E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eop"/>
          <w:rFonts w:asciiTheme="minorHAnsi" w:hAnsiTheme="minorHAnsi" w:cstheme="minorHAnsi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891"/>
        <w:gridCol w:w="807"/>
        <w:gridCol w:w="2327"/>
      </w:tblGrid>
      <w:tr w:rsidR="0094239D" w14:paraId="7C78D8BE" w14:textId="77777777" w:rsidTr="24D13881">
        <w:trPr>
          <w:trHeight w:val="674"/>
        </w:trPr>
        <w:tc>
          <w:tcPr>
            <w:tcW w:w="1335" w:type="dxa"/>
            <w:vAlign w:val="bottom"/>
          </w:tcPr>
          <w:p w14:paraId="38D979C5" w14:textId="601010FA" w:rsidR="0094239D" w:rsidRDefault="0094239D" w:rsidP="24D13881">
            <w:pP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24D13881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Signatur</w:t>
            </w:r>
            <w:r w:rsidR="34A16C0C" w:rsidRPr="24D13881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24D13881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891" w:type="dxa"/>
            <w:tcBorders>
              <w:bottom w:val="single" w:sz="4" w:space="0" w:color="auto"/>
            </w:tcBorders>
            <w:vAlign w:val="bottom"/>
          </w:tcPr>
          <w:p w14:paraId="0A215CF3" w14:textId="77777777" w:rsidR="0094239D" w:rsidRDefault="0094239D" w:rsidP="00727C0C">
            <w:pPr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7" w:type="dxa"/>
            <w:vAlign w:val="bottom"/>
          </w:tcPr>
          <w:p w14:paraId="3CF79CB6" w14:textId="53BF5B40" w:rsidR="0094239D" w:rsidRDefault="0094239D" w:rsidP="00727C0C">
            <w:pPr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Date: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bottom"/>
          </w:tcPr>
          <w:p w14:paraId="0243C212" w14:textId="77777777" w:rsidR="0094239D" w:rsidRDefault="0094239D" w:rsidP="00727C0C">
            <w:pPr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8ACD78E" w14:textId="650A86A1" w:rsidR="000464D9" w:rsidRPr="005B5F0F" w:rsidRDefault="257EDC9A" w:rsidP="429E230E">
      <w:pPr>
        <w:spacing w:after="0"/>
        <w:rPr>
          <w:rStyle w:val="eop"/>
          <w:rFonts w:cstheme="minorHAnsi"/>
          <w:color w:val="000000" w:themeColor="text1"/>
          <w:sz w:val="24"/>
          <w:szCs w:val="24"/>
        </w:rPr>
      </w:pPr>
      <w:r w:rsidRPr="005B5F0F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 </w:t>
      </w:r>
    </w:p>
    <w:p w14:paraId="0CAD7F31" w14:textId="2876A24B" w:rsidR="000464D9" w:rsidRPr="000464D9" w:rsidRDefault="000464D9" w:rsidP="24D13881">
      <w:pPr>
        <w:spacing w:after="0"/>
        <w:rPr>
          <w:rStyle w:val="normaltextrun"/>
        </w:rPr>
      </w:pPr>
    </w:p>
    <w:sectPr w:rsidR="000464D9" w:rsidRPr="000464D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98BD" w14:textId="77777777" w:rsidR="001208B0" w:rsidRDefault="001208B0" w:rsidP="002B6A1F">
      <w:pPr>
        <w:spacing w:after="0" w:line="240" w:lineRule="auto"/>
      </w:pPr>
      <w:r>
        <w:separator/>
      </w:r>
    </w:p>
  </w:endnote>
  <w:endnote w:type="continuationSeparator" w:id="0">
    <w:p w14:paraId="2775B79C" w14:textId="77777777" w:rsidR="001208B0" w:rsidRDefault="001208B0" w:rsidP="002B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Times New Roman"/>
    <w:charset w:val="00"/>
    <w:family w:val="swiss"/>
    <w:pitch w:val="variable"/>
    <w:sig w:usb0="800000AF" w:usb1="40002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97ED" w14:textId="5BB36675" w:rsidR="00B94087" w:rsidRDefault="009F2C6C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D5F5F75" wp14:editId="1783A3E2">
              <wp:simplePos x="0" y="0"/>
              <wp:positionH relativeFrom="page">
                <wp:posOffset>1594713</wp:posOffset>
              </wp:positionH>
              <wp:positionV relativeFrom="page">
                <wp:posOffset>9429293</wp:posOffset>
              </wp:positionV>
              <wp:extent cx="5588203" cy="342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203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0FF85E6D" w14:textId="77777777" w:rsidR="009F2C6C" w:rsidRPr="00D6272E" w:rsidRDefault="009F2C6C" w:rsidP="009F2C6C">
                          <w:pPr>
                            <w:rPr>
                              <w:rFonts w:ascii="Helvetica" w:hAnsi="Helvetica"/>
                              <w:color w:val="FFFFFF"/>
                              <w:sz w:val="20"/>
                              <w:szCs w:val="20"/>
                            </w:rPr>
                          </w:pPr>
                          <w:r w:rsidRPr="00D6272E">
                            <w:rPr>
                              <w:rFonts w:ascii="Helvetica" w:hAnsi="Helvetica" w:cs="Calibri"/>
                              <w:color w:val="FFFFFF"/>
                              <w:sz w:val="20"/>
                              <w:szCs w:val="20"/>
                            </w:rPr>
                            <w:t xml:space="preserve">217.782.7500 Springfield   </w:t>
                          </w:r>
                          <w:r w:rsidRPr="00D6272E">
                            <w:rPr>
                              <w:rFonts w:ascii="Helvetica Light" w:hAnsi="Helvetica Light" w:cs="Calibri"/>
                              <w:color w:val="FFFFFF"/>
                              <w:sz w:val="20"/>
                              <w:szCs w:val="20"/>
                            </w:rPr>
                            <w:t>|</w:t>
                          </w:r>
                          <w:r w:rsidRPr="00D6272E">
                            <w:rPr>
                              <w:rFonts w:ascii="Helvetica" w:hAnsi="Helvetica" w:cs="Calibri"/>
                              <w:color w:val="FFFFFF"/>
                              <w:sz w:val="20"/>
                              <w:szCs w:val="20"/>
                            </w:rPr>
                            <w:t xml:space="preserve">   312.814.7179 Chicago   </w:t>
                          </w:r>
                          <w:r w:rsidRPr="00D6272E">
                            <w:rPr>
                              <w:rFonts w:ascii="Helvetica Light" w:hAnsi="Helvetica Light" w:cs="Calibri"/>
                              <w:color w:val="FFFFFF"/>
                              <w:sz w:val="20"/>
                              <w:szCs w:val="20"/>
                            </w:rPr>
                            <w:t>|</w:t>
                          </w:r>
                          <w:r w:rsidRPr="00D6272E">
                            <w:rPr>
                              <w:rFonts w:ascii="Helvetica" w:hAnsi="Helvetica" w:cs="Calibri"/>
                              <w:color w:val="FFFFFF"/>
                              <w:sz w:val="20"/>
                              <w:szCs w:val="20"/>
                            </w:rPr>
                            <w:t xml:space="preserve">   www.</w:t>
                          </w:r>
                          <w:r>
                            <w:rPr>
                              <w:rFonts w:ascii="Helvetica" w:hAnsi="Helvetica" w:cs="Calibri"/>
                              <w:color w:val="FFFFFF"/>
                              <w:sz w:val="20"/>
                              <w:szCs w:val="20"/>
                            </w:rPr>
                            <w:t>dceo.</w:t>
                          </w:r>
                          <w:r w:rsidRPr="00D6272E">
                            <w:rPr>
                              <w:rFonts w:ascii="Helvetica" w:hAnsi="Helvetica" w:cs="Calibri"/>
                              <w:color w:val="FFFFFF"/>
                              <w:sz w:val="20"/>
                              <w:szCs w:val="20"/>
                            </w:rPr>
                            <w:t>illinois.go</w:t>
                          </w:r>
                          <w:r>
                            <w:rPr>
                              <w:rFonts w:ascii="Helvetica" w:hAnsi="Helvetica" w:cs="Calibri"/>
                              <w:color w:val="FFFFFF"/>
                              <w:sz w:val="20"/>
                              <w:szCs w:val="20"/>
                            </w:rPr>
                            <w:t>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F5F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5.55pt;margin-top:742.45pt;width:440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" filled="f" stroked="f">
              <v:textbox>
                <w:txbxContent>
                  <w:p w14:paraId="0FF85E6D" w14:textId="77777777" w:rsidR="009F2C6C" w:rsidRPr="00D6272E" w:rsidRDefault="009F2C6C" w:rsidP="009F2C6C">
                    <w:pPr>
                      <w:rPr>
                        <w:rFonts w:ascii="Helvetica" w:hAnsi="Helvetica"/>
                        <w:color w:val="FFFFFF"/>
                        <w:sz w:val="20"/>
                        <w:szCs w:val="20"/>
                      </w:rPr>
                    </w:pPr>
                    <w:r w:rsidRPr="00D6272E">
                      <w:rPr>
                        <w:rFonts w:ascii="Helvetica" w:hAnsi="Helvetica" w:cs="Calibri"/>
                        <w:color w:val="FFFFFF"/>
                        <w:sz w:val="20"/>
                        <w:szCs w:val="20"/>
                      </w:rPr>
                      <w:t xml:space="preserve">217.782.7500 Springfield   </w:t>
                    </w:r>
                    <w:r w:rsidRPr="00D6272E">
                      <w:rPr>
                        <w:rFonts w:ascii="Helvetica Light" w:hAnsi="Helvetica Light" w:cs="Calibri"/>
                        <w:color w:val="FFFFFF"/>
                        <w:sz w:val="20"/>
                        <w:szCs w:val="20"/>
                      </w:rPr>
                      <w:t>|</w:t>
                    </w:r>
                    <w:r w:rsidRPr="00D6272E">
                      <w:rPr>
                        <w:rFonts w:ascii="Helvetica" w:hAnsi="Helvetica" w:cs="Calibri"/>
                        <w:color w:val="FFFFFF"/>
                        <w:sz w:val="20"/>
                        <w:szCs w:val="20"/>
                      </w:rPr>
                      <w:t xml:space="preserve">   312.814.7179 Chicago   </w:t>
                    </w:r>
                    <w:r w:rsidRPr="00D6272E">
                      <w:rPr>
                        <w:rFonts w:ascii="Helvetica Light" w:hAnsi="Helvetica Light" w:cs="Calibri"/>
                        <w:color w:val="FFFFFF"/>
                        <w:sz w:val="20"/>
                        <w:szCs w:val="20"/>
                      </w:rPr>
                      <w:t>|</w:t>
                    </w:r>
                    <w:r w:rsidRPr="00D6272E">
                      <w:rPr>
                        <w:rFonts w:ascii="Helvetica" w:hAnsi="Helvetica" w:cs="Calibri"/>
                        <w:color w:val="FFFFFF"/>
                        <w:sz w:val="20"/>
                        <w:szCs w:val="20"/>
                      </w:rPr>
                      <w:t xml:space="preserve">   www.</w:t>
                    </w:r>
                    <w:r>
                      <w:rPr>
                        <w:rFonts w:ascii="Helvetica" w:hAnsi="Helvetica" w:cs="Calibri"/>
                        <w:color w:val="FFFFFF"/>
                        <w:sz w:val="20"/>
                        <w:szCs w:val="20"/>
                      </w:rPr>
                      <w:t>dceo.</w:t>
                    </w:r>
                    <w:r w:rsidRPr="00D6272E">
                      <w:rPr>
                        <w:rFonts w:ascii="Helvetica" w:hAnsi="Helvetica" w:cs="Calibri"/>
                        <w:color w:val="FFFFFF"/>
                        <w:sz w:val="20"/>
                        <w:szCs w:val="20"/>
                      </w:rPr>
                      <w:t>illinois.go</w:t>
                    </w:r>
                    <w:r>
                      <w:rPr>
                        <w:rFonts w:ascii="Helvetica" w:hAnsi="Helvetica" w:cs="Calibri"/>
                        <w:color w:val="FFFFFF"/>
                        <w:sz w:val="20"/>
                        <w:szCs w:val="20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A8B145" wp14:editId="21E27372">
              <wp:simplePos x="0" y="0"/>
              <wp:positionH relativeFrom="page">
                <wp:posOffset>7315</wp:posOffset>
              </wp:positionH>
              <wp:positionV relativeFrom="page">
                <wp:posOffset>9451238</wp:posOffset>
              </wp:positionV>
              <wp:extent cx="8717585" cy="228600"/>
              <wp:effectExtent l="0" t="0" r="762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717585" cy="228600"/>
                      </a:xfrm>
                      <a:prstGeom prst="rect">
                        <a:avLst/>
                      </a:prstGeom>
                      <a:solidFill>
                        <a:srgbClr val="EB1C1F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A1AE11" id="Rectangle 7" o:spid="_x0000_s1026" style="position:absolute;margin-left:.6pt;margin-top:744.2pt;width:686.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" fillcolor="#eb1c1f" stroked="f">
              <w10:wrap anchorx="page" anchory="page"/>
            </v:rect>
          </w:pict>
        </mc:Fallback>
      </mc:AlternateContent>
    </w:r>
    <w:r w:rsidR="00B94087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9494C02" wp14:editId="6DE3409D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4554855" cy="34290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485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51FD4C46" w14:textId="77777777" w:rsidR="00B94087" w:rsidRPr="00D6272E" w:rsidRDefault="00B94087" w:rsidP="00B94087">
                          <w:pPr>
                            <w:rPr>
                              <w:rFonts w:ascii="Helvetica" w:hAnsi="Helvetica"/>
                              <w:color w:val="FFFFFF"/>
                              <w:sz w:val="20"/>
                              <w:szCs w:val="20"/>
                            </w:rPr>
                          </w:pPr>
                          <w:r w:rsidRPr="00D6272E">
                            <w:rPr>
                              <w:rFonts w:ascii="Helvetica" w:hAnsi="Helvetica" w:cs="Calibri"/>
                              <w:color w:val="FFFFFF"/>
                              <w:sz w:val="20"/>
                              <w:szCs w:val="20"/>
                            </w:rPr>
                            <w:t xml:space="preserve">217.782.7500 Springfield   </w:t>
                          </w:r>
                          <w:r w:rsidRPr="00D6272E">
                            <w:rPr>
                              <w:rFonts w:ascii="Helvetica Light" w:hAnsi="Helvetica Light" w:cs="Calibri"/>
                              <w:color w:val="FFFFFF"/>
                              <w:sz w:val="20"/>
                              <w:szCs w:val="20"/>
                            </w:rPr>
                            <w:t>|</w:t>
                          </w:r>
                          <w:r w:rsidRPr="00D6272E">
                            <w:rPr>
                              <w:rFonts w:ascii="Helvetica" w:hAnsi="Helvetica" w:cs="Calibri"/>
                              <w:color w:val="FFFFFF"/>
                              <w:sz w:val="20"/>
                              <w:szCs w:val="20"/>
                            </w:rPr>
                            <w:t xml:space="preserve">   312.814.7179 Chicago   </w:t>
                          </w:r>
                          <w:r w:rsidRPr="00D6272E">
                            <w:rPr>
                              <w:rFonts w:ascii="Helvetica Light" w:hAnsi="Helvetica Light" w:cs="Calibri"/>
                              <w:color w:val="FFFFFF"/>
                              <w:sz w:val="20"/>
                              <w:szCs w:val="20"/>
                            </w:rPr>
                            <w:t>|</w:t>
                          </w:r>
                          <w:r w:rsidRPr="00D6272E">
                            <w:rPr>
                              <w:rFonts w:ascii="Helvetica" w:hAnsi="Helvetica" w:cs="Calibri"/>
                              <w:color w:val="FFFFFF"/>
                              <w:sz w:val="20"/>
                              <w:szCs w:val="20"/>
                            </w:rPr>
                            <w:t xml:space="preserve">   www.</w:t>
                          </w:r>
                          <w:r>
                            <w:rPr>
                              <w:rFonts w:ascii="Helvetica" w:hAnsi="Helvetica" w:cs="Calibri"/>
                              <w:color w:val="FFFFFF"/>
                              <w:sz w:val="20"/>
                              <w:szCs w:val="20"/>
                            </w:rPr>
                            <w:t>dceo.</w:t>
                          </w:r>
                          <w:r w:rsidRPr="00D6272E">
                            <w:rPr>
                              <w:rFonts w:ascii="Helvetica" w:hAnsi="Helvetica" w:cs="Calibri"/>
                              <w:color w:val="FFFFFF"/>
                              <w:sz w:val="20"/>
                              <w:szCs w:val="20"/>
                            </w:rPr>
                            <w:t>illinois.go</w:t>
                          </w:r>
                          <w:r>
                            <w:rPr>
                              <w:rFonts w:ascii="Helvetica" w:hAnsi="Helvetica" w:cs="Calibri"/>
                              <w:color w:val="FFFFFF"/>
                              <w:sz w:val="20"/>
                              <w:szCs w:val="20"/>
                            </w:rPr>
                            <w:t>v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494C02" id="Text Box 21" o:spid="_x0000_s1027" type="#_x0000_t202" style="position:absolute;margin-left:1in;margin-top:742.55pt;width:358.65pt;height:27pt;z-index:2516526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" filled="f" stroked="f">
              <v:textbox>
                <w:txbxContent>
                  <w:p w14:paraId="51FD4C46" w14:textId="77777777" w:rsidR="00B94087" w:rsidRPr="00D6272E" w:rsidRDefault="00B94087" w:rsidP="00B94087">
                    <w:pPr>
                      <w:rPr>
                        <w:rFonts w:ascii="Helvetica" w:hAnsi="Helvetica"/>
                        <w:color w:val="FFFFFF"/>
                        <w:sz w:val="20"/>
                        <w:szCs w:val="20"/>
                      </w:rPr>
                    </w:pPr>
                    <w:r w:rsidRPr="00D6272E">
                      <w:rPr>
                        <w:rFonts w:ascii="Helvetica" w:hAnsi="Helvetica" w:cs="Calibri"/>
                        <w:color w:val="FFFFFF"/>
                        <w:sz w:val="20"/>
                        <w:szCs w:val="20"/>
                      </w:rPr>
                      <w:t xml:space="preserve">217.782.7500 Springfield   </w:t>
                    </w:r>
                    <w:r w:rsidRPr="00D6272E">
                      <w:rPr>
                        <w:rFonts w:ascii="Helvetica Light" w:hAnsi="Helvetica Light" w:cs="Calibri"/>
                        <w:color w:val="FFFFFF"/>
                        <w:sz w:val="20"/>
                        <w:szCs w:val="20"/>
                      </w:rPr>
                      <w:t>|</w:t>
                    </w:r>
                    <w:r w:rsidRPr="00D6272E">
                      <w:rPr>
                        <w:rFonts w:ascii="Helvetica" w:hAnsi="Helvetica" w:cs="Calibri"/>
                        <w:color w:val="FFFFFF"/>
                        <w:sz w:val="20"/>
                        <w:szCs w:val="20"/>
                      </w:rPr>
                      <w:t xml:space="preserve">   312.814.7179 Chicago   </w:t>
                    </w:r>
                    <w:r w:rsidRPr="00D6272E">
                      <w:rPr>
                        <w:rFonts w:ascii="Helvetica Light" w:hAnsi="Helvetica Light" w:cs="Calibri"/>
                        <w:color w:val="FFFFFF"/>
                        <w:sz w:val="20"/>
                        <w:szCs w:val="20"/>
                      </w:rPr>
                      <w:t>|</w:t>
                    </w:r>
                    <w:r w:rsidRPr="00D6272E">
                      <w:rPr>
                        <w:rFonts w:ascii="Helvetica" w:hAnsi="Helvetica" w:cs="Calibri"/>
                        <w:color w:val="FFFFFF"/>
                        <w:sz w:val="20"/>
                        <w:szCs w:val="20"/>
                      </w:rPr>
                      <w:t xml:space="preserve">   www.</w:t>
                    </w:r>
                    <w:r>
                      <w:rPr>
                        <w:rFonts w:ascii="Helvetica" w:hAnsi="Helvetica" w:cs="Calibri"/>
                        <w:color w:val="FFFFFF"/>
                        <w:sz w:val="20"/>
                        <w:szCs w:val="20"/>
                      </w:rPr>
                      <w:t>dceo.</w:t>
                    </w:r>
                    <w:r w:rsidRPr="00D6272E">
                      <w:rPr>
                        <w:rFonts w:ascii="Helvetica" w:hAnsi="Helvetica" w:cs="Calibri"/>
                        <w:color w:val="FFFFFF"/>
                        <w:sz w:val="20"/>
                        <w:szCs w:val="20"/>
                      </w:rPr>
                      <w:t>illinois.go</w:t>
                    </w:r>
                    <w:r>
                      <w:rPr>
                        <w:rFonts w:ascii="Helvetica" w:hAnsi="Helvetica" w:cs="Calibri"/>
                        <w:color w:val="FFFFFF"/>
                        <w:sz w:val="20"/>
                        <w:szCs w:val="20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9B4D6" w14:textId="77777777" w:rsidR="001208B0" w:rsidRDefault="001208B0" w:rsidP="002B6A1F">
      <w:pPr>
        <w:spacing w:after="0" w:line="240" w:lineRule="auto"/>
      </w:pPr>
      <w:r>
        <w:separator/>
      </w:r>
    </w:p>
  </w:footnote>
  <w:footnote w:type="continuationSeparator" w:id="0">
    <w:p w14:paraId="07999580" w14:textId="77777777" w:rsidR="001208B0" w:rsidRDefault="001208B0" w:rsidP="002B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1B57" w14:textId="1D35E905" w:rsidR="002B6A1F" w:rsidRDefault="00946A6A" w:rsidP="002B6A1F">
    <w:pPr>
      <w:pStyle w:val="Header"/>
      <w:jc w:val="cen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50E1A06" wp14:editId="1E710CFE">
              <wp:simplePos x="0" y="0"/>
              <wp:positionH relativeFrom="page">
                <wp:posOffset>7315</wp:posOffset>
              </wp:positionH>
              <wp:positionV relativeFrom="page">
                <wp:posOffset>460858</wp:posOffset>
              </wp:positionV>
              <wp:extent cx="8717585" cy="228600"/>
              <wp:effectExtent l="0" t="0" r="762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717585" cy="228600"/>
                      </a:xfrm>
                      <a:prstGeom prst="rect">
                        <a:avLst/>
                      </a:prstGeom>
                      <a:solidFill>
                        <a:srgbClr val="1F497D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21AD4F" id="Rectangle 5" o:spid="_x0000_s1026" style="position:absolute;margin-left:.6pt;margin-top:36.3pt;width:686.4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" fillcolor="#1f497d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B91jrqfkQcYFUE2HxEpdv52qWy4XPGh9E5dKlpS4xqP6zTWQ0Xqd59FOW2BDXMDBnZLW3NcydPgIVsvRoMybA==" w:salt="+tl7GRKpH3fDA3QY3mmgy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5A"/>
    <w:rsid w:val="000464D9"/>
    <w:rsid w:val="001208B0"/>
    <w:rsid w:val="001539E8"/>
    <w:rsid w:val="0022712C"/>
    <w:rsid w:val="002567BB"/>
    <w:rsid w:val="0025734E"/>
    <w:rsid w:val="002633F2"/>
    <w:rsid w:val="002B6A1F"/>
    <w:rsid w:val="002E6660"/>
    <w:rsid w:val="00342D8E"/>
    <w:rsid w:val="003468A5"/>
    <w:rsid w:val="003D075A"/>
    <w:rsid w:val="003E37C1"/>
    <w:rsid w:val="00417E29"/>
    <w:rsid w:val="00495580"/>
    <w:rsid w:val="004A0392"/>
    <w:rsid w:val="004A10FC"/>
    <w:rsid w:val="00513674"/>
    <w:rsid w:val="00524C06"/>
    <w:rsid w:val="005B5F0F"/>
    <w:rsid w:val="006008C2"/>
    <w:rsid w:val="0071265E"/>
    <w:rsid w:val="00727C0C"/>
    <w:rsid w:val="00765641"/>
    <w:rsid w:val="00787A00"/>
    <w:rsid w:val="007A3053"/>
    <w:rsid w:val="007B01FB"/>
    <w:rsid w:val="008B399A"/>
    <w:rsid w:val="008D202C"/>
    <w:rsid w:val="0094239D"/>
    <w:rsid w:val="009424A6"/>
    <w:rsid w:val="00946A6A"/>
    <w:rsid w:val="009B3902"/>
    <w:rsid w:val="009F2C6C"/>
    <w:rsid w:val="00A572E8"/>
    <w:rsid w:val="00AB653E"/>
    <w:rsid w:val="00B13521"/>
    <w:rsid w:val="00B94087"/>
    <w:rsid w:val="00BB2D39"/>
    <w:rsid w:val="00C20BCC"/>
    <w:rsid w:val="00C35251"/>
    <w:rsid w:val="00C56174"/>
    <w:rsid w:val="00C57C05"/>
    <w:rsid w:val="00CA749C"/>
    <w:rsid w:val="00D427AD"/>
    <w:rsid w:val="00DA1D02"/>
    <w:rsid w:val="00DA1D98"/>
    <w:rsid w:val="00DC7B22"/>
    <w:rsid w:val="00DF4F06"/>
    <w:rsid w:val="00EA28DB"/>
    <w:rsid w:val="00FA1D04"/>
    <w:rsid w:val="02E16C35"/>
    <w:rsid w:val="07FC3193"/>
    <w:rsid w:val="08035BBD"/>
    <w:rsid w:val="09D57D9E"/>
    <w:rsid w:val="0A374100"/>
    <w:rsid w:val="0D0FE55D"/>
    <w:rsid w:val="16A8443F"/>
    <w:rsid w:val="18DC340B"/>
    <w:rsid w:val="1A001A36"/>
    <w:rsid w:val="1A5DF00C"/>
    <w:rsid w:val="1AEA7AC5"/>
    <w:rsid w:val="1B19F527"/>
    <w:rsid w:val="1B46A481"/>
    <w:rsid w:val="1B72AAEA"/>
    <w:rsid w:val="1CFB07B0"/>
    <w:rsid w:val="1F1F8515"/>
    <w:rsid w:val="2080704C"/>
    <w:rsid w:val="21062794"/>
    <w:rsid w:val="21723C78"/>
    <w:rsid w:val="2316D0BC"/>
    <w:rsid w:val="24D13881"/>
    <w:rsid w:val="257EDC9A"/>
    <w:rsid w:val="259D0687"/>
    <w:rsid w:val="266AB207"/>
    <w:rsid w:val="272BFD2D"/>
    <w:rsid w:val="28068268"/>
    <w:rsid w:val="28ED9D10"/>
    <w:rsid w:val="298E2395"/>
    <w:rsid w:val="2A63D19F"/>
    <w:rsid w:val="2A896D71"/>
    <w:rsid w:val="2DBD72C4"/>
    <w:rsid w:val="2ED32387"/>
    <w:rsid w:val="2F94FB62"/>
    <w:rsid w:val="31E67824"/>
    <w:rsid w:val="34A16C0C"/>
    <w:rsid w:val="35373D19"/>
    <w:rsid w:val="37A1BE9B"/>
    <w:rsid w:val="384A55F9"/>
    <w:rsid w:val="39AE0A68"/>
    <w:rsid w:val="3A7C6672"/>
    <w:rsid w:val="3A931129"/>
    <w:rsid w:val="3AA77EC1"/>
    <w:rsid w:val="3C434F22"/>
    <w:rsid w:val="3CE08BD0"/>
    <w:rsid w:val="3D6B5ED6"/>
    <w:rsid w:val="3E42B296"/>
    <w:rsid w:val="3F67A688"/>
    <w:rsid w:val="4135B4B6"/>
    <w:rsid w:val="416F2E03"/>
    <w:rsid w:val="429E230E"/>
    <w:rsid w:val="47A4F63A"/>
    <w:rsid w:val="47DD16FA"/>
    <w:rsid w:val="480C359A"/>
    <w:rsid w:val="487A62CF"/>
    <w:rsid w:val="4B26F069"/>
    <w:rsid w:val="4E6B002B"/>
    <w:rsid w:val="4FD6E722"/>
    <w:rsid w:val="51908046"/>
    <w:rsid w:val="51972ED0"/>
    <w:rsid w:val="52500E2B"/>
    <w:rsid w:val="52D0CDD7"/>
    <w:rsid w:val="5435E270"/>
    <w:rsid w:val="549074D7"/>
    <w:rsid w:val="54F9BE5E"/>
    <w:rsid w:val="59446FFF"/>
    <w:rsid w:val="595ED7EB"/>
    <w:rsid w:val="5A12908A"/>
    <w:rsid w:val="5C392A15"/>
    <w:rsid w:val="5DE80B6D"/>
    <w:rsid w:val="5F1EFAFE"/>
    <w:rsid w:val="5FC60966"/>
    <w:rsid w:val="606A7C9A"/>
    <w:rsid w:val="623C96E0"/>
    <w:rsid w:val="63F51D6F"/>
    <w:rsid w:val="63FB507F"/>
    <w:rsid w:val="67100803"/>
    <w:rsid w:val="6A876899"/>
    <w:rsid w:val="6E82DC92"/>
    <w:rsid w:val="6F188D92"/>
    <w:rsid w:val="702FC543"/>
    <w:rsid w:val="70BED7CF"/>
    <w:rsid w:val="71B5FF83"/>
    <w:rsid w:val="72682CF4"/>
    <w:rsid w:val="73DD5034"/>
    <w:rsid w:val="73F67891"/>
    <w:rsid w:val="7480E6D5"/>
    <w:rsid w:val="75792095"/>
    <w:rsid w:val="75A9ADA3"/>
    <w:rsid w:val="7626AF67"/>
    <w:rsid w:val="76E18EED"/>
    <w:rsid w:val="7714F0F6"/>
    <w:rsid w:val="78B0C157"/>
    <w:rsid w:val="78C9E9B4"/>
    <w:rsid w:val="7A65BA15"/>
    <w:rsid w:val="7BC278B5"/>
    <w:rsid w:val="7C4BDE3A"/>
    <w:rsid w:val="7EEEA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EF67E"/>
  <w15:chartTrackingRefBased/>
  <w15:docId w15:val="{F79834B9-5815-4FAA-B507-8C571335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D075A"/>
  </w:style>
  <w:style w:type="character" w:customStyle="1" w:styleId="eop">
    <w:name w:val="eop"/>
    <w:basedOn w:val="DefaultParagraphFont"/>
    <w:rsid w:val="003D075A"/>
  </w:style>
  <w:style w:type="character" w:customStyle="1" w:styleId="contentcontrolboundarysink">
    <w:name w:val="contentcontrolboundarysink"/>
    <w:basedOn w:val="DefaultParagraphFont"/>
    <w:rsid w:val="003D075A"/>
  </w:style>
  <w:style w:type="paragraph" w:styleId="Revision">
    <w:name w:val="Revision"/>
    <w:hidden/>
    <w:uiPriority w:val="99"/>
    <w:semiHidden/>
    <w:rsid w:val="003D075A"/>
    <w:pPr>
      <w:spacing w:after="0" w:line="240" w:lineRule="auto"/>
    </w:pPr>
  </w:style>
  <w:style w:type="character" w:customStyle="1" w:styleId="tabchar">
    <w:name w:val="tabchar"/>
    <w:basedOn w:val="DefaultParagraphFont"/>
    <w:rsid w:val="000464D9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B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5F0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B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A1F"/>
  </w:style>
  <w:style w:type="paragraph" w:styleId="Footer">
    <w:name w:val="footer"/>
    <w:basedOn w:val="Normal"/>
    <w:link w:val="FooterChar"/>
    <w:uiPriority w:val="99"/>
    <w:unhideWhenUsed/>
    <w:rsid w:val="002B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534DD-1801-4406-A04A-DC776505BC72}"/>
      </w:docPartPr>
      <w:docPartBody>
        <w:p w:rsidR="00CC58DE" w:rsidRDefault="00E80755">
          <w:r w:rsidRPr="00470F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Times New Roman"/>
    <w:charset w:val="00"/>
    <w:family w:val="swiss"/>
    <w:pitch w:val="variable"/>
    <w:sig w:usb0="800000AF" w:usb1="40002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5"/>
    <w:rsid w:val="00192CC9"/>
    <w:rsid w:val="003468A5"/>
    <w:rsid w:val="003C7F83"/>
    <w:rsid w:val="00765641"/>
    <w:rsid w:val="009424A6"/>
    <w:rsid w:val="00CC58DE"/>
    <w:rsid w:val="00E8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07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E40032CA8524798433CED98C87832" ma:contentTypeVersion="10" ma:contentTypeDescription="Create a new document." ma:contentTypeScope="" ma:versionID="c498a52d2da5968123298545e46a663d">
  <xsd:schema xmlns:xsd="http://www.w3.org/2001/XMLSchema" xmlns:xs="http://www.w3.org/2001/XMLSchema" xmlns:p="http://schemas.microsoft.com/office/2006/metadata/properties" xmlns:ns1="http://schemas.microsoft.com/sharepoint/v3" xmlns:ns3="2a09e9e9-387a-41c6-a6fb-24554495ecc1" xmlns:ns4="0fd8f4b4-0ea3-4db8-88b8-cae3d5527123" targetNamespace="http://schemas.microsoft.com/office/2006/metadata/properties" ma:root="true" ma:fieldsID="470605a5aaaa84e0fbdbc25eb82e8f1a" ns1:_="" ns3:_="" ns4:_="">
    <xsd:import namespace="http://schemas.microsoft.com/sharepoint/v3"/>
    <xsd:import namespace="2a09e9e9-387a-41c6-a6fb-24554495ecc1"/>
    <xsd:import namespace="0fd8f4b4-0ea3-4db8-88b8-cae3d55271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9e9e9-387a-41c6-a6fb-24554495e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8f4b4-0ea3-4db8-88b8-cae3d55271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a09e9e9-387a-41c6-a6fb-24554495ecc1" xsi:nil="true"/>
  </documentManagement>
</p:properties>
</file>

<file path=customXml/itemProps1.xml><?xml version="1.0" encoding="utf-8"?>
<ds:datastoreItem xmlns:ds="http://schemas.openxmlformats.org/officeDocument/2006/customXml" ds:itemID="{A48EE6CC-DC0B-4178-9990-B753ECC50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CD7AA-1AB0-4447-A31E-DFA5BF394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09e9e9-387a-41c6-a6fb-24554495ecc1"/>
    <ds:schemaRef ds:uri="0fd8f4b4-0ea3-4db8-88b8-cae3d5527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0A478-5BCD-420C-B5DB-485C48FDA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09e9e9-387a-41c6-a6fb-24554495ec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Gruber, Daniel J.</dc:creator>
  <cp:keywords/>
  <dc:description/>
  <cp:lastModifiedBy>Najjar, Claudine</cp:lastModifiedBy>
  <cp:revision>23</cp:revision>
  <cp:lastPrinted>2024-02-28T22:39:00Z</cp:lastPrinted>
  <dcterms:created xsi:type="dcterms:W3CDTF">2024-02-28T22:02:00Z</dcterms:created>
  <dcterms:modified xsi:type="dcterms:W3CDTF">2025-07-25T15:44:00Z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0x0101005C6E40032CA8524798433CED98C87832</vt:lpwstr>
  </property>
</Properties>
</file>